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B7" w:rsidRPr="007B481C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481C">
        <w:rPr>
          <w:rFonts w:ascii="Arial" w:hAnsi="Arial" w:cs="Arial"/>
          <w:b/>
          <w:sz w:val="20"/>
          <w:szCs w:val="20"/>
        </w:rPr>
        <w:t xml:space="preserve">ANEXO II </w:t>
      </w:r>
      <w:r w:rsidR="00951FC1" w:rsidRPr="007B481C">
        <w:rPr>
          <w:rFonts w:ascii="Arial" w:hAnsi="Arial" w:cs="Arial"/>
          <w:b/>
          <w:sz w:val="20"/>
          <w:szCs w:val="20"/>
        </w:rPr>
        <w:t xml:space="preserve">- </w:t>
      </w:r>
      <w:r w:rsidRPr="007B481C">
        <w:rPr>
          <w:rFonts w:ascii="Arial" w:hAnsi="Arial" w:cs="Arial"/>
          <w:b/>
          <w:sz w:val="20"/>
          <w:szCs w:val="20"/>
        </w:rPr>
        <w:t>MINUTA</w:t>
      </w:r>
    </w:p>
    <w:p w:rsidR="00DA1CB7" w:rsidRPr="00951FC1" w:rsidRDefault="00DA1CB7" w:rsidP="00951FC1">
      <w:pPr>
        <w:pStyle w:val="Ttulo1"/>
        <w:rPr>
          <w:rFonts w:ascii="Arial" w:hAnsi="Arial" w:cs="Arial"/>
          <w:sz w:val="20"/>
        </w:rPr>
      </w:pPr>
    </w:p>
    <w:p w:rsidR="00DA1CB7" w:rsidRPr="00951FC1" w:rsidRDefault="00DA1CB7" w:rsidP="00951FC1">
      <w:pPr>
        <w:pStyle w:val="Ttulo1"/>
        <w:rPr>
          <w:rFonts w:ascii="Arial" w:hAnsi="Arial" w:cs="Arial"/>
          <w:sz w:val="20"/>
        </w:rPr>
      </w:pPr>
      <w:r w:rsidRPr="00951FC1">
        <w:rPr>
          <w:rFonts w:ascii="Arial" w:hAnsi="Arial" w:cs="Arial"/>
          <w:sz w:val="20"/>
        </w:rPr>
        <w:t>CONTRATO N.º ../20</w:t>
      </w:r>
      <w:r w:rsidR="00951FC1" w:rsidRPr="00951FC1">
        <w:rPr>
          <w:rFonts w:ascii="Arial" w:hAnsi="Arial" w:cs="Arial"/>
          <w:sz w:val="20"/>
        </w:rPr>
        <w:t>18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951FC1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951FC1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="00951FC1" w:rsidRPr="00951FC1">
        <w:rPr>
          <w:rFonts w:ascii="Arial" w:hAnsi="Arial" w:cs="Arial"/>
          <w:b/>
          <w:sz w:val="20"/>
          <w:szCs w:val="20"/>
        </w:rPr>
        <w:t>Sr. MARCOS ROBERTO BONFOGO</w:t>
      </w:r>
      <w:r w:rsidR="00951FC1" w:rsidRPr="00951FC1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="00951FC1" w:rsidRPr="00951FC1">
        <w:rPr>
          <w:rFonts w:ascii="Arial" w:hAnsi="Arial" w:cs="Arial"/>
          <w:b/>
          <w:sz w:val="20"/>
          <w:szCs w:val="20"/>
        </w:rPr>
        <w:t>CONTRATANTE</w:t>
      </w:r>
      <w:r w:rsidRPr="00951FC1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Pr="00951FC1">
        <w:rPr>
          <w:rFonts w:ascii="Arial" w:hAnsi="Arial" w:cs="Arial"/>
          <w:sz w:val="20"/>
          <w:szCs w:val="20"/>
        </w:rPr>
        <w:t xml:space="preserve">e, de outro lado, a empresa ....................................., com CNPJ n.° ......................., e Inscrição Estadual n.° ......................, estabelecida à .............................. n.º ....., ................, na cidade de ........, neste ato, representada pelo Sr.  .........................., ............................., portador do RG n.º .......................... e do CPF n.º .........................., de ora em diante denominada </w:t>
      </w:r>
      <w:r w:rsidRPr="00951FC1">
        <w:rPr>
          <w:rFonts w:ascii="Arial" w:hAnsi="Arial" w:cs="Arial"/>
          <w:b/>
          <w:sz w:val="20"/>
          <w:szCs w:val="20"/>
        </w:rPr>
        <w:t xml:space="preserve">CONTRATADA, </w:t>
      </w:r>
      <w:r w:rsidRPr="00951FC1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 w:rsidR="00951FC1" w:rsidRPr="00951FC1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>, o seguinte:</w:t>
      </w:r>
    </w:p>
    <w:p w:rsidR="00951FC1" w:rsidRDefault="00951FC1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DA1CB7" w:rsidRPr="00951FC1" w:rsidRDefault="00DA1CB7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51FC1">
        <w:rPr>
          <w:rFonts w:ascii="Arial" w:hAnsi="Arial" w:cs="Arial"/>
          <w:color w:val="auto"/>
          <w:sz w:val="20"/>
          <w:szCs w:val="20"/>
        </w:rPr>
        <w:t>CLÁUSULA PRIMEIRA</w:t>
      </w:r>
    </w:p>
    <w:p w:rsidR="00DA1CB7" w:rsidRPr="00951FC1" w:rsidRDefault="00DA1CB7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51FC1">
        <w:rPr>
          <w:rFonts w:ascii="Arial" w:hAnsi="Arial" w:cs="Arial"/>
          <w:color w:val="auto"/>
          <w:sz w:val="20"/>
          <w:szCs w:val="20"/>
        </w:rPr>
        <w:t>DO OBJETO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481C" w:rsidRPr="00A04645" w:rsidRDefault="007B481C" w:rsidP="007B481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11615">
        <w:rPr>
          <w:rFonts w:ascii="Arial" w:hAnsi="Arial" w:cs="Arial"/>
          <w:sz w:val="20"/>
          <w:szCs w:val="20"/>
        </w:rPr>
        <w:t xml:space="preserve">Contratação de empresa para execução de serviços para substituição de 10.000 (dez mil) hidrômetros de 3/4" (três quartos de polegada) em diversos locais do município de Leme/SP a serem indicados pela SAECIL, com o emprego de mão de obra, própria, completa, bem como os equipamentos e ferramentas necessários para a perfeita execução dos serviços, sendo que os hidrômetros, os anéis de borracha e os lacres serão fornecidos pela SAECIL.     </w:t>
      </w:r>
      <w:r w:rsidRPr="00A04645">
        <w:rPr>
          <w:rFonts w:ascii="Arial" w:hAnsi="Arial" w:cs="Arial"/>
          <w:color w:val="FF0000"/>
          <w:sz w:val="20"/>
          <w:szCs w:val="20"/>
        </w:rPr>
        <w:t xml:space="preserve">    </w:t>
      </w:r>
    </w:p>
    <w:p w:rsidR="00951FC1" w:rsidRDefault="00951FC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SEGUNDA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PREÇO E VALOR DO CONTRATO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valor global do presente Contrato é de .................. (........................), conforme proposta apresentada no Pregão Presencial n.º ../201</w:t>
      </w:r>
      <w:r w:rsidR="00951FC1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>.</w:t>
      </w:r>
    </w:p>
    <w:p w:rsidR="00DA1CB7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7B481C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481C">
        <w:rPr>
          <w:rFonts w:ascii="Arial" w:hAnsi="Arial" w:cs="Arial"/>
          <w:b/>
          <w:sz w:val="20"/>
          <w:szCs w:val="20"/>
        </w:rPr>
        <w:t>CLÁUSULA TERCEIRA</w:t>
      </w:r>
    </w:p>
    <w:p w:rsidR="00DA1CB7" w:rsidRPr="007B481C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481C">
        <w:rPr>
          <w:rFonts w:ascii="Arial" w:hAnsi="Arial" w:cs="Arial"/>
          <w:b/>
          <w:sz w:val="20"/>
          <w:szCs w:val="20"/>
        </w:rPr>
        <w:t>DA EXECUÇÃO DOS SERVIÇOS</w:t>
      </w:r>
    </w:p>
    <w:p w:rsidR="00DA1CB7" w:rsidRPr="007B481C" w:rsidRDefault="00DA1CB7" w:rsidP="00951FC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481C" w:rsidRPr="00980A0A" w:rsidRDefault="007B481C" w:rsidP="007B481C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80A0A">
        <w:rPr>
          <w:rFonts w:ascii="Arial" w:hAnsi="Arial" w:cs="Arial"/>
          <w:sz w:val="20"/>
          <w:szCs w:val="20"/>
        </w:rPr>
        <w:t>Os serviços deverão ser executados da forma constante no objeto do Edital e seus Anexos.</w:t>
      </w:r>
    </w:p>
    <w:p w:rsidR="007B481C" w:rsidRDefault="007B481C" w:rsidP="007B481C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B481C" w:rsidRPr="00E93EE7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b) </w:t>
      </w:r>
      <w:r w:rsidRPr="00E93EE7">
        <w:rPr>
          <w:rStyle w:val="normaltextrun"/>
          <w:rFonts w:ascii="Arial" w:hAnsi="Arial" w:cs="Arial"/>
          <w:sz w:val="20"/>
          <w:szCs w:val="20"/>
        </w:rPr>
        <w:t>A Contratada deverá se apresentar em horário equivalente ao horário de atendimento d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</w:t>
      </w:r>
      <w:r>
        <w:rPr>
          <w:rStyle w:val="normaltextrun"/>
          <w:rFonts w:ascii="Arial" w:hAnsi="Arial" w:cs="Arial"/>
          <w:sz w:val="20"/>
          <w:szCs w:val="20"/>
        </w:rPr>
        <w:t xml:space="preserve">ivisão Técnica de Controle de Perdas </w:t>
      </w:r>
      <w:r w:rsidRPr="00E93EE7">
        <w:rPr>
          <w:rStyle w:val="normaltextrun"/>
          <w:rFonts w:ascii="Arial" w:hAnsi="Arial" w:cs="Arial"/>
          <w:sz w:val="20"/>
          <w:szCs w:val="20"/>
        </w:rPr>
        <w:t>da SAECIL, sen</w:t>
      </w:r>
      <w:r>
        <w:rPr>
          <w:rStyle w:val="normaltextrun"/>
          <w:rFonts w:ascii="Arial" w:hAnsi="Arial" w:cs="Arial"/>
          <w:sz w:val="20"/>
          <w:szCs w:val="20"/>
        </w:rPr>
        <w:t>d</w:t>
      </w:r>
      <w:r w:rsidRPr="00E93EE7">
        <w:rPr>
          <w:rStyle w:val="normaltextrun"/>
          <w:rFonts w:ascii="Arial" w:hAnsi="Arial" w:cs="Arial"/>
          <w:sz w:val="20"/>
          <w:szCs w:val="20"/>
        </w:rPr>
        <w:t>o das 7</w:t>
      </w:r>
      <w:r>
        <w:rPr>
          <w:rStyle w:val="normaltextrun"/>
          <w:rFonts w:ascii="Arial" w:hAnsi="Arial" w:cs="Arial"/>
          <w:sz w:val="20"/>
          <w:szCs w:val="20"/>
        </w:rPr>
        <w:t>h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00 </w:t>
      </w:r>
      <w:r>
        <w:rPr>
          <w:rStyle w:val="normaltextrun"/>
          <w:rFonts w:ascii="Arial" w:hAnsi="Arial" w:cs="Arial"/>
          <w:sz w:val="20"/>
          <w:szCs w:val="20"/>
        </w:rPr>
        <w:t>à</w:t>
      </w:r>
      <w:r w:rsidRPr="00E93EE7">
        <w:rPr>
          <w:rStyle w:val="normaltextrun"/>
          <w:rFonts w:ascii="Arial" w:hAnsi="Arial" w:cs="Arial"/>
          <w:sz w:val="20"/>
          <w:szCs w:val="20"/>
        </w:rPr>
        <w:t>s 11</w:t>
      </w:r>
      <w:r>
        <w:rPr>
          <w:rStyle w:val="normaltextrun"/>
          <w:rFonts w:ascii="Arial" w:hAnsi="Arial" w:cs="Arial"/>
          <w:sz w:val="20"/>
          <w:szCs w:val="20"/>
        </w:rPr>
        <w:t>h</w:t>
      </w:r>
      <w:r w:rsidRPr="00E93EE7">
        <w:rPr>
          <w:rStyle w:val="normaltextrun"/>
          <w:rFonts w:ascii="Arial" w:hAnsi="Arial" w:cs="Arial"/>
          <w:sz w:val="20"/>
          <w:szCs w:val="20"/>
        </w:rPr>
        <w:t>00 no período da manhã, e das 12</w:t>
      </w:r>
      <w:r>
        <w:rPr>
          <w:rStyle w:val="normaltextrun"/>
          <w:rFonts w:ascii="Arial" w:hAnsi="Arial" w:cs="Arial"/>
          <w:sz w:val="20"/>
          <w:szCs w:val="20"/>
        </w:rPr>
        <w:t>h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30 </w:t>
      </w:r>
      <w:r>
        <w:rPr>
          <w:rStyle w:val="normaltextrun"/>
          <w:rFonts w:ascii="Arial" w:hAnsi="Arial" w:cs="Arial"/>
          <w:sz w:val="20"/>
          <w:szCs w:val="20"/>
        </w:rPr>
        <w:t>à</w:t>
      </w:r>
      <w:r w:rsidRPr="00E93EE7">
        <w:rPr>
          <w:rStyle w:val="normaltextrun"/>
          <w:rFonts w:ascii="Arial" w:hAnsi="Arial" w:cs="Arial"/>
          <w:sz w:val="20"/>
          <w:szCs w:val="20"/>
        </w:rPr>
        <w:t>s 16</w:t>
      </w:r>
      <w:r>
        <w:rPr>
          <w:rStyle w:val="normaltextrun"/>
          <w:rFonts w:ascii="Arial" w:hAnsi="Arial" w:cs="Arial"/>
          <w:sz w:val="20"/>
          <w:szCs w:val="20"/>
        </w:rPr>
        <w:t>h</w:t>
      </w:r>
      <w:r w:rsidRPr="00E93EE7">
        <w:rPr>
          <w:rStyle w:val="normaltextrun"/>
          <w:rFonts w:ascii="Arial" w:hAnsi="Arial" w:cs="Arial"/>
          <w:sz w:val="20"/>
          <w:szCs w:val="20"/>
        </w:rPr>
        <w:t>30 no período da tarde.</w:t>
      </w: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b.1) </w:t>
      </w:r>
      <w:r w:rsidRPr="00E93EE7">
        <w:rPr>
          <w:rStyle w:val="normaltextrun"/>
          <w:rFonts w:ascii="Arial" w:hAnsi="Arial" w:cs="Arial"/>
          <w:sz w:val="20"/>
          <w:szCs w:val="20"/>
        </w:rPr>
        <w:t>A Contratada deverá retirar no Almoxarifado da SAECIL, localizado na sede da autarquia situada na Rua Padre Julião, n.º 971, Centro, Leme/SP, os hidrômetros novos que serão utilizados nos serviços. Todos os medidores danificados ou vencidos que vierem a ser substituídos pelos novos deverão ser entregues n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</w:t>
      </w:r>
      <w:r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da SAECIL localizado no mesmo endereço acima mencionado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no prazo máximo de 24 (vinte e quatro) horas a partir da execução do serviço, </w:t>
      </w:r>
      <w:r w:rsidRPr="00980A0A">
        <w:rPr>
          <w:rStyle w:val="normaltextrun"/>
          <w:rFonts w:ascii="Arial" w:hAnsi="Arial" w:cs="Arial"/>
          <w:b/>
          <w:sz w:val="20"/>
          <w:szCs w:val="20"/>
          <w:u w:val="single"/>
        </w:rPr>
        <w:t>sob pena de não inclusão do serviço na medição até que o hidrômetro trocado seja entregue, salvo em situação de comprovada impossibilidade, que deverá ser demonstrada perante o Chefe da Divisão Técnica de Controle de Perdas</w:t>
      </w:r>
      <w:r w:rsidRPr="00980A0A">
        <w:rPr>
          <w:rStyle w:val="normaltextrun"/>
          <w:rFonts w:ascii="Arial" w:hAnsi="Arial" w:cs="Arial"/>
          <w:sz w:val="20"/>
          <w:szCs w:val="20"/>
        </w:rPr>
        <w:t>.</w:t>
      </w:r>
      <w:r w:rsidRPr="00E93EE7">
        <w:rPr>
          <w:rStyle w:val="normaltextrun"/>
          <w:rFonts w:ascii="Arial" w:hAnsi="Arial" w:cs="Arial"/>
          <w:sz w:val="20"/>
          <w:szCs w:val="20"/>
          <w:u w:val="single"/>
        </w:rPr>
        <w:t xml:space="preserve"> 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b.2) 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Para execução de serviços em dias não uteis, deverá a Contratada solicitar antecipadamente, autorização </w:t>
      </w:r>
      <w:r>
        <w:rPr>
          <w:rStyle w:val="normaltextrun"/>
          <w:rFonts w:ascii="Arial" w:hAnsi="Arial" w:cs="Arial"/>
          <w:sz w:val="20"/>
          <w:szCs w:val="20"/>
        </w:rPr>
        <w:t>à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</w:t>
      </w:r>
      <w:r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que avaliará a necessidade e disponibilidade para a execução dos serviços.</w:t>
      </w:r>
    </w:p>
    <w:p w:rsidR="00284C71" w:rsidRDefault="00284C71" w:rsidP="007B481C">
      <w:pPr>
        <w:pStyle w:val="SemEspaamento"/>
        <w:ind w:left="708"/>
        <w:jc w:val="both"/>
        <w:rPr>
          <w:rStyle w:val="normaltextrun"/>
          <w:rFonts w:ascii="Arial" w:hAnsi="Arial" w:cs="Arial"/>
          <w:b/>
          <w:sz w:val="20"/>
          <w:szCs w:val="20"/>
        </w:rPr>
      </w:pPr>
    </w:p>
    <w:p w:rsidR="007B481C" w:rsidRPr="009A629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sz w:val="20"/>
          <w:szCs w:val="20"/>
        </w:rPr>
        <w:t xml:space="preserve">b.3) </w:t>
      </w:r>
      <w:r w:rsidRPr="009A629C">
        <w:rPr>
          <w:rStyle w:val="normaltextrun"/>
          <w:rFonts w:ascii="Arial" w:hAnsi="Arial" w:cs="Arial"/>
          <w:b/>
          <w:sz w:val="20"/>
          <w:szCs w:val="20"/>
        </w:rPr>
        <w:t>A Contratada deverá dispor de mão de obra suficiente para a execução mínima de 1.428 (mil quatrocentos e vinte e oito) trocas de hidrômetros por mês.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c) 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Ao retirar os </w:t>
      </w:r>
      <w:r>
        <w:rPr>
          <w:rStyle w:val="normaltextrun"/>
          <w:rFonts w:ascii="Arial" w:hAnsi="Arial" w:cs="Arial"/>
          <w:sz w:val="20"/>
          <w:szCs w:val="20"/>
        </w:rPr>
        <w:t>hidrômetros, anéis e lacres no A</w:t>
      </w:r>
      <w:r w:rsidRPr="00E93EE7">
        <w:rPr>
          <w:rStyle w:val="normaltextrun"/>
          <w:rFonts w:ascii="Arial" w:hAnsi="Arial" w:cs="Arial"/>
          <w:sz w:val="20"/>
          <w:szCs w:val="20"/>
        </w:rPr>
        <w:t>lmoxarifado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a Contratada deve</w:t>
      </w:r>
      <w:r>
        <w:rPr>
          <w:rStyle w:val="normaltextrun"/>
          <w:rFonts w:ascii="Arial" w:hAnsi="Arial" w:cs="Arial"/>
          <w:sz w:val="20"/>
          <w:szCs w:val="20"/>
        </w:rPr>
        <w:t>rá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verificar se há algum tipo de dano nos materiais. Quando houver, deverá comunicar no ato da retirada ao responsável pelo 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Pr="00E93EE7">
        <w:rPr>
          <w:rStyle w:val="normaltextrun"/>
          <w:rFonts w:ascii="Arial" w:hAnsi="Arial" w:cs="Arial"/>
          <w:sz w:val="20"/>
          <w:szCs w:val="20"/>
        </w:rPr>
        <w:t>lmoxarifado para que tome as medidas cabíveis.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d) </w:t>
      </w:r>
      <w:r w:rsidRPr="00E93EE7">
        <w:rPr>
          <w:rStyle w:val="normaltextrun"/>
          <w:rFonts w:ascii="Arial" w:hAnsi="Arial" w:cs="Arial"/>
          <w:sz w:val="20"/>
          <w:szCs w:val="20"/>
        </w:rPr>
        <w:t>O local de realização dos serviços (onde deverá ser substituído o hidrômetro) será o indicado nas Ordens de Serviços emitidas pel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</w:t>
      </w:r>
      <w:r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da SAECIL</w:t>
      </w:r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Pr="00E93EE7">
        <w:rPr>
          <w:rStyle w:val="normaltextrun"/>
          <w:rFonts w:ascii="Arial" w:hAnsi="Arial" w:cs="Arial"/>
          <w:sz w:val="20"/>
          <w:szCs w:val="20"/>
        </w:rPr>
        <w:t>com acompanhamento diário por um fiscal designado pelo chefe d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divisão</w:t>
      </w:r>
      <w:r w:rsidRPr="00E93EE7"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e) </w:t>
      </w:r>
      <w:r w:rsidRPr="00E93EE7">
        <w:rPr>
          <w:rStyle w:val="normaltextrun"/>
          <w:rFonts w:ascii="Arial" w:hAnsi="Arial" w:cs="Arial"/>
          <w:sz w:val="20"/>
          <w:szCs w:val="20"/>
        </w:rPr>
        <w:t>A Contratada deverá retirar as Ordens de Serviços n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</w:t>
      </w:r>
      <w:r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da SAECIL onde assinará e datará uma “Relação de Hidrômetros para Troca” elaborada pelo setor.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f) </w:t>
      </w:r>
      <w:r w:rsidRPr="00E93EE7">
        <w:rPr>
          <w:rStyle w:val="normaltextrun"/>
          <w:rFonts w:ascii="Arial" w:hAnsi="Arial" w:cs="Arial"/>
          <w:sz w:val="20"/>
          <w:szCs w:val="20"/>
        </w:rPr>
        <w:t>A Contratada</w:t>
      </w:r>
      <w:r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sz w:val="20"/>
          <w:szCs w:val="20"/>
        </w:rPr>
        <w:t>identificará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em cada O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rdem de </w:t>
      </w:r>
      <w:r>
        <w:rPr>
          <w:rStyle w:val="normaltextrun"/>
          <w:rFonts w:ascii="Arial" w:hAnsi="Arial" w:cs="Arial"/>
          <w:sz w:val="20"/>
          <w:szCs w:val="20"/>
        </w:rPr>
        <w:t>S</w:t>
      </w:r>
      <w:r w:rsidRPr="00E93EE7">
        <w:rPr>
          <w:rStyle w:val="normaltextrun"/>
          <w:rFonts w:ascii="Arial" w:hAnsi="Arial" w:cs="Arial"/>
          <w:sz w:val="20"/>
          <w:szCs w:val="20"/>
        </w:rPr>
        <w:t>erviço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a leitura do hidrômetro substituído, o número do lacre instalado, o tipo de ligação (cavalete de ferro, cavalete de PVC</w:t>
      </w:r>
      <w:r>
        <w:rPr>
          <w:rStyle w:val="normaltextrun"/>
          <w:rFonts w:ascii="Arial" w:hAnsi="Arial" w:cs="Arial"/>
          <w:sz w:val="20"/>
          <w:szCs w:val="20"/>
        </w:rPr>
        <w:t>/PP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ou Caixa Padrão), data e hora da execução do serviço e o estado do hidrômetro substituído.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g) </w:t>
      </w:r>
      <w:r w:rsidRPr="00E93EE7">
        <w:rPr>
          <w:rStyle w:val="normaltextrun"/>
          <w:rFonts w:ascii="Arial" w:hAnsi="Arial" w:cs="Arial"/>
          <w:sz w:val="20"/>
          <w:szCs w:val="20"/>
        </w:rPr>
        <w:t>Durante o transporte dos hidrômetros pela Contratada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os mesmos deverão estar protegidos contra</w:t>
      </w:r>
      <w:r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sz w:val="20"/>
          <w:szCs w:val="20"/>
        </w:rPr>
        <w:t>impactos</w:t>
      </w:r>
      <w:r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sz w:val="20"/>
          <w:szCs w:val="20"/>
        </w:rPr>
        <w:t>e entrada de impurezas.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h) </w:t>
      </w:r>
      <w:r w:rsidRPr="00E93EE7">
        <w:rPr>
          <w:rStyle w:val="normaltextrun"/>
          <w:rFonts w:ascii="Arial" w:hAnsi="Arial" w:cs="Arial"/>
          <w:sz w:val="20"/>
          <w:szCs w:val="20"/>
        </w:rPr>
        <w:t>Deverá ser rigorosamente obedecido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por ocasião da instalação do novo hidrômetro, o sentido do fluxo indicado na carcaça do mesmo (ver seta indicadora de fluxo).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i) </w:t>
      </w:r>
      <w:r w:rsidRPr="00E93EE7">
        <w:rPr>
          <w:rStyle w:val="normaltextrun"/>
          <w:rFonts w:ascii="Arial" w:hAnsi="Arial" w:cs="Arial"/>
          <w:sz w:val="20"/>
          <w:szCs w:val="20"/>
        </w:rPr>
        <w:t>Quando ocorrer da Contratada visitar um imóvel e não for possível realizar o serviço, a mesma estará obrigada a retornar àquele endereço para executar a substituição do hidrômetro, devendo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para tanto, aplicar todos os meios possíveis de contato com os moradores, retornando em horários variados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sem que tenha direito a qualquer remuneração extra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j) </w:t>
      </w:r>
      <w:r w:rsidRPr="00E93EE7">
        <w:rPr>
          <w:rStyle w:val="normaltextrun"/>
          <w:rFonts w:ascii="Arial" w:hAnsi="Arial" w:cs="Arial"/>
          <w:sz w:val="20"/>
          <w:szCs w:val="20"/>
        </w:rPr>
        <w:t>A Contratada é responsável pela qualidade dos serviços prestados, devendo garanti-los pelo período de 90 (noventa) dias contados da data de sua realização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independente do t</w:t>
      </w:r>
      <w:r>
        <w:rPr>
          <w:rStyle w:val="normaltextrun"/>
          <w:rFonts w:ascii="Arial" w:hAnsi="Arial" w:cs="Arial"/>
          <w:sz w:val="20"/>
          <w:szCs w:val="20"/>
        </w:rPr>
        <w:t>érmino do C</w:t>
      </w:r>
      <w:r w:rsidRPr="00E93EE7">
        <w:rPr>
          <w:rStyle w:val="normaltextrun"/>
          <w:rFonts w:ascii="Arial" w:hAnsi="Arial" w:cs="Arial"/>
          <w:sz w:val="20"/>
          <w:szCs w:val="20"/>
        </w:rPr>
        <w:t>ontrato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Pr="00E93EE7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j.1) </w:t>
      </w:r>
      <w:r w:rsidRPr="00E93EE7">
        <w:rPr>
          <w:rStyle w:val="normaltextrun"/>
          <w:rFonts w:ascii="Arial" w:hAnsi="Arial" w:cs="Arial"/>
          <w:sz w:val="20"/>
          <w:szCs w:val="20"/>
        </w:rPr>
        <w:t>Para eventuais vazamentos ocasionados em decorrência da troca dos hidrômetros, a Contratada deverá retornar ao local da ocorrência e efetuar sua manutenção em até 12 horas, contados a partir de notificação emitida pela SAECIL</w:t>
      </w:r>
      <w:r>
        <w:rPr>
          <w:rStyle w:val="normaltextrun"/>
          <w:rFonts w:ascii="Arial" w:hAnsi="Arial" w:cs="Arial"/>
          <w:sz w:val="20"/>
          <w:szCs w:val="20"/>
        </w:rPr>
        <w:t>.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k) </w:t>
      </w:r>
      <w:r w:rsidRPr="00E93EE7">
        <w:rPr>
          <w:rStyle w:val="normaltextrun"/>
          <w:rFonts w:ascii="Arial" w:hAnsi="Arial" w:cs="Arial"/>
          <w:sz w:val="20"/>
          <w:szCs w:val="20"/>
        </w:rPr>
        <w:t>Quando houver a necessidade de “manobra” de registros a fim de se interromper o abastecimento de uma área, esta deve ser comunicada à SAECIL com 96 (noventa e seis) horas de antecedência, para que seja programada e executada tal ação, salvo em situações emergenciais quando a manobra deve ser feita imediatamente.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l) </w:t>
      </w:r>
      <w:r w:rsidRPr="00E93EE7">
        <w:rPr>
          <w:rStyle w:val="normaltextrun"/>
          <w:rFonts w:ascii="Arial" w:hAnsi="Arial" w:cs="Arial"/>
          <w:sz w:val="20"/>
          <w:szCs w:val="20"/>
        </w:rPr>
        <w:t>Nos casos onde</w:t>
      </w:r>
      <w:r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sz w:val="20"/>
          <w:szCs w:val="20"/>
        </w:rPr>
        <w:t>a substituição do hidrômetro</w:t>
      </w:r>
      <w:r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sz w:val="20"/>
          <w:szCs w:val="20"/>
        </w:rPr>
        <w:t>for executada em cavaletes hidráulicos de ferro e estes estiverem em avançadas condições de deterioração pelo tempo, havendo a possibilidade de se comprometer a integridade do cavalet</w:t>
      </w:r>
      <w:r>
        <w:rPr>
          <w:rStyle w:val="normaltextrun"/>
          <w:rFonts w:ascii="Arial" w:hAnsi="Arial" w:cs="Arial"/>
          <w:sz w:val="20"/>
          <w:szCs w:val="20"/>
        </w:rPr>
        <w:t>e com a execução do serviço, a C</w:t>
      </w:r>
      <w:r w:rsidRPr="00E93EE7">
        <w:rPr>
          <w:rStyle w:val="normaltextrun"/>
          <w:rFonts w:ascii="Arial" w:hAnsi="Arial" w:cs="Arial"/>
          <w:sz w:val="20"/>
          <w:szCs w:val="20"/>
        </w:rPr>
        <w:t>ontratada deverá suspender a substituição e comunicar a SAECIL sobre esta situação, ficando sob responsabilidade da Contratada, a obrigação da manutenção no cavalete hidráulico onde for desrespeitada</w:t>
      </w:r>
      <w:r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sz w:val="20"/>
          <w:szCs w:val="20"/>
        </w:rPr>
        <w:t>esta orientação, incluindo-se mão de obra e peças.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7B481C" w:rsidRPr="00E93EE7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m) </w:t>
      </w:r>
      <w:r w:rsidRPr="00E93EE7">
        <w:rPr>
          <w:rStyle w:val="eop"/>
          <w:rFonts w:ascii="Arial" w:hAnsi="Arial" w:cs="Arial"/>
          <w:sz w:val="20"/>
          <w:szCs w:val="20"/>
        </w:rPr>
        <w:t>Deverão ser considerados e avaliados</w:t>
      </w:r>
      <w:r>
        <w:rPr>
          <w:rStyle w:val="eop"/>
          <w:rFonts w:ascii="Arial" w:hAnsi="Arial" w:cs="Arial"/>
          <w:sz w:val="20"/>
          <w:szCs w:val="20"/>
        </w:rPr>
        <w:t>,</w:t>
      </w:r>
      <w:r w:rsidRPr="00E93EE7">
        <w:rPr>
          <w:rStyle w:val="eop"/>
          <w:rFonts w:ascii="Arial" w:hAnsi="Arial" w:cs="Arial"/>
          <w:sz w:val="20"/>
          <w:szCs w:val="20"/>
        </w:rPr>
        <w:t xml:space="preserve"> conforme o item </w:t>
      </w:r>
      <w:r>
        <w:rPr>
          <w:rStyle w:val="eop"/>
          <w:rFonts w:ascii="Arial" w:hAnsi="Arial" w:cs="Arial"/>
          <w:sz w:val="20"/>
          <w:szCs w:val="20"/>
        </w:rPr>
        <w:t>“l”</w:t>
      </w:r>
      <w:r w:rsidRPr="00E93EE7">
        <w:rPr>
          <w:rStyle w:val="eop"/>
          <w:rFonts w:ascii="Arial" w:hAnsi="Arial" w:cs="Arial"/>
          <w:sz w:val="20"/>
          <w:szCs w:val="20"/>
        </w:rPr>
        <w:t>, as seguintes ocorrências:</w:t>
      </w: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m.1) </w:t>
      </w:r>
      <w:r w:rsidRPr="00E93EE7">
        <w:rPr>
          <w:rStyle w:val="normaltextrun"/>
          <w:rFonts w:ascii="Arial" w:hAnsi="Arial" w:cs="Arial"/>
          <w:sz w:val="20"/>
          <w:szCs w:val="20"/>
        </w:rPr>
        <w:t>Quando estiver o hidrômetro instalado em cavalete hidráulico de ferro que apresente más condições de conservação ou que esteja instalado de maneira que impossibilite a substituição (concretado no solo ou na parede, ou outro caso de mesma natureza verificado e autorizado pelo fiscal), devendo ser observado o proc</w:t>
      </w:r>
      <w:r>
        <w:rPr>
          <w:rStyle w:val="normaltextrun"/>
          <w:rFonts w:ascii="Arial" w:hAnsi="Arial" w:cs="Arial"/>
          <w:sz w:val="20"/>
          <w:szCs w:val="20"/>
        </w:rPr>
        <w:t xml:space="preserve">edimento informado no item </w:t>
      </w:r>
      <w:r>
        <w:rPr>
          <w:rStyle w:val="eop"/>
          <w:rFonts w:ascii="Arial" w:hAnsi="Arial" w:cs="Arial"/>
          <w:sz w:val="20"/>
          <w:szCs w:val="20"/>
        </w:rPr>
        <w:t>“l”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284C71" w:rsidRDefault="00284C71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m.2) </w:t>
      </w:r>
      <w:r w:rsidRPr="00E93EE7">
        <w:rPr>
          <w:rStyle w:val="normaltextrun"/>
          <w:rFonts w:ascii="Arial" w:hAnsi="Arial" w:cs="Arial"/>
          <w:sz w:val="20"/>
          <w:szCs w:val="20"/>
        </w:rPr>
        <w:t>Quando estiver o imó</w:t>
      </w:r>
      <w:r>
        <w:rPr>
          <w:rStyle w:val="normaltextrun"/>
          <w:rFonts w:ascii="Arial" w:hAnsi="Arial" w:cs="Arial"/>
          <w:sz w:val="20"/>
          <w:szCs w:val="20"/>
        </w:rPr>
        <w:t xml:space="preserve">vel desabitado/abandonado/vazio. </w:t>
      </w: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P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7B481C">
        <w:rPr>
          <w:rStyle w:val="normaltextrun"/>
          <w:rFonts w:ascii="Arial" w:hAnsi="Arial" w:cs="Arial"/>
          <w:sz w:val="20"/>
          <w:szCs w:val="20"/>
        </w:rPr>
        <w:lastRenderedPageBreak/>
        <w:t xml:space="preserve">m.3) </w:t>
      </w:r>
      <w:r w:rsidRPr="007B481C">
        <w:rPr>
          <w:rStyle w:val="normaltextrun"/>
          <w:rFonts w:ascii="Arial" w:hAnsi="Arial" w:cs="Arial"/>
          <w:sz w:val="20"/>
          <w:szCs w:val="20"/>
        </w:rPr>
        <w:t xml:space="preserve">Quando estiver o hidrômetro inacessível em virtude de construção efetuada pelo responsável pela ligação. </w:t>
      </w: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Pr="00E93EE7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7B481C">
        <w:rPr>
          <w:rStyle w:val="normaltextrun"/>
          <w:rFonts w:ascii="Arial" w:hAnsi="Arial" w:cs="Arial"/>
          <w:sz w:val="20"/>
          <w:szCs w:val="20"/>
        </w:rPr>
        <w:t xml:space="preserve">m.4) </w:t>
      </w:r>
      <w:r w:rsidRPr="007B481C">
        <w:rPr>
          <w:rStyle w:val="normaltextrun"/>
          <w:rFonts w:ascii="Arial" w:hAnsi="Arial" w:cs="Arial"/>
          <w:sz w:val="20"/>
          <w:szCs w:val="20"/>
        </w:rPr>
        <w:t>Quando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o hidrômetro a ser substituído apresentar bito</w:t>
      </w:r>
      <w:r>
        <w:rPr>
          <w:rStyle w:val="normaltextrun"/>
          <w:rFonts w:ascii="Arial" w:hAnsi="Arial" w:cs="Arial"/>
          <w:sz w:val="20"/>
          <w:szCs w:val="20"/>
        </w:rPr>
        <w:t>la diversa da contratada (3/4”).</w:t>
      </w:r>
    </w:p>
    <w:p w:rsidR="007B481C" w:rsidRPr="007B481C" w:rsidRDefault="007B481C" w:rsidP="007B481C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7B481C">
        <w:rPr>
          <w:rStyle w:val="normaltextrun"/>
          <w:rFonts w:ascii="Arial" w:hAnsi="Arial" w:cs="Arial"/>
          <w:sz w:val="20"/>
          <w:szCs w:val="20"/>
        </w:rPr>
        <w:t xml:space="preserve">n) </w:t>
      </w:r>
      <w:r w:rsidRPr="00E93EE7">
        <w:rPr>
          <w:rStyle w:val="normaltextrun"/>
          <w:rFonts w:ascii="Arial" w:hAnsi="Arial" w:cs="Arial"/>
          <w:sz w:val="20"/>
          <w:szCs w:val="20"/>
        </w:rPr>
        <w:t>Estando o cavalete hidráulico no interior do imóvel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as trocas deverão ser executadas somente na presença e com a autorização de algum morador do local onde o hidrômetro será substituído.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o) </w:t>
      </w:r>
      <w:r w:rsidRPr="00E93EE7">
        <w:rPr>
          <w:rStyle w:val="normaltextrun"/>
          <w:rFonts w:ascii="Arial" w:hAnsi="Arial" w:cs="Arial"/>
          <w:sz w:val="20"/>
          <w:szCs w:val="20"/>
        </w:rPr>
        <w:t>Quando a troca não for autorizada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a Contratada deverá comunicar o fato ao Fis</w:t>
      </w:r>
      <w:r>
        <w:rPr>
          <w:rStyle w:val="normaltextrun"/>
          <w:rFonts w:ascii="Arial" w:hAnsi="Arial" w:cs="Arial"/>
          <w:sz w:val="20"/>
          <w:szCs w:val="20"/>
        </w:rPr>
        <w:t xml:space="preserve">cal da </w:t>
      </w:r>
      <w:r w:rsidRPr="00E93EE7">
        <w:rPr>
          <w:rStyle w:val="normaltextrun"/>
          <w:rFonts w:ascii="Arial" w:hAnsi="Arial" w:cs="Arial"/>
          <w:sz w:val="20"/>
          <w:szCs w:val="20"/>
        </w:rPr>
        <w:t>D</w:t>
      </w:r>
      <w:r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da SAECIL que tomará as providências cabíveis.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7B481C">
        <w:rPr>
          <w:rStyle w:val="normaltextrun"/>
          <w:rFonts w:ascii="Arial" w:hAnsi="Arial" w:cs="Arial"/>
          <w:sz w:val="20"/>
          <w:szCs w:val="20"/>
        </w:rPr>
        <w:t>p)</w:t>
      </w:r>
      <w:r w:rsidRPr="007B481C">
        <w:rPr>
          <w:rStyle w:val="normaltextrun"/>
          <w:rFonts w:ascii="Arial" w:hAnsi="Arial" w:cs="Arial"/>
          <w:sz w:val="20"/>
          <w:szCs w:val="20"/>
        </w:rPr>
        <w:t xml:space="preserve"> Os hidrômetros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não deverão ser instalados invertidos ou inclinados. Após a instalação deverão estar perfeitamente nivelados em relação aos planos horizontal e vertical.</w:t>
      </w:r>
      <w:r w:rsidRPr="00E93EE7">
        <w:rPr>
          <w:rStyle w:val="eop"/>
          <w:rFonts w:ascii="Arial" w:hAnsi="Arial" w:cs="Arial"/>
          <w:sz w:val="20"/>
          <w:szCs w:val="20"/>
        </w:rPr>
        <w:t> Se instalados incorretamente deverão ser corrigidos sem ônus para a Contratante.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7B481C">
        <w:rPr>
          <w:rStyle w:val="normaltextrun"/>
          <w:rFonts w:ascii="Arial" w:hAnsi="Arial" w:cs="Arial"/>
          <w:sz w:val="20"/>
          <w:szCs w:val="20"/>
        </w:rPr>
        <w:t>q)</w:t>
      </w:r>
      <w:r w:rsidRPr="007B481C">
        <w:rPr>
          <w:rStyle w:val="normaltextrun"/>
          <w:rFonts w:ascii="Arial" w:hAnsi="Arial" w:cs="Arial"/>
          <w:sz w:val="20"/>
          <w:szCs w:val="20"/>
        </w:rPr>
        <w:t xml:space="preserve"> Será obrigatório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o uso de crachá de identificação e cédula de identidade pelos encanadores da Contratada durante a execução dos serviços objeto desta licitação, no qual deverá constar: nome completo do encanador, nome e telefone da Contratada, e telefone da SAECIL (0800-771-6231).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r) </w:t>
      </w:r>
      <w:r w:rsidRPr="00E93EE7">
        <w:rPr>
          <w:rStyle w:val="normaltextrun"/>
          <w:rFonts w:ascii="Arial" w:hAnsi="Arial" w:cs="Arial"/>
          <w:sz w:val="20"/>
          <w:szCs w:val="20"/>
        </w:rPr>
        <w:t>Os veículos da Contratada a serem utilizados para a execução do serviço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deverão apresentar bom estado de conservação, possuir espaço suficiente para transportar os trabalhadores, os hidrômetros e as ferramentas em segurança, devendo a Contratada se ater e respeitar as normas nacionais de trânsito de forma a preservar a imagem da autarquia perante a sociedade.</w:t>
      </w:r>
      <w:r>
        <w:rPr>
          <w:rStyle w:val="normaltextrun"/>
          <w:rFonts w:ascii="Arial" w:hAnsi="Arial" w:cs="Arial"/>
          <w:sz w:val="20"/>
          <w:szCs w:val="20"/>
        </w:rPr>
        <w:t xml:space="preserve"> O(s)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veículo(s) </w:t>
      </w:r>
      <w:r>
        <w:rPr>
          <w:rStyle w:val="normaltextrun"/>
          <w:rFonts w:ascii="Arial" w:hAnsi="Arial" w:cs="Arial"/>
          <w:sz w:val="20"/>
          <w:szCs w:val="20"/>
        </w:rPr>
        <w:t xml:space="preserve">deverá(ão) </w:t>
      </w:r>
      <w:r w:rsidRPr="00E93EE7">
        <w:rPr>
          <w:rStyle w:val="normaltextrun"/>
          <w:rFonts w:ascii="Arial" w:hAnsi="Arial" w:cs="Arial"/>
          <w:sz w:val="20"/>
          <w:szCs w:val="20"/>
        </w:rPr>
        <w:t>estar identificado</w:t>
      </w:r>
      <w:r>
        <w:rPr>
          <w:rStyle w:val="normaltextrun"/>
          <w:rFonts w:ascii="Arial" w:hAnsi="Arial" w:cs="Arial"/>
          <w:sz w:val="20"/>
          <w:szCs w:val="20"/>
        </w:rPr>
        <w:t>(s)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com adesivo ou placa com os seguintes: “A SERVIÇO DA SAECIL”, informando também o nome e telefone da Contratada, e telefone da SAECIL (0800-771-6231). </w:t>
      </w:r>
    </w:p>
    <w:p w:rsidR="007B481C" w:rsidRDefault="007B481C" w:rsidP="007B481C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r.1) 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Os encanadores da </w:t>
      </w:r>
      <w:r>
        <w:rPr>
          <w:rStyle w:val="normaltextrun"/>
          <w:rFonts w:ascii="Arial" w:hAnsi="Arial" w:cs="Arial"/>
          <w:sz w:val="20"/>
          <w:szCs w:val="20"/>
        </w:rPr>
        <w:t>C</w:t>
      </w:r>
      <w:r w:rsidRPr="00E93EE7">
        <w:rPr>
          <w:rStyle w:val="normaltextrun"/>
          <w:rFonts w:ascii="Arial" w:hAnsi="Arial" w:cs="Arial"/>
          <w:sz w:val="20"/>
          <w:szCs w:val="20"/>
        </w:rPr>
        <w:t>ontratada deverão estar uniformizados (calça, camiseta com nome ou logotipo da empresa contratada e calçado) e possuir todas as ferramentas e equipamentos de segurança necessários para execução do serviço.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7B481C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Pr="00E93EE7" w:rsidRDefault="007B481C" w:rsidP="007B481C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r.2) </w:t>
      </w:r>
      <w:r w:rsidRPr="00E93EE7">
        <w:rPr>
          <w:rStyle w:val="normaltextrun"/>
          <w:rFonts w:ascii="Arial" w:hAnsi="Arial" w:cs="Arial"/>
          <w:sz w:val="20"/>
          <w:szCs w:val="20"/>
        </w:rPr>
        <w:t>O kit de ferramentas para a execução dos serviços, dever conter minimamente os seguintes itens por equipe: 01 pá; 01 picareta; 01 arco de serra; 01 tarraxa ¾; 01 enxada; 01 alicate bomba d’agua 12 pol.; 01 grifo 14 pol.; 01 alicate de corte; 01 alargador para cavalete hidráulico.</w:t>
      </w:r>
    </w:p>
    <w:p w:rsidR="007B481C" w:rsidRPr="00E93EE7" w:rsidRDefault="007B481C" w:rsidP="007B481C">
      <w:pPr>
        <w:pStyle w:val="SemEspaamento"/>
        <w:ind w:firstLine="851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s) </w:t>
      </w:r>
      <w:r w:rsidRPr="00E93EE7">
        <w:rPr>
          <w:rStyle w:val="normaltextrun"/>
          <w:rFonts w:ascii="Arial" w:hAnsi="Arial" w:cs="Arial"/>
          <w:sz w:val="20"/>
          <w:szCs w:val="20"/>
        </w:rPr>
        <w:t>Os serviços deverão ser executados por pessoal devidamente capacitado, com civilidade para com o consumidor e o maior cuidado para não danificar as instalações do imóvel atendido.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b/>
          <w:sz w:val="20"/>
          <w:szCs w:val="20"/>
        </w:rPr>
      </w:pPr>
    </w:p>
    <w:p w:rsidR="007B481C" w:rsidRDefault="007B481C" w:rsidP="007B481C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t) </w:t>
      </w:r>
      <w:r w:rsidRPr="00E93EE7">
        <w:rPr>
          <w:rStyle w:val="normaltextrun"/>
          <w:rFonts w:ascii="Arial" w:hAnsi="Arial" w:cs="Arial"/>
          <w:sz w:val="20"/>
          <w:szCs w:val="20"/>
        </w:rPr>
        <w:t>Os serviços poderão ser paralisados e reinicializados em atendimento</w:t>
      </w:r>
      <w:r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sz w:val="20"/>
          <w:szCs w:val="20"/>
        </w:rPr>
        <w:t>as necessidades avaliadas pela SAECIL.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A1CB7" w:rsidRPr="007B481C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481C">
        <w:rPr>
          <w:rFonts w:ascii="Arial" w:hAnsi="Arial" w:cs="Arial"/>
          <w:b/>
          <w:sz w:val="20"/>
          <w:szCs w:val="20"/>
        </w:rPr>
        <w:t>CLÁUSULA QUARTA</w:t>
      </w:r>
    </w:p>
    <w:p w:rsidR="00DA1CB7" w:rsidRPr="007B481C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481C">
        <w:rPr>
          <w:rFonts w:ascii="Arial" w:hAnsi="Arial" w:cs="Arial"/>
          <w:b/>
          <w:sz w:val="20"/>
          <w:szCs w:val="20"/>
        </w:rPr>
        <w:t>DOS PRAZOS</w:t>
      </w:r>
    </w:p>
    <w:p w:rsidR="00DA1CB7" w:rsidRPr="007B481C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481C" w:rsidRPr="00557CB4" w:rsidRDefault="007B481C" w:rsidP="007B481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CB4">
        <w:rPr>
          <w:rFonts w:ascii="Arial" w:hAnsi="Arial" w:cs="Arial"/>
          <w:sz w:val="20"/>
          <w:szCs w:val="20"/>
        </w:rPr>
        <w:t xml:space="preserve">O prazo de vigência do Contrato é de </w:t>
      </w:r>
      <w:r w:rsidRPr="00557CB4">
        <w:rPr>
          <w:rFonts w:ascii="Arial" w:hAnsi="Arial" w:cs="Arial"/>
          <w:b/>
          <w:sz w:val="20"/>
          <w:szCs w:val="20"/>
          <w:u w:val="single"/>
        </w:rPr>
        <w:t>07 (</w:t>
      </w:r>
      <w:r>
        <w:rPr>
          <w:rFonts w:ascii="Arial" w:hAnsi="Arial" w:cs="Arial"/>
          <w:b/>
          <w:sz w:val="20"/>
          <w:szCs w:val="20"/>
          <w:u w:val="single"/>
        </w:rPr>
        <w:t>sete</w:t>
      </w:r>
      <w:r w:rsidRPr="00557CB4">
        <w:rPr>
          <w:rFonts w:ascii="Arial" w:hAnsi="Arial" w:cs="Arial"/>
          <w:b/>
          <w:sz w:val="20"/>
          <w:szCs w:val="20"/>
          <w:u w:val="single"/>
        </w:rPr>
        <w:t>) meses</w:t>
      </w:r>
      <w:r w:rsidRPr="00557C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E0360">
        <w:rPr>
          <w:rFonts w:ascii="Arial" w:hAnsi="Arial" w:cs="Arial"/>
          <w:sz w:val="20"/>
          <w:szCs w:val="20"/>
        </w:rPr>
        <w:t xml:space="preserve">a contar da data de assinatura do </w:t>
      </w:r>
      <w:r>
        <w:rPr>
          <w:rFonts w:ascii="Arial" w:hAnsi="Arial" w:cs="Arial"/>
          <w:sz w:val="20"/>
          <w:szCs w:val="20"/>
        </w:rPr>
        <w:t>mesmo</w:t>
      </w:r>
      <w:r w:rsidRPr="008E0360">
        <w:rPr>
          <w:rFonts w:ascii="Arial" w:hAnsi="Arial" w:cs="Arial"/>
          <w:sz w:val="20"/>
          <w:szCs w:val="20"/>
        </w:rPr>
        <w:t xml:space="preserve">, </w:t>
      </w:r>
      <w:r w:rsidRPr="00557CB4">
        <w:rPr>
          <w:rFonts w:ascii="Arial" w:hAnsi="Arial" w:cs="Arial"/>
          <w:sz w:val="20"/>
          <w:szCs w:val="20"/>
        </w:rPr>
        <w:t>podendo ser prorrogado conforme a Lei Federal 8.666/93.</w:t>
      </w:r>
    </w:p>
    <w:p w:rsidR="007B481C" w:rsidRDefault="007B481C" w:rsidP="007B4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4C71" w:rsidRPr="00951FC1" w:rsidRDefault="00284C71" w:rsidP="00284C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QUINTA</w:t>
      </w:r>
    </w:p>
    <w:p w:rsidR="00284C71" w:rsidRPr="00951FC1" w:rsidRDefault="00284C71" w:rsidP="00284C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REAJUSTE</w:t>
      </w:r>
    </w:p>
    <w:p w:rsidR="00284C71" w:rsidRDefault="00284C71" w:rsidP="00284C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481C" w:rsidRPr="00557CB4" w:rsidRDefault="007B481C" w:rsidP="007B48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possibilidade da prorrogação mencionada </w:t>
      </w:r>
      <w:r w:rsidR="00284C71">
        <w:rPr>
          <w:rFonts w:ascii="Arial" w:hAnsi="Arial" w:cs="Arial"/>
          <w:sz w:val="20"/>
          <w:szCs w:val="20"/>
        </w:rPr>
        <w:t>na Cláusula</w:t>
      </w:r>
      <w:r>
        <w:rPr>
          <w:rFonts w:ascii="Arial" w:hAnsi="Arial" w:cs="Arial"/>
          <w:sz w:val="20"/>
          <w:szCs w:val="20"/>
        </w:rPr>
        <w:t xml:space="preserve"> anterior, n</w:t>
      </w:r>
      <w:r w:rsidRPr="00557CB4">
        <w:rPr>
          <w:rFonts w:ascii="Arial" w:hAnsi="Arial" w:cs="Arial"/>
          <w:sz w:val="20"/>
          <w:szCs w:val="20"/>
        </w:rPr>
        <w:t>ão haverá reajuste no período de 12 (doze) meses a partir da assinatura do Contrato, podendo, posteriormente, ser reajustado mediante a aplicação do Índice Geral de Preços de Mercado (IGPM/FGV), devidamente justificado, ou, na falta deste, por outro que o substitua, de acordo com a legislação federal.</w:t>
      </w:r>
    </w:p>
    <w:p w:rsidR="00F62380" w:rsidRPr="00951FC1" w:rsidRDefault="00DA1CB7" w:rsidP="00482FC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 </w:t>
      </w:r>
    </w:p>
    <w:p w:rsidR="00DA1CB7" w:rsidRPr="00577F6D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7F6D">
        <w:rPr>
          <w:rFonts w:ascii="Arial" w:hAnsi="Arial" w:cs="Arial"/>
          <w:b/>
          <w:sz w:val="20"/>
          <w:szCs w:val="20"/>
        </w:rPr>
        <w:lastRenderedPageBreak/>
        <w:t xml:space="preserve">CLÁUSULA </w:t>
      </w:r>
      <w:r w:rsidR="00577F6D" w:rsidRPr="00577F6D">
        <w:rPr>
          <w:rFonts w:ascii="Arial" w:hAnsi="Arial" w:cs="Arial"/>
          <w:b/>
          <w:sz w:val="20"/>
          <w:szCs w:val="20"/>
        </w:rPr>
        <w:t>SEXTA</w:t>
      </w:r>
    </w:p>
    <w:p w:rsidR="00DA1CB7" w:rsidRPr="00577F6D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7F6D">
        <w:rPr>
          <w:rFonts w:ascii="Arial" w:hAnsi="Arial" w:cs="Arial"/>
          <w:b/>
          <w:sz w:val="20"/>
          <w:szCs w:val="20"/>
        </w:rPr>
        <w:t>DO PAGAMENTO</w:t>
      </w:r>
    </w:p>
    <w:p w:rsidR="00DA1CB7" w:rsidRPr="00577F6D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7F6D" w:rsidRPr="000948D7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7F6D">
        <w:rPr>
          <w:rFonts w:ascii="Arial" w:hAnsi="Arial" w:cs="Arial"/>
          <w:sz w:val="20"/>
          <w:szCs w:val="20"/>
        </w:rPr>
        <w:t xml:space="preserve">Os pagamentos serão efetuados conforme medições mensais, mediante a apresentação de nota fiscal ou fatura, </w:t>
      </w:r>
      <w:r w:rsidRPr="00577F6D">
        <w:rPr>
          <w:rFonts w:ascii="Arial" w:hAnsi="Arial" w:cs="Arial"/>
          <w:b/>
          <w:sz w:val="20"/>
          <w:szCs w:val="20"/>
        </w:rPr>
        <w:t>em até 10 (dez) dias</w:t>
      </w:r>
      <w:r w:rsidRPr="00577F6D">
        <w:rPr>
          <w:rFonts w:ascii="Arial" w:hAnsi="Arial" w:cs="Arial"/>
          <w:sz w:val="20"/>
          <w:szCs w:val="20"/>
        </w:rPr>
        <w:t xml:space="preserve"> após a emissão da mesma </w:t>
      </w:r>
      <w:r w:rsidRPr="000948D7">
        <w:rPr>
          <w:rFonts w:ascii="Arial" w:hAnsi="Arial" w:cs="Arial"/>
          <w:sz w:val="20"/>
          <w:szCs w:val="20"/>
        </w:rPr>
        <w:t>e devidamente aprovada pela SAECIL, e se acompanhada de cópia autêntica da guia de recolhimento dos encargos previdenciários resultantes da execução do Contrato.</w:t>
      </w: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>Nos preços contratados estão inclusas todas as despesas decorrentes da execução dos serviços, diretas e indiretas, tais como: impostos, taxas, seguros e demais encargos fiscais previstos na legislação vigente, bem como os encargos constantes da legislação trabalhista e previdenciária decorrentes da condição de empregados, além de despesas acidentárias e do transporte de pessoal até os locais de trabalho.</w:t>
      </w: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>O encaminhamento da nota fiscal/fatura, para efeito de pagamento dos serviços concluídos e aceitos, deverá estar acompanhado dos seguintes documentos:</w:t>
      </w: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execução.</w:t>
      </w:r>
    </w:p>
    <w:p w:rsidR="00ED0EE1" w:rsidRPr="00ED0EE1" w:rsidRDefault="00ED0EE1" w:rsidP="00ED0EE1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>II) cópia autenticada da folha de pagamento envolvendo os empregados que prestem serviços em decorrência do Contrato a ser celebrado.</w:t>
      </w: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ED0EE1" w:rsidRPr="00ED0EE1" w:rsidRDefault="00ED0EE1" w:rsidP="00ED0E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 xml:space="preserve">A Contratada deverá enviar o arquivo </w:t>
      </w:r>
      <w:r w:rsidRPr="00ED0EE1">
        <w:rPr>
          <w:rFonts w:ascii="Arial" w:hAnsi="Arial" w:cs="Arial"/>
          <w:b/>
          <w:sz w:val="20"/>
          <w:szCs w:val="20"/>
        </w:rPr>
        <w:t>XML da NOTA FISCAL ELETRÔNICA</w:t>
      </w:r>
      <w:r w:rsidRPr="00ED0EE1">
        <w:rPr>
          <w:rFonts w:ascii="Arial" w:hAnsi="Arial" w:cs="Arial"/>
          <w:sz w:val="20"/>
          <w:szCs w:val="20"/>
        </w:rPr>
        <w:t xml:space="preserve"> para o e-mail: </w:t>
      </w:r>
      <w:r w:rsidRPr="00ED0EE1">
        <w:rPr>
          <w:rFonts w:ascii="Arial" w:hAnsi="Arial" w:cs="Arial"/>
          <w:b/>
          <w:sz w:val="20"/>
          <w:szCs w:val="20"/>
        </w:rPr>
        <w:t>compras@saecil.com.br</w:t>
      </w:r>
      <w:r w:rsidRPr="00ED0EE1">
        <w:rPr>
          <w:rFonts w:ascii="Arial" w:hAnsi="Arial" w:cs="Arial"/>
          <w:sz w:val="20"/>
          <w:szCs w:val="20"/>
        </w:rPr>
        <w:t>, onde a nota será analisada pelo sistema VARITUS.</w:t>
      </w:r>
    </w:p>
    <w:p w:rsidR="00ED0EE1" w:rsidRPr="00ED0EE1" w:rsidRDefault="00ED0EE1" w:rsidP="00ED0E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 xml:space="preserve">Todo e qualquer pagamento devido pela Contratante será efetuado </w:t>
      </w:r>
      <w:r w:rsidRPr="00ED0EE1">
        <w:rPr>
          <w:rFonts w:ascii="Arial" w:hAnsi="Arial" w:cs="Arial"/>
          <w:b/>
          <w:sz w:val="20"/>
          <w:szCs w:val="20"/>
        </w:rPr>
        <w:t>exclusivamente</w:t>
      </w:r>
      <w:r w:rsidRPr="00ED0EE1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informarem o banco, a agência e o número de conta em sua proposta.</w:t>
      </w:r>
    </w:p>
    <w:p w:rsidR="00ED0EE1" w:rsidRPr="00ED0EE1" w:rsidRDefault="00ED0EE1" w:rsidP="00ED0E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EE1" w:rsidRPr="00ED0EE1" w:rsidRDefault="00ED0EE1" w:rsidP="00ED0E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EE1">
        <w:rPr>
          <w:rFonts w:ascii="Arial" w:hAnsi="Arial" w:cs="Arial"/>
          <w:sz w:val="20"/>
          <w:szCs w:val="20"/>
        </w:rPr>
        <w:t>Os preços que vigorarão no Contrato são os apresentados na proposta da Contratada e constituirão, a qualquer título, a única remuneração pela adequada e perfeita execução do objeto.</w:t>
      </w:r>
    </w:p>
    <w:p w:rsidR="00ED0EE1" w:rsidRPr="00ED0EE1" w:rsidRDefault="00ED0EE1" w:rsidP="00ED0E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EE1" w:rsidRDefault="00ED0EE1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284C7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4C71">
        <w:rPr>
          <w:rFonts w:ascii="Arial" w:hAnsi="Arial" w:cs="Arial"/>
          <w:b/>
          <w:sz w:val="20"/>
          <w:szCs w:val="20"/>
        </w:rPr>
        <w:t xml:space="preserve">CLÁUSULA </w:t>
      </w:r>
      <w:r w:rsidR="00577F6D">
        <w:rPr>
          <w:rFonts w:ascii="Arial" w:hAnsi="Arial" w:cs="Arial"/>
          <w:b/>
          <w:sz w:val="20"/>
          <w:szCs w:val="20"/>
        </w:rPr>
        <w:t>SÉTIMA</w:t>
      </w:r>
    </w:p>
    <w:p w:rsidR="00DA1CB7" w:rsidRPr="00284C7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4C71">
        <w:rPr>
          <w:rFonts w:ascii="Arial" w:hAnsi="Arial" w:cs="Arial"/>
          <w:b/>
          <w:sz w:val="20"/>
          <w:szCs w:val="20"/>
        </w:rPr>
        <w:t>DA ENTREGA E RECEBIMENTO DO OBJETO</w:t>
      </w:r>
    </w:p>
    <w:p w:rsidR="00DA1CB7" w:rsidRPr="00284C7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0EE1" w:rsidRPr="00284C71" w:rsidRDefault="00ED0EE1" w:rsidP="00ED0E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C71">
        <w:rPr>
          <w:rFonts w:ascii="Arial" w:hAnsi="Arial" w:cs="Arial"/>
          <w:sz w:val="20"/>
          <w:szCs w:val="20"/>
        </w:rPr>
        <w:t>O objeto da presente licitação será recebido, provisoriamente, no ato de entrega junto ao local indicado nas Ordens de Serviços, para efeito de verificação; definitivamente, em até 02 (dois) dias contados do recebimento provisório, após a certificação de que está de acordo com as especificações do objeto requisitado.</w:t>
      </w:r>
    </w:p>
    <w:p w:rsidR="00ED0EE1" w:rsidRPr="00284C71" w:rsidRDefault="00ED0EE1" w:rsidP="00ED0E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EE1" w:rsidRPr="00284C71" w:rsidRDefault="00ED0EE1" w:rsidP="00ED0E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C71">
        <w:rPr>
          <w:rFonts w:ascii="Arial" w:hAnsi="Arial" w:cs="Arial"/>
          <w:sz w:val="20"/>
          <w:szCs w:val="20"/>
        </w:rPr>
        <w:t>O(s) servidor(es) responsável(is) pelo recebimento do objeto, após a verificação, encaminhará(ão) o documento hábil para aprovação da autoridade competente, que o encaminhará para pagamento.</w:t>
      </w: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D0EE1" w:rsidRDefault="00ED0EE1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7F6D" w:rsidRDefault="00577F6D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7F6D" w:rsidRDefault="00577F6D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lastRenderedPageBreak/>
        <w:t xml:space="preserve">CLÁUSULA </w:t>
      </w:r>
      <w:r w:rsidR="00577F6D">
        <w:rPr>
          <w:rFonts w:ascii="Arial" w:hAnsi="Arial" w:cs="Arial"/>
          <w:b/>
          <w:sz w:val="20"/>
          <w:szCs w:val="20"/>
        </w:rPr>
        <w:t>OITAVA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OBRIGAÇÕES DA CONTRATADA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6A254C">
        <w:rPr>
          <w:rFonts w:ascii="Arial" w:hAnsi="Arial" w:cs="Arial"/>
          <w:b/>
          <w:sz w:val="20"/>
          <w:szCs w:val="20"/>
        </w:rPr>
        <w:t xml:space="preserve"> </w:t>
      </w:r>
    </w:p>
    <w:p w:rsidR="00577F6D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A Contratada deverá retirar e entregar os hidrômetros no local indicado no Anexo I – Termo de Referência, devendo obedecer as condições estabelecidas no referido termo.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A Contratada será inteiramente responsável pelo mal uso de qualquer ferramenta, material ou hidrômetro confiados a seus empregados.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Arcar com as despesas de transportes, combustível e manutenção dos equipamentos.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Indicar local, telefone e nome da pessoa responsável pelo recebimento das Ordens de Serviços a serem expedidas pelo Departamento de Redução de Perdas de Água Tratada.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Fornecer os Equipamentos de Proteção Individual (EPI) e Equipamentos de Proteção Coletiva (EPC) aos funcionários que executarão os serviços.</w:t>
      </w: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F6D" w:rsidRPr="006A254C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Demais obrigações da Contratada indicadas no processo licitatório Pregão Presencial n.º ../2018 e seus Anexos.</w:t>
      </w:r>
    </w:p>
    <w:p w:rsidR="00FA7DEF" w:rsidRDefault="00FA7DEF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CLÁUSULA </w:t>
      </w:r>
      <w:r w:rsidR="00577F6D">
        <w:rPr>
          <w:rFonts w:ascii="Arial" w:hAnsi="Arial" w:cs="Arial"/>
          <w:b/>
          <w:sz w:val="20"/>
          <w:szCs w:val="20"/>
        </w:rPr>
        <w:t>NONA</w:t>
      </w:r>
    </w:p>
    <w:p w:rsidR="00DA1CB7" w:rsidRPr="00951FC1" w:rsidRDefault="00DA1CB7" w:rsidP="00951FC1">
      <w:pPr>
        <w:pStyle w:val="Ttulo1"/>
        <w:rPr>
          <w:rFonts w:ascii="Arial" w:hAnsi="Arial" w:cs="Arial"/>
          <w:sz w:val="20"/>
        </w:rPr>
      </w:pPr>
      <w:r w:rsidRPr="00951FC1">
        <w:rPr>
          <w:rFonts w:ascii="Arial" w:hAnsi="Arial" w:cs="Arial"/>
          <w:sz w:val="20"/>
        </w:rPr>
        <w:t xml:space="preserve"> DAS OBRIGAÇÕES DA CONTRATANTE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t>São obrigações da Contratante:</w:t>
      </w: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06" w:rsidRPr="005D5FDA" w:rsidRDefault="00EA0406" w:rsidP="00EA04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t>a) Fornecer elementos suficientes e necessários para a Contratada.</w:t>
      </w: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06" w:rsidRPr="005D5FDA" w:rsidRDefault="00EA0406" w:rsidP="00EA040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t>b) Indicar, através de Ordens de Serviços, os locais onde serão executados os serviços objeto desta licitação, conforme condições estabelecidas no Anexo I – Termo de Referência.</w:t>
      </w: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06" w:rsidRPr="005D5FDA" w:rsidRDefault="00EA0406" w:rsidP="00EA04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t xml:space="preserve">c) Efetuar os pagamentos devidos de acordo com o estipulado no Edital. </w:t>
      </w: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t>Os serviços serão fiscalizados por funcionários da SAECIL, o que não examinará a Contratada de suas responsabilidades pelo cumprimento total de suas obrigações, sendo que os mesmos terão amplos poderes, mediante instruções por escrito, para:</w:t>
      </w: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06" w:rsidRPr="005D5FDA" w:rsidRDefault="00EA0406" w:rsidP="00EA04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t>a) Sustar quaisquer serviços executados em desacordo com a boa técnica.</w:t>
      </w:r>
    </w:p>
    <w:p w:rsidR="00EA0406" w:rsidRPr="005D5FDA" w:rsidRDefault="00EA0406" w:rsidP="00EA040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lastRenderedPageBreak/>
        <w:t>b) Exigir da Contratada todos os esclarecimentos necessários ao perfeito conhecimento e controle dos serviços.</w:t>
      </w: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06" w:rsidRPr="005D5FDA" w:rsidRDefault="00EA0406" w:rsidP="00EA04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t>c) Determinar a ordem de prioridade para os serviços.</w:t>
      </w: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06" w:rsidRPr="005D5FDA" w:rsidRDefault="00EA0406" w:rsidP="00EA0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FDA">
        <w:rPr>
          <w:rFonts w:ascii="Arial" w:hAnsi="Arial" w:cs="Arial"/>
          <w:sz w:val="20"/>
          <w:szCs w:val="20"/>
        </w:rPr>
        <w:t>Demais obrigações da Contratante indicadas no indicadas no processo licitatório Pregão Presencial n.º ../2018 e seus Anexos.</w:t>
      </w:r>
    </w:p>
    <w:p w:rsidR="00577F6D" w:rsidRDefault="00577F6D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PENALIDADES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</w:t>
      </w:r>
      <w:r>
        <w:rPr>
          <w:rFonts w:ascii="Arial" w:hAnsi="Arial" w:cs="Arial"/>
          <w:sz w:val="20"/>
          <w:szCs w:val="20"/>
        </w:rPr>
        <w:t>,</w:t>
      </w:r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PRIMEIRA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RESCISÃO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poderá ser rescindido unilateralmente pela Contratante, de acordo com os Incisos I a XII e XVII</w:t>
      </w:r>
      <w:r w:rsidR="00FA7DEF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sz w:val="20"/>
          <w:szCs w:val="20"/>
        </w:rPr>
        <w:t xml:space="preserve"> do Artigo 78</w:t>
      </w:r>
      <w:r w:rsidR="00FA7DEF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sz w:val="20"/>
          <w:szCs w:val="20"/>
        </w:rPr>
        <w:t xml:space="preserve"> da Lei n.º 8.666/93.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SEGUNDA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ALTERAÇÕES DO CONTRATO</w:t>
      </w:r>
    </w:p>
    <w:p w:rsidR="00DA1CB7" w:rsidRPr="00951FC1" w:rsidRDefault="00DA1CB7" w:rsidP="00951F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TERCEIRA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SUPORTE LEGAL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é regido pelas disposições constantes da Lei n.º 8.666/93, suas alterações e regulamentações, e pela Lei Complementar 123/2006, alterada pela Lei Complementar 147/2014, bem como pelo Decreto Municipal 5.312/06 e pelo Pregão Presencial n.º ../201</w:t>
      </w:r>
      <w:r w:rsidR="00FA7DEF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721F4D" w:rsidRPr="00951FC1" w:rsidRDefault="00721F4D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QUARTA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DOTAÇÃO ORÇAMENTÁRIA</w:t>
      </w:r>
    </w:p>
    <w:p w:rsidR="00577F6D" w:rsidRDefault="00577F6D" w:rsidP="00EA040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77F6D" w:rsidRPr="000948D7" w:rsidRDefault="00577F6D" w:rsidP="0057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8D7">
        <w:rPr>
          <w:rFonts w:ascii="Arial" w:hAnsi="Arial" w:cs="Arial"/>
          <w:sz w:val="20"/>
          <w:szCs w:val="20"/>
        </w:rPr>
        <w:t>As despesas decorrentes da contratação do objeto desta licitação correrão a conta da dotação orçamentária codificada sob n.º 030102.175120042</w:t>
      </w:r>
      <w:r>
        <w:rPr>
          <w:rFonts w:ascii="Arial" w:hAnsi="Arial" w:cs="Arial"/>
          <w:sz w:val="20"/>
          <w:szCs w:val="20"/>
        </w:rPr>
        <w:t>1</w:t>
      </w:r>
      <w:r w:rsidRPr="000948D7">
        <w:rPr>
          <w:rFonts w:ascii="Arial" w:hAnsi="Arial" w:cs="Arial"/>
          <w:sz w:val="20"/>
          <w:szCs w:val="20"/>
        </w:rPr>
        <w:t>.02</w:t>
      </w:r>
      <w:r>
        <w:rPr>
          <w:rFonts w:ascii="Arial" w:hAnsi="Arial" w:cs="Arial"/>
          <w:sz w:val="20"/>
          <w:szCs w:val="20"/>
        </w:rPr>
        <w:t>5</w:t>
      </w:r>
      <w:r w:rsidRPr="000948D7">
        <w:rPr>
          <w:rFonts w:ascii="Arial" w:hAnsi="Arial" w:cs="Arial"/>
          <w:sz w:val="20"/>
          <w:szCs w:val="20"/>
        </w:rPr>
        <w:t xml:space="preserve"> - 33903900 do orçamento dos exercícios vigente e subsequente.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lastRenderedPageBreak/>
        <w:t>CLÁUSULA DÉCIMA QUINTA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INEXECUÇÃO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51FC1">
        <w:rPr>
          <w:rFonts w:ascii="Arial" w:hAnsi="Arial" w:cs="Arial"/>
          <w:b/>
          <w:sz w:val="20"/>
          <w:szCs w:val="20"/>
        </w:rPr>
        <w:t>CLÁUSULA DÉCIMA SEXTA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FORO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DE2" w:rsidRDefault="00652DE2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Leme, ... de ............................</w:t>
      </w:r>
      <w:r w:rsidR="003F4400">
        <w:rPr>
          <w:rFonts w:ascii="Arial" w:hAnsi="Arial" w:cs="Arial"/>
          <w:sz w:val="20"/>
          <w:szCs w:val="20"/>
        </w:rPr>
        <w:t xml:space="preserve"> de 2018.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0C0" w:rsidRPr="00951FC1" w:rsidRDefault="00C430C0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....................................................</w:t>
      </w:r>
    </w:p>
    <w:p w:rsidR="00DA1CB7" w:rsidRPr="00951FC1" w:rsidRDefault="003F4400" w:rsidP="00951FC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Marcos Roberto Bonfogo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           </w:t>
      </w:r>
      <w:r w:rsidRPr="00951FC1">
        <w:rPr>
          <w:rFonts w:ascii="Arial" w:hAnsi="Arial" w:cs="Arial"/>
          <w:sz w:val="20"/>
          <w:szCs w:val="20"/>
        </w:rPr>
        <w:t>Diretor-Presidente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CONTRATADA: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...............................................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Representante da Contratada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3F4400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4400">
        <w:rPr>
          <w:rFonts w:ascii="Arial" w:hAnsi="Arial" w:cs="Arial"/>
          <w:b/>
          <w:sz w:val="20"/>
          <w:szCs w:val="20"/>
        </w:rPr>
        <w:t>Testemunhas:</w:t>
      </w:r>
    </w:p>
    <w:p w:rsidR="00DA1CB7" w:rsidRPr="003F4400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7BB" w:rsidRPr="00951FC1" w:rsidRDefault="00DA1CB7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1)....................................                                                    2)....................................</w:t>
      </w:r>
    </w:p>
    <w:sectPr w:rsidR="00C557BB" w:rsidRPr="00951FC1" w:rsidSect="00951FC1">
      <w:footerReference w:type="default" r:id="rId6"/>
      <w:pgSz w:w="11906" w:h="16838"/>
      <w:pgMar w:top="2211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28" w:rsidRDefault="00B16D28" w:rsidP="00482FC7">
      <w:pPr>
        <w:spacing w:after="0" w:line="240" w:lineRule="auto"/>
      </w:pPr>
      <w:r>
        <w:separator/>
      </w:r>
    </w:p>
  </w:endnote>
  <w:endnote w:type="continuationSeparator" w:id="0">
    <w:p w:rsidR="00B16D28" w:rsidRDefault="00B16D28" w:rsidP="004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12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2FC7" w:rsidRDefault="00482F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2D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2D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FC7" w:rsidRDefault="00482F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28" w:rsidRDefault="00B16D28" w:rsidP="00482FC7">
      <w:pPr>
        <w:spacing w:after="0" w:line="240" w:lineRule="auto"/>
      </w:pPr>
      <w:r>
        <w:separator/>
      </w:r>
    </w:p>
  </w:footnote>
  <w:footnote w:type="continuationSeparator" w:id="0">
    <w:p w:rsidR="00B16D28" w:rsidRDefault="00B16D28" w:rsidP="0048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7"/>
    <w:rsid w:val="00022FF1"/>
    <w:rsid w:val="0004213C"/>
    <w:rsid w:val="00182A5F"/>
    <w:rsid w:val="001A02D4"/>
    <w:rsid w:val="001B47B2"/>
    <w:rsid w:val="001D698A"/>
    <w:rsid w:val="0023533C"/>
    <w:rsid w:val="00284C71"/>
    <w:rsid w:val="002A4574"/>
    <w:rsid w:val="00345DC7"/>
    <w:rsid w:val="0039393E"/>
    <w:rsid w:val="003B2125"/>
    <w:rsid w:val="003F4400"/>
    <w:rsid w:val="004020BB"/>
    <w:rsid w:val="00482FC7"/>
    <w:rsid w:val="00577F6D"/>
    <w:rsid w:val="005C3F4C"/>
    <w:rsid w:val="005D5FDA"/>
    <w:rsid w:val="00652DE2"/>
    <w:rsid w:val="00664652"/>
    <w:rsid w:val="006C59FE"/>
    <w:rsid w:val="007135E8"/>
    <w:rsid w:val="00721F4D"/>
    <w:rsid w:val="007B481C"/>
    <w:rsid w:val="007C4ECE"/>
    <w:rsid w:val="007D1076"/>
    <w:rsid w:val="007E0465"/>
    <w:rsid w:val="00835347"/>
    <w:rsid w:val="008941FA"/>
    <w:rsid w:val="008D7F3B"/>
    <w:rsid w:val="00951FC1"/>
    <w:rsid w:val="00A450CF"/>
    <w:rsid w:val="00B16D28"/>
    <w:rsid w:val="00BE36FE"/>
    <w:rsid w:val="00C430C0"/>
    <w:rsid w:val="00C557BB"/>
    <w:rsid w:val="00C73A57"/>
    <w:rsid w:val="00DA1CB7"/>
    <w:rsid w:val="00E3433E"/>
    <w:rsid w:val="00EA0406"/>
    <w:rsid w:val="00EC4427"/>
    <w:rsid w:val="00EC45EF"/>
    <w:rsid w:val="00ED0EE1"/>
    <w:rsid w:val="00F62380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FFCB"/>
  <w15:docId w15:val="{7D32FD75-8710-443C-9C03-7495AD2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B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1C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1C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9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C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C7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ED0EE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ED0EE1"/>
  </w:style>
  <w:style w:type="character" w:customStyle="1" w:styleId="normaltextrun">
    <w:name w:val="normaltextrun"/>
    <w:basedOn w:val="Fontepargpadro"/>
    <w:rsid w:val="00ED0EE1"/>
  </w:style>
  <w:style w:type="character" w:customStyle="1" w:styleId="eop">
    <w:name w:val="eop"/>
    <w:basedOn w:val="Fontepargpadro"/>
    <w:rsid w:val="00ED0EE1"/>
  </w:style>
  <w:style w:type="paragraph" w:styleId="PargrafodaLista">
    <w:name w:val="List Paragraph"/>
    <w:basedOn w:val="Normal"/>
    <w:uiPriority w:val="34"/>
    <w:qFormat/>
    <w:rsid w:val="007B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2805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RenatoComin</cp:lastModifiedBy>
  <cp:revision>25</cp:revision>
  <dcterms:created xsi:type="dcterms:W3CDTF">2017-04-28T14:55:00Z</dcterms:created>
  <dcterms:modified xsi:type="dcterms:W3CDTF">2018-04-27T16:51:00Z</dcterms:modified>
</cp:coreProperties>
</file>