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B67C7F" w:rsidRDefault="005F2D4E" w:rsidP="005F2D4E">
      <w:pPr>
        <w:pStyle w:val="Ttulo1"/>
        <w:rPr>
          <w:rFonts w:ascii="Arial" w:hAnsi="Arial" w:cs="Arial"/>
          <w:sz w:val="20"/>
        </w:rPr>
      </w:pPr>
      <w:r w:rsidRPr="00B67C7F">
        <w:rPr>
          <w:rFonts w:ascii="Arial" w:hAnsi="Arial" w:cs="Arial"/>
          <w:sz w:val="20"/>
        </w:rPr>
        <w:t>EDITAL DO PREGÃO ELETRÔNICO Nº</w:t>
      </w:r>
      <w:r w:rsidR="001C7936">
        <w:rPr>
          <w:rFonts w:ascii="Arial" w:hAnsi="Arial" w:cs="Arial"/>
          <w:sz w:val="20"/>
        </w:rPr>
        <w:t>.</w:t>
      </w:r>
      <w:r w:rsidRPr="00B67C7F">
        <w:rPr>
          <w:rFonts w:ascii="Arial" w:hAnsi="Arial" w:cs="Arial"/>
          <w:sz w:val="20"/>
        </w:rPr>
        <w:t xml:space="preserve"> </w:t>
      </w:r>
      <w:r w:rsidR="00A71EDE">
        <w:rPr>
          <w:rFonts w:ascii="Arial" w:hAnsi="Arial" w:cs="Arial"/>
          <w:sz w:val="20"/>
        </w:rPr>
        <w:t>10</w:t>
      </w:r>
      <w:r w:rsidRPr="00B67C7F">
        <w:rPr>
          <w:rFonts w:ascii="Arial" w:hAnsi="Arial" w:cs="Arial"/>
          <w:sz w:val="20"/>
        </w:rPr>
        <w:t>/20</w:t>
      </w:r>
      <w:r w:rsidR="007B5D6B" w:rsidRPr="00B67C7F">
        <w:rPr>
          <w:rFonts w:ascii="Arial" w:hAnsi="Arial" w:cs="Arial"/>
          <w:sz w:val="20"/>
        </w:rPr>
        <w:t>2</w:t>
      </w:r>
      <w:r w:rsidR="00910924">
        <w:rPr>
          <w:rFonts w:ascii="Arial" w:hAnsi="Arial" w:cs="Arial"/>
          <w:sz w:val="20"/>
        </w:rPr>
        <w:t>2</w:t>
      </w:r>
    </w:p>
    <w:p w:rsidR="005F2D4E" w:rsidRPr="00CB5E03" w:rsidRDefault="005F2D4E" w:rsidP="005F2D4E">
      <w:pPr>
        <w:jc w:val="center"/>
        <w:rPr>
          <w:rFonts w:ascii="Arial" w:hAnsi="Arial" w:cs="Arial"/>
          <w:b/>
          <w:sz w:val="16"/>
          <w:szCs w:val="16"/>
          <w:lang w:eastAsia="pt-BR"/>
        </w:rPr>
      </w:pPr>
      <w:r w:rsidRPr="00CB5E03">
        <w:rPr>
          <w:rFonts w:ascii="Arial" w:hAnsi="Arial" w:cs="Arial"/>
          <w:b/>
          <w:sz w:val="16"/>
          <w:szCs w:val="16"/>
          <w:lang w:eastAsia="pt-BR"/>
        </w:rPr>
        <w:t>PROCESSO ADMINISTRATIVO Nº</w:t>
      </w:r>
      <w:r w:rsidR="001C7936">
        <w:rPr>
          <w:rFonts w:ascii="Arial" w:hAnsi="Arial" w:cs="Arial"/>
          <w:b/>
          <w:sz w:val="16"/>
          <w:szCs w:val="16"/>
          <w:lang w:eastAsia="pt-BR"/>
        </w:rPr>
        <w:t>.</w:t>
      </w:r>
      <w:r w:rsidRPr="00CB5E03">
        <w:rPr>
          <w:rFonts w:ascii="Arial" w:hAnsi="Arial" w:cs="Arial"/>
          <w:b/>
          <w:sz w:val="16"/>
          <w:szCs w:val="16"/>
          <w:lang w:eastAsia="pt-BR"/>
        </w:rPr>
        <w:t xml:space="preserve"> </w:t>
      </w:r>
      <w:r w:rsidR="00A71EDE">
        <w:rPr>
          <w:rFonts w:ascii="Arial" w:hAnsi="Arial" w:cs="Arial"/>
          <w:b/>
          <w:sz w:val="16"/>
          <w:szCs w:val="16"/>
          <w:lang w:eastAsia="pt-BR"/>
        </w:rPr>
        <w:t>15</w:t>
      </w:r>
      <w:r w:rsidRPr="00CB5E03">
        <w:rPr>
          <w:rFonts w:ascii="Arial" w:hAnsi="Arial" w:cs="Arial"/>
          <w:b/>
          <w:sz w:val="16"/>
          <w:szCs w:val="16"/>
          <w:lang w:eastAsia="pt-BR"/>
        </w:rPr>
        <w:t>/20</w:t>
      </w:r>
      <w:r w:rsidR="007B5D6B" w:rsidRPr="00CB5E03">
        <w:rPr>
          <w:rFonts w:ascii="Arial" w:hAnsi="Arial" w:cs="Arial"/>
          <w:b/>
          <w:sz w:val="16"/>
          <w:szCs w:val="16"/>
          <w:lang w:eastAsia="pt-BR"/>
        </w:rPr>
        <w:t>2</w:t>
      </w:r>
      <w:r w:rsidR="00910924">
        <w:rPr>
          <w:rFonts w:ascii="Arial" w:hAnsi="Arial" w:cs="Arial"/>
          <w:b/>
          <w:sz w:val="16"/>
          <w:szCs w:val="16"/>
          <w:lang w:eastAsia="pt-BR"/>
        </w:rPr>
        <w:t>2</w:t>
      </w:r>
    </w:p>
    <w:p w:rsidR="005F2D4E" w:rsidRPr="00B67C7F" w:rsidRDefault="005F2D4E" w:rsidP="005F2D4E">
      <w:pPr>
        <w:rPr>
          <w:rFonts w:ascii="Arial" w:hAnsi="Arial" w:cs="Arial"/>
          <w:sz w:val="20"/>
          <w:szCs w:val="20"/>
        </w:rPr>
      </w:pPr>
    </w:p>
    <w:p w:rsidR="000B28E3" w:rsidRPr="00A054CE" w:rsidRDefault="005F2D4E" w:rsidP="000B28E3">
      <w:pPr>
        <w:jc w:val="both"/>
        <w:rPr>
          <w:rFonts w:ascii="Arial" w:hAnsi="Arial" w:cs="Arial"/>
          <w:sz w:val="20"/>
          <w:szCs w:val="20"/>
        </w:rPr>
      </w:pPr>
      <w:r w:rsidRPr="00B67C7F">
        <w:rPr>
          <w:rFonts w:ascii="Arial" w:hAnsi="Arial" w:cs="Arial"/>
          <w:b/>
          <w:bCs/>
          <w:sz w:val="20"/>
        </w:rPr>
        <w:t xml:space="preserve">A SAECIL </w:t>
      </w:r>
      <w:r w:rsidR="001C7936">
        <w:rPr>
          <w:rFonts w:ascii="Arial" w:hAnsi="Arial" w:cs="Arial"/>
          <w:b/>
          <w:bCs/>
          <w:sz w:val="20"/>
        </w:rPr>
        <w:t>-</w:t>
      </w:r>
      <w:r w:rsidRPr="00B67C7F">
        <w:rPr>
          <w:rFonts w:ascii="Arial" w:hAnsi="Arial" w:cs="Arial"/>
          <w:b/>
          <w:bCs/>
          <w:sz w:val="20"/>
        </w:rPr>
        <w:t xml:space="preserve"> Superintendência de Água e Esgotos da Cidade de Leme, </w:t>
      </w:r>
      <w:r w:rsidRPr="00B67C7F">
        <w:rPr>
          <w:rFonts w:ascii="Arial" w:hAnsi="Arial" w:cs="Arial"/>
          <w:sz w:val="20"/>
        </w:rPr>
        <w:t>no uso de suas atribuições legais, torna público, para o conhecimento dos interessados, que realizará</w:t>
      </w:r>
      <w:r w:rsidRPr="00EB2818">
        <w:rPr>
          <w:rFonts w:ascii="Arial" w:hAnsi="Arial" w:cs="Arial"/>
          <w:sz w:val="20"/>
        </w:rPr>
        <w:t xml:space="preserve"> licitação na modalidade </w:t>
      </w:r>
      <w:r w:rsidRPr="00EB2818">
        <w:rPr>
          <w:rFonts w:ascii="Arial" w:hAnsi="Arial" w:cs="Arial"/>
          <w:b/>
          <w:bCs/>
          <w:sz w:val="20"/>
        </w:rPr>
        <w:t>PREGÃO ELETRÔNICO</w:t>
      </w:r>
      <w:r w:rsidRPr="00C346D6">
        <w:rPr>
          <w:rFonts w:ascii="Arial" w:hAnsi="Arial" w:cs="Arial"/>
          <w:bCs/>
          <w:sz w:val="20"/>
        </w:rPr>
        <w:t>,</w:t>
      </w:r>
      <w:r w:rsidRPr="00C346D6">
        <w:rPr>
          <w:rFonts w:ascii="Arial" w:hAnsi="Arial" w:cs="Arial"/>
          <w:b/>
          <w:bCs/>
          <w:sz w:val="20"/>
        </w:rPr>
        <w:t xml:space="preserve"> </w:t>
      </w:r>
      <w:r w:rsidRPr="00C346D6">
        <w:rPr>
          <w:rFonts w:ascii="Arial" w:hAnsi="Arial" w:cs="Arial"/>
          <w:sz w:val="20"/>
        </w:rPr>
        <w:t xml:space="preserve">objetivando </w:t>
      </w:r>
      <w:r w:rsidR="007B038C" w:rsidRPr="0070530D">
        <w:rPr>
          <w:rFonts w:ascii="Arial" w:hAnsi="Arial" w:cs="Arial"/>
          <w:sz w:val="20"/>
        </w:rPr>
        <w:t xml:space="preserve">a </w:t>
      </w:r>
      <w:r w:rsidR="0070530D" w:rsidRPr="0070530D">
        <w:rPr>
          <w:rFonts w:ascii="Arial" w:hAnsi="Arial" w:cs="Arial"/>
          <w:sz w:val="20"/>
        </w:rPr>
        <w:t xml:space="preserve">aquisição </w:t>
      </w:r>
      <w:r w:rsidR="000B28E3" w:rsidRPr="00A054CE">
        <w:rPr>
          <w:rFonts w:ascii="Arial" w:hAnsi="Arial" w:cs="Arial"/>
          <w:sz w:val="20"/>
          <w:szCs w:val="20"/>
        </w:rPr>
        <w:t>de Conjunto Analisador/Controlador, sondas e demais acessórios a serem instalados no laboratório de processo da Estação de Tratamento de Água</w:t>
      </w:r>
      <w:r w:rsidR="000B28E3">
        <w:rPr>
          <w:rFonts w:ascii="Arial" w:hAnsi="Arial" w:cs="Arial"/>
          <w:sz w:val="20"/>
          <w:szCs w:val="20"/>
        </w:rPr>
        <w:t xml:space="preserve"> (</w:t>
      </w:r>
      <w:r w:rsidR="000B28E3" w:rsidRPr="00A054CE">
        <w:rPr>
          <w:rFonts w:ascii="Arial" w:hAnsi="Arial" w:cs="Arial"/>
          <w:sz w:val="20"/>
          <w:szCs w:val="20"/>
        </w:rPr>
        <w:t>ETA</w:t>
      </w:r>
      <w:r w:rsidR="000B28E3">
        <w:rPr>
          <w:rFonts w:ascii="Arial" w:hAnsi="Arial" w:cs="Arial"/>
          <w:sz w:val="20"/>
          <w:szCs w:val="20"/>
        </w:rPr>
        <w:t>)</w:t>
      </w:r>
      <w:r w:rsidR="000B28E3" w:rsidRPr="00A054CE">
        <w:rPr>
          <w:rFonts w:ascii="Arial" w:hAnsi="Arial" w:cs="Arial"/>
          <w:sz w:val="20"/>
          <w:szCs w:val="20"/>
        </w:rPr>
        <w:t xml:space="preserve"> e de Conjunto Analisador, sonda e demais acessórios a serem instalados na Estação de Captação de Água Bruta</w:t>
      </w:r>
      <w:r w:rsidR="000B28E3">
        <w:rPr>
          <w:rFonts w:ascii="Arial" w:hAnsi="Arial" w:cs="Arial"/>
          <w:sz w:val="20"/>
          <w:szCs w:val="20"/>
        </w:rPr>
        <w:t xml:space="preserve"> (</w:t>
      </w:r>
      <w:r w:rsidR="000B28E3" w:rsidRPr="00A054CE">
        <w:rPr>
          <w:rFonts w:ascii="Arial" w:hAnsi="Arial" w:cs="Arial"/>
          <w:sz w:val="20"/>
          <w:szCs w:val="20"/>
        </w:rPr>
        <w:t>ECA</w:t>
      </w:r>
      <w:r w:rsidR="000B28E3">
        <w:rPr>
          <w:rFonts w:ascii="Arial" w:hAnsi="Arial" w:cs="Arial"/>
          <w:sz w:val="20"/>
          <w:szCs w:val="20"/>
        </w:rPr>
        <w:t>)</w:t>
      </w:r>
      <w:r w:rsidR="000B28E3" w:rsidRPr="00A054CE">
        <w:rPr>
          <w:rFonts w:ascii="Arial" w:hAnsi="Arial" w:cs="Arial"/>
          <w:sz w:val="20"/>
          <w:szCs w:val="20"/>
        </w:rPr>
        <w:t xml:space="preserve"> da cidade de Leme/SP, com fornecimento de mão de obra para instalação dos sistemas</w:t>
      </w:r>
      <w:r w:rsidR="000B28E3">
        <w:rPr>
          <w:rFonts w:ascii="Arial" w:hAnsi="Arial" w:cs="Arial"/>
          <w:sz w:val="20"/>
          <w:szCs w:val="20"/>
        </w:rPr>
        <w:t>, conforme o Anexo I (Termo de Referência) deste Edital</w:t>
      </w:r>
      <w:r w:rsidR="000B28E3" w:rsidRPr="00A054CE">
        <w:rPr>
          <w:rFonts w:ascii="Arial" w:hAnsi="Arial" w:cs="Arial"/>
          <w:sz w:val="20"/>
          <w:szCs w:val="20"/>
        </w:rPr>
        <w:t>.</w:t>
      </w:r>
    </w:p>
    <w:p w:rsidR="005F2D4E" w:rsidRPr="00C346D6" w:rsidRDefault="005F2D4E" w:rsidP="005F2D4E">
      <w:pPr>
        <w:pStyle w:val="WW-Recuodecorpodetexto3"/>
        <w:ind w:left="30" w:right="-48" w:hanging="4"/>
        <w:rPr>
          <w:rFonts w:ascii="Arial" w:hAnsi="Arial" w:cs="Arial"/>
          <w:b/>
          <w:sz w:val="20"/>
        </w:rPr>
      </w:pPr>
    </w:p>
    <w:p w:rsidR="005F2D4E" w:rsidRPr="00EB2818" w:rsidRDefault="005F2D4E" w:rsidP="005F2D4E">
      <w:pPr>
        <w:jc w:val="both"/>
        <w:rPr>
          <w:rFonts w:ascii="Arial" w:hAnsi="Arial" w:cs="Arial"/>
          <w:sz w:val="20"/>
          <w:szCs w:val="20"/>
        </w:rPr>
      </w:pPr>
      <w:r w:rsidRPr="00EB2818">
        <w:rPr>
          <w:rFonts w:ascii="Arial" w:hAnsi="Arial" w:cs="Arial"/>
          <w:sz w:val="20"/>
          <w:szCs w:val="20"/>
        </w:rPr>
        <w:t>A licitação será regida pela legislação vigente, especialmente as Leis Federais nº</w:t>
      </w:r>
      <w:r w:rsidR="001C7936">
        <w:rPr>
          <w:rFonts w:ascii="Arial" w:hAnsi="Arial" w:cs="Arial"/>
          <w:sz w:val="20"/>
          <w:szCs w:val="20"/>
        </w:rPr>
        <w:t>.</w:t>
      </w:r>
      <w:r w:rsidRPr="00EB2818">
        <w:rPr>
          <w:rFonts w:ascii="Arial" w:hAnsi="Arial" w:cs="Arial"/>
          <w:sz w:val="20"/>
          <w:szCs w:val="20"/>
        </w:rPr>
        <w:t xml:space="preserve"> 10.520/02, de 17 de </w:t>
      </w:r>
      <w:proofErr w:type="gramStart"/>
      <w:r w:rsidRPr="00EB2818">
        <w:rPr>
          <w:rFonts w:ascii="Arial" w:hAnsi="Arial" w:cs="Arial"/>
          <w:sz w:val="20"/>
          <w:szCs w:val="20"/>
        </w:rPr>
        <w:t>julho</w:t>
      </w:r>
      <w:proofErr w:type="gramEnd"/>
      <w:r w:rsidRPr="00EB2818">
        <w:rPr>
          <w:rFonts w:ascii="Arial" w:hAnsi="Arial" w:cs="Arial"/>
          <w:sz w:val="20"/>
          <w:szCs w:val="20"/>
        </w:rPr>
        <w:t xml:space="preserve"> de 2002, e nº</w:t>
      </w:r>
      <w:r w:rsidR="001C7936">
        <w:rPr>
          <w:rFonts w:ascii="Arial" w:hAnsi="Arial" w:cs="Arial"/>
          <w:sz w:val="20"/>
          <w:szCs w:val="20"/>
        </w:rPr>
        <w:t>.</w:t>
      </w:r>
      <w:r w:rsidRPr="00EB2818">
        <w:rPr>
          <w:rFonts w:ascii="Arial" w:hAnsi="Arial" w:cs="Arial"/>
          <w:sz w:val="20"/>
          <w:szCs w:val="20"/>
        </w:rPr>
        <w:t xml:space="preserve"> 8.666/93, de 21 de junho de 1993, com as alterações posteriores, bem como pelo Decreto Municipa</w:t>
      </w:r>
      <w:r w:rsidR="00366552" w:rsidRPr="00EB2818">
        <w:rPr>
          <w:rFonts w:ascii="Arial" w:hAnsi="Arial" w:cs="Arial"/>
          <w:sz w:val="20"/>
          <w:szCs w:val="20"/>
        </w:rPr>
        <w:t>l</w:t>
      </w:r>
      <w:r w:rsidRPr="00EB2818">
        <w:rPr>
          <w:rFonts w:ascii="Arial" w:hAnsi="Arial" w:cs="Arial"/>
          <w:sz w:val="20"/>
          <w:szCs w:val="20"/>
        </w:rPr>
        <w:t xml:space="preserve"> nº. 5.31</w:t>
      </w:r>
      <w:r w:rsidR="008756A4" w:rsidRPr="00EB2818">
        <w:rPr>
          <w:rFonts w:ascii="Arial" w:hAnsi="Arial" w:cs="Arial"/>
          <w:sz w:val="20"/>
          <w:szCs w:val="20"/>
        </w:rPr>
        <w:t>3</w:t>
      </w:r>
      <w:r w:rsidRPr="00EB2818">
        <w:rPr>
          <w:rFonts w:ascii="Arial" w:hAnsi="Arial" w:cs="Arial"/>
          <w:sz w:val="20"/>
          <w:szCs w:val="20"/>
        </w:rPr>
        <w:t>/06, Lei Complementar nº</w:t>
      </w:r>
      <w:r w:rsidR="001C7936">
        <w:rPr>
          <w:rFonts w:ascii="Arial" w:hAnsi="Arial" w:cs="Arial"/>
          <w:sz w:val="20"/>
          <w:szCs w:val="20"/>
        </w:rPr>
        <w:t>.</w:t>
      </w:r>
      <w:r w:rsidR="00826BFB">
        <w:rPr>
          <w:rFonts w:ascii="Arial" w:hAnsi="Arial" w:cs="Arial"/>
          <w:sz w:val="20"/>
          <w:szCs w:val="20"/>
        </w:rPr>
        <w:t xml:space="preserve"> </w:t>
      </w:r>
      <w:r w:rsidRPr="00EB2818">
        <w:rPr>
          <w:rFonts w:ascii="Arial" w:hAnsi="Arial" w:cs="Arial"/>
          <w:sz w:val="20"/>
          <w:szCs w:val="20"/>
        </w:rPr>
        <w:t>123/06, com redação dada pela</w:t>
      </w:r>
      <w:r w:rsidR="001C7936">
        <w:rPr>
          <w:rFonts w:ascii="Arial" w:hAnsi="Arial" w:cs="Arial"/>
          <w:sz w:val="20"/>
          <w:szCs w:val="20"/>
        </w:rPr>
        <w:t>s</w:t>
      </w:r>
      <w:r w:rsidRPr="00EB2818">
        <w:rPr>
          <w:rFonts w:ascii="Arial" w:hAnsi="Arial" w:cs="Arial"/>
          <w:sz w:val="20"/>
          <w:szCs w:val="20"/>
        </w:rPr>
        <w:t xml:space="preserve"> Lei</w:t>
      </w:r>
      <w:r w:rsidR="001C7936">
        <w:rPr>
          <w:rFonts w:ascii="Arial" w:hAnsi="Arial" w:cs="Arial"/>
          <w:sz w:val="20"/>
          <w:szCs w:val="20"/>
        </w:rPr>
        <w:t>s</w:t>
      </w:r>
      <w:r w:rsidRPr="00EB2818">
        <w:rPr>
          <w:rFonts w:ascii="Arial" w:hAnsi="Arial" w:cs="Arial"/>
          <w:sz w:val="20"/>
          <w:szCs w:val="20"/>
        </w:rPr>
        <w:t xml:space="preserve"> Complementar</w:t>
      </w:r>
      <w:r w:rsidR="001C7936">
        <w:rPr>
          <w:rFonts w:ascii="Arial" w:hAnsi="Arial" w:cs="Arial"/>
          <w:sz w:val="20"/>
          <w:szCs w:val="20"/>
        </w:rPr>
        <w:t>es</w:t>
      </w:r>
      <w:r w:rsidRPr="00EB2818">
        <w:rPr>
          <w:rFonts w:ascii="Arial" w:hAnsi="Arial" w:cs="Arial"/>
          <w:sz w:val="20"/>
          <w:szCs w:val="20"/>
        </w:rPr>
        <w:t xml:space="preserve"> nº</w:t>
      </w:r>
      <w:r w:rsidR="001C7936">
        <w:rPr>
          <w:rFonts w:ascii="Arial" w:hAnsi="Arial" w:cs="Arial"/>
          <w:sz w:val="20"/>
          <w:szCs w:val="20"/>
        </w:rPr>
        <w:t>.</w:t>
      </w:r>
      <w:r w:rsidRPr="00EB2818">
        <w:rPr>
          <w:rFonts w:ascii="Arial" w:hAnsi="Arial" w:cs="Arial"/>
          <w:sz w:val="20"/>
          <w:szCs w:val="20"/>
        </w:rPr>
        <w:t xml:space="preserve"> 147/14</w:t>
      </w:r>
      <w:r w:rsidR="001C7936">
        <w:rPr>
          <w:rFonts w:ascii="Arial" w:hAnsi="Arial" w:cs="Arial"/>
          <w:sz w:val="20"/>
          <w:szCs w:val="20"/>
        </w:rPr>
        <w:t xml:space="preserve"> e nº. 155/16</w:t>
      </w:r>
      <w:r w:rsidRPr="00EB2818">
        <w:rPr>
          <w:rFonts w:ascii="Arial" w:hAnsi="Arial" w:cs="Arial"/>
          <w:sz w:val="20"/>
          <w:szCs w:val="20"/>
        </w:rPr>
        <w:t>, e demais condições estabelecidas neste Edital e Anexos.</w:t>
      </w:r>
    </w:p>
    <w:p w:rsidR="005F2D4E" w:rsidRPr="00EB2818" w:rsidRDefault="005F2D4E" w:rsidP="005F2D4E">
      <w:pPr>
        <w:pStyle w:val="WW-Recuodecorpodetexto3"/>
        <w:ind w:left="30" w:right="-48" w:hanging="4"/>
        <w:rPr>
          <w:rFonts w:ascii="Arial" w:hAnsi="Arial" w:cs="Arial"/>
          <w:sz w:val="20"/>
        </w:rPr>
      </w:pPr>
    </w:p>
    <w:p w:rsidR="00D00842" w:rsidRPr="007E12CC" w:rsidRDefault="005F2D4E" w:rsidP="00D00842">
      <w:pPr>
        <w:jc w:val="both"/>
        <w:rPr>
          <w:rFonts w:ascii="Arial" w:hAnsi="Arial" w:cs="Arial"/>
          <w:sz w:val="20"/>
          <w:szCs w:val="20"/>
        </w:rPr>
      </w:pPr>
      <w:r w:rsidRPr="004D22F4">
        <w:rPr>
          <w:rFonts w:ascii="Arial" w:hAnsi="Arial" w:cs="Arial"/>
          <w:b/>
          <w:sz w:val="20"/>
        </w:rPr>
        <w:t>Tipo de licitação:</w:t>
      </w:r>
      <w:r w:rsidRPr="004D22F4">
        <w:rPr>
          <w:rFonts w:ascii="Arial" w:hAnsi="Arial" w:cs="Arial"/>
          <w:sz w:val="20"/>
        </w:rPr>
        <w:t xml:space="preserve"> </w:t>
      </w:r>
      <w:r w:rsidR="00D00842" w:rsidRPr="007E12CC">
        <w:rPr>
          <w:rFonts w:ascii="Arial" w:hAnsi="Arial" w:cs="Arial"/>
          <w:sz w:val="20"/>
          <w:szCs w:val="20"/>
        </w:rPr>
        <w:t xml:space="preserve">Menor preço </w:t>
      </w:r>
      <w:r w:rsidR="000B28E3">
        <w:rPr>
          <w:rFonts w:ascii="Arial" w:hAnsi="Arial" w:cs="Arial"/>
          <w:sz w:val="20"/>
          <w:szCs w:val="20"/>
        </w:rPr>
        <w:t>global</w:t>
      </w:r>
      <w:r w:rsidR="00D00842" w:rsidRPr="007E12CC">
        <w:rPr>
          <w:rFonts w:ascii="Arial" w:hAnsi="Arial" w:cs="Arial"/>
          <w:sz w:val="20"/>
          <w:szCs w:val="20"/>
        </w:rPr>
        <w:t>.</w:t>
      </w:r>
    </w:p>
    <w:p w:rsidR="00D00842" w:rsidRPr="00223ADC" w:rsidRDefault="00D00842" w:rsidP="00D00842">
      <w:pPr>
        <w:jc w:val="both"/>
        <w:rPr>
          <w:rFonts w:ascii="Arial" w:hAnsi="Arial" w:cs="Arial"/>
          <w:sz w:val="20"/>
          <w:szCs w:val="20"/>
        </w:rPr>
      </w:pPr>
    </w:p>
    <w:p w:rsidR="005F2D4E" w:rsidRPr="0070530D" w:rsidRDefault="005F2D4E" w:rsidP="00D00842">
      <w:pPr>
        <w:pStyle w:val="WW-Recuodecorpodetexto3"/>
        <w:ind w:left="26" w:right="-48" w:firstLine="0"/>
        <w:rPr>
          <w:rFonts w:ascii="Arial" w:hAnsi="Arial" w:cs="Arial"/>
          <w:sz w:val="20"/>
        </w:rPr>
      </w:pPr>
      <w:r w:rsidRPr="0070530D">
        <w:rPr>
          <w:rFonts w:ascii="Arial" w:hAnsi="Arial" w:cs="Arial"/>
          <w:b/>
          <w:sz w:val="20"/>
        </w:rPr>
        <w:t xml:space="preserve">Objeto: </w:t>
      </w:r>
      <w:r w:rsidR="00C346D6" w:rsidRPr="0070530D">
        <w:rPr>
          <w:rFonts w:ascii="Arial" w:hAnsi="Arial" w:cs="Arial"/>
          <w:sz w:val="20"/>
        </w:rPr>
        <w:t xml:space="preserve">Aquisição </w:t>
      </w:r>
      <w:r w:rsidR="000B28E3" w:rsidRPr="00A054CE">
        <w:rPr>
          <w:rFonts w:ascii="Arial" w:hAnsi="Arial" w:cs="Arial"/>
          <w:sz w:val="20"/>
        </w:rPr>
        <w:t>de Conjunto Analisador/Controlador, sondas e demais acessórios a serem instalados no laboratório de processo da Estação de Tratamento de Água</w:t>
      </w:r>
      <w:r w:rsidR="000B28E3">
        <w:rPr>
          <w:rFonts w:ascii="Arial" w:hAnsi="Arial" w:cs="Arial"/>
          <w:sz w:val="20"/>
        </w:rPr>
        <w:t xml:space="preserve"> (</w:t>
      </w:r>
      <w:r w:rsidR="000B28E3" w:rsidRPr="00A054CE">
        <w:rPr>
          <w:rFonts w:ascii="Arial" w:hAnsi="Arial" w:cs="Arial"/>
          <w:sz w:val="20"/>
        </w:rPr>
        <w:t>ETA</w:t>
      </w:r>
      <w:r w:rsidR="000B28E3">
        <w:rPr>
          <w:rFonts w:ascii="Arial" w:hAnsi="Arial" w:cs="Arial"/>
          <w:sz w:val="20"/>
        </w:rPr>
        <w:t>)</w:t>
      </w:r>
      <w:r w:rsidR="000B28E3" w:rsidRPr="00A054CE">
        <w:rPr>
          <w:rFonts w:ascii="Arial" w:hAnsi="Arial" w:cs="Arial"/>
          <w:sz w:val="20"/>
        </w:rPr>
        <w:t xml:space="preserve"> e de Conjunto Analisador, sonda e demais acessórios a serem instalados na Estação de Captação de Água Bruta</w:t>
      </w:r>
      <w:r w:rsidR="000B28E3">
        <w:rPr>
          <w:rFonts w:ascii="Arial" w:hAnsi="Arial" w:cs="Arial"/>
          <w:sz w:val="20"/>
        </w:rPr>
        <w:t xml:space="preserve"> (</w:t>
      </w:r>
      <w:r w:rsidR="000B28E3" w:rsidRPr="00A054CE">
        <w:rPr>
          <w:rFonts w:ascii="Arial" w:hAnsi="Arial" w:cs="Arial"/>
          <w:sz w:val="20"/>
        </w:rPr>
        <w:t>ECA</w:t>
      </w:r>
      <w:r w:rsidR="000B28E3">
        <w:rPr>
          <w:rFonts w:ascii="Arial" w:hAnsi="Arial" w:cs="Arial"/>
          <w:sz w:val="20"/>
        </w:rPr>
        <w:t>)</w:t>
      </w:r>
      <w:r w:rsidR="000B28E3" w:rsidRPr="00A054CE">
        <w:rPr>
          <w:rFonts w:ascii="Arial" w:hAnsi="Arial" w:cs="Arial"/>
          <w:sz w:val="20"/>
        </w:rPr>
        <w:t xml:space="preserve"> da cidade de Leme/SP, com fornecimento de mão de obra para instalação dos sistemas</w:t>
      </w:r>
      <w:r w:rsidR="000B28E3">
        <w:rPr>
          <w:rFonts w:ascii="Arial" w:hAnsi="Arial" w:cs="Arial"/>
          <w:sz w:val="20"/>
        </w:rPr>
        <w:t>, conforme o Anexo I (Termo de Referência) deste Edital</w:t>
      </w:r>
      <w:r w:rsidR="00D00842" w:rsidRPr="0070530D">
        <w:rPr>
          <w:rFonts w:ascii="Arial" w:hAnsi="Arial" w:cs="Arial"/>
          <w:sz w:val="20"/>
        </w:rPr>
        <w:t>.</w:t>
      </w:r>
    </w:p>
    <w:p w:rsidR="00D00842" w:rsidRPr="00D4183E" w:rsidRDefault="00D00842" w:rsidP="00D00842">
      <w:pPr>
        <w:pStyle w:val="WW-Recuodecorpodetexto3"/>
        <w:ind w:left="26"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1656DA">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-155575</wp:posOffset>
                </wp:positionH>
                <wp:positionV relativeFrom="paragraph">
                  <wp:posOffset>74931</wp:posOffset>
                </wp:positionV>
                <wp:extent cx="6061422" cy="1666240"/>
                <wp:effectExtent l="0" t="0" r="15875" b="10160"/>
                <wp:wrapNone/>
                <wp:docPr id="10" name="Caixa de texto 10"/>
                <wp:cNvGraphicFramePr/>
                <a:graphic xmlns:a="http://schemas.openxmlformats.org/drawingml/2006/main">
                  <a:graphicData uri="http://schemas.microsoft.com/office/word/2010/wordprocessingShape">
                    <wps:wsp>
                      <wps:cNvSpPr txBox="1"/>
                      <wps:spPr>
                        <a:xfrm>
                          <a:off x="0" y="0"/>
                          <a:ext cx="6061422" cy="1666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AE9" w:rsidRPr="006B78C4" w:rsidRDefault="00164AE9"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03</w:t>
                            </w:r>
                            <w:r w:rsidRPr="006B78C4">
                              <w:rPr>
                                <w:rFonts w:ascii="Arial" w:hAnsi="Arial" w:cs="Arial"/>
                                <w:b/>
                                <w:color w:val="000000" w:themeColor="text1"/>
                                <w:sz w:val="20"/>
                                <w:szCs w:val="20"/>
                              </w:rPr>
                              <w:t xml:space="preserve"> de </w:t>
                            </w:r>
                            <w:r>
                              <w:rPr>
                                <w:rFonts w:ascii="Arial" w:hAnsi="Arial" w:cs="Arial"/>
                                <w:b/>
                                <w:color w:val="000000" w:themeColor="text1"/>
                                <w:sz w:val="20"/>
                                <w:szCs w:val="20"/>
                              </w:rPr>
                              <w:t>junho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22</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07</w:t>
                            </w:r>
                            <w:r w:rsidRPr="006B78C4">
                              <w:rPr>
                                <w:rFonts w:ascii="Arial" w:hAnsi="Arial" w:cs="Arial"/>
                                <w:b/>
                                <w:color w:val="000000" w:themeColor="text1"/>
                                <w:sz w:val="20"/>
                                <w:szCs w:val="20"/>
                              </w:rPr>
                              <w:t>h</w:t>
                            </w:r>
                            <w:r>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07</w:t>
                            </w:r>
                            <w:r w:rsidRPr="006B78C4">
                              <w:rPr>
                                <w:rFonts w:ascii="Arial" w:hAnsi="Arial" w:cs="Arial"/>
                                <w:b/>
                                <w:color w:val="000000" w:themeColor="text1"/>
                                <w:sz w:val="20"/>
                                <w:szCs w:val="20"/>
                              </w:rPr>
                              <w:t xml:space="preserve"> de </w:t>
                            </w:r>
                            <w:r>
                              <w:rPr>
                                <w:rFonts w:ascii="Arial" w:hAnsi="Arial" w:cs="Arial"/>
                                <w:b/>
                                <w:color w:val="000000" w:themeColor="text1"/>
                                <w:sz w:val="20"/>
                                <w:szCs w:val="20"/>
                              </w:rPr>
                              <w:t>junho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22</w:t>
                            </w:r>
                            <w:r w:rsidRPr="006B78C4">
                              <w:rPr>
                                <w:rFonts w:ascii="Arial" w:hAnsi="Arial" w:cs="Arial"/>
                                <w:b/>
                                <w:color w:val="000000" w:themeColor="text1"/>
                                <w:sz w:val="20"/>
                                <w:szCs w:val="20"/>
                              </w:rPr>
                              <w:t>.</w:t>
                            </w:r>
                          </w:p>
                          <w:p w:rsidR="00164AE9" w:rsidRPr="006B78C4" w:rsidRDefault="00164AE9" w:rsidP="005F2D4E">
                            <w:pPr>
                              <w:keepLines/>
                              <w:jc w:val="both"/>
                              <w:rPr>
                                <w:rFonts w:ascii="Arial" w:hAnsi="Arial" w:cs="Arial"/>
                                <w:b/>
                                <w:bCs/>
                                <w:color w:val="000000" w:themeColor="text1"/>
                                <w:sz w:val="20"/>
                                <w:szCs w:val="20"/>
                              </w:rPr>
                            </w:pPr>
                          </w:p>
                          <w:p w:rsidR="00164AE9" w:rsidRPr="006B78C4" w:rsidRDefault="00164AE9"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sidR="00FF13B0">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FF13B0">
                              <w:rPr>
                                <w:rFonts w:ascii="Arial" w:hAnsi="Arial" w:cs="Arial"/>
                                <w:b/>
                                <w:color w:val="000000" w:themeColor="text1"/>
                                <w:sz w:val="20"/>
                                <w:szCs w:val="20"/>
                              </w:rPr>
                              <w:t>08</w:t>
                            </w:r>
                            <w:r w:rsidRPr="006B78C4">
                              <w:rPr>
                                <w:rFonts w:ascii="Arial" w:hAnsi="Arial" w:cs="Arial"/>
                                <w:b/>
                                <w:color w:val="000000" w:themeColor="text1"/>
                                <w:sz w:val="20"/>
                                <w:szCs w:val="20"/>
                              </w:rPr>
                              <w:t>h</w:t>
                            </w:r>
                            <w:r w:rsidR="00FF13B0">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FF13B0">
                              <w:rPr>
                                <w:rFonts w:ascii="Arial" w:hAnsi="Arial" w:cs="Arial"/>
                                <w:b/>
                                <w:color w:val="000000" w:themeColor="text1"/>
                                <w:sz w:val="20"/>
                                <w:szCs w:val="20"/>
                              </w:rPr>
                              <w:t>13h15</w:t>
                            </w:r>
                            <w:r w:rsidRPr="006B78C4">
                              <w:rPr>
                                <w:rFonts w:ascii="Arial" w:hAnsi="Arial" w:cs="Arial"/>
                                <w:b/>
                                <w:color w:val="000000" w:themeColor="text1"/>
                                <w:sz w:val="20"/>
                                <w:szCs w:val="20"/>
                              </w:rPr>
                              <w:t xml:space="preserve"> do dia </w:t>
                            </w:r>
                            <w:r w:rsidR="00FF13B0">
                              <w:rPr>
                                <w:rFonts w:ascii="Arial" w:hAnsi="Arial" w:cs="Arial"/>
                                <w:b/>
                                <w:color w:val="000000" w:themeColor="text1"/>
                                <w:sz w:val="20"/>
                                <w:szCs w:val="20"/>
                              </w:rPr>
                              <w:t>07</w:t>
                            </w:r>
                            <w:r w:rsidRPr="006B78C4">
                              <w:rPr>
                                <w:rFonts w:ascii="Arial" w:hAnsi="Arial" w:cs="Arial"/>
                                <w:b/>
                                <w:color w:val="000000" w:themeColor="text1"/>
                                <w:sz w:val="20"/>
                                <w:szCs w:val="20"/>
                              </w:rPr>
                              <w:t xml:space="preserve"> de </w:t>
                            </w:r>
                            <w:r w:rsidR="00FF13B0">
                              <w:rPr>
                                <w:rFonts w:ascii="Arial" w:hAnsi="Arial" w:cs="Arial"/>
                                <w:b/>
                                <w:color w:val="000000" w:themeColor="text1"/>
                                <w:sz w:val="20"/>
                                <w:szCs w:val="20"/>
                              </w:rPr>
                              <w:t>junho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22</w:t>
                            </w:r>
                            <w:r w:rsidRPr="006B78C4">
                              <w:rPr>
                                <w:rFonts w:ascii="Arial" w:hAnsi="Arial" w:cs="Arial"/>
                                <w:b/>
                                <w:color w:val="000000" w:themeColor="text1"/>
                                <w:sz w:val="20"/>
                                <w:szCs w:val="20"/>
                              </w:rPr>
                              <w:t>.</w:t>
                            </w:r>
                          </w:p>
                          <w:p w:rsidR="00164AE9" w:rsidRPr="006B78C4" w:rsidRDefault="00164AE9" w:rsidP="005F2D4E">
                            <w:pPr>
                              <w:keepLines/>
                              <w:jc w:val="both"/>
                              <w:rPr>
                                <w:rFonts w:ascii="Arial" w:hAnsi="Arial" w:cs="Arial"/>
                                <w:b/>
                                <w:bCs/>
                                <w:color w:val="000000" w:themeColor="text1"/>
                                <w:sz w:val="20"/>
                                <w:szCs w:val="20"/>
                              </w:rPr>
                            </w:pPr>
                          </w:p>
                          <w:p w:rsidR="00164AE9" w:rsidRPr="006B78C4" w:rsidRDefault="00164AE9"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FF13B0">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FF13B0">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FF13B0">
                              <w:rPr>
                                <w:rFonts w:ascii="Arial" w:hAnsi="Arial" w:cs="Arial"/>
                                <w:b/>
                                <w:color w:val="000000" w:themeColor="text1"/>
                                <w:sz w:val="20"/>
                                <w:szCs w:val="20"/>
                                <w:u w:val="single"/>
                              </w:rPr>
                              <w:t>07</w:t>
                            </w:r>
                            <w:r w:rsidRPr="006B78C4">
                              <w:rPr>
                                <w:rFonts w:ascii="Arial" w:hAnsi="Arial" w:cs="Arial"/>
                                <w:b/>
                                <w:color w:val="000000" w:themeColor="text1"/>
                                <w:sz w:val="20"/>
                                <w:szCs w:val="20"/>
                                <w:u w:val="single"/>
                              </w:rPr>
                              <w:t xml:space="preserve"> de </w:t>
                            </w:r>
                            <w:r w:rsidR="00FF13B0">
                              <w:rPr>
                                <w:rFonts w:ascii="Arial" w:hAnsi="Arial" w:cs="Arial"/>
                                <w:b/>
                                <w:color w:val="000000" w:themeColor="text1"/>
                                <w:sz w:val="20"/>
                                <w:szCs w:val="20"/>
                                <w:u w:val="single"/>
                              </w:rPr>
                              <w:t>junho</w:t>
                            </w:r>
                            <w:r w:rsidRPr="006B78C4">
                              <w:rPr>
                                <w:rFonts w:ascii="Arial" w:hAnsi="Arial" w:cs="Arial"/>
                                <w:b/>
                                <w:color w:val="000000" w:themeColor="text1"/>
                                <w:sz w:val="20"/>
                                <w:szCs w:val="20"/>
                                <w:u w:val="single"/>
                              </w:rPr>
                              <w:t xml:space="preserve"> de 20</w:t>
                            </w:r>
                            <w:r>
                              <w:rPr>
                                <w:rFonts w:ascii="Arial" w:hAnsi="Arial" w:cs="Arial"/>
                                <w:b/>
                                <w:color w:val="000000" w:themeColor="text1"/>
                                <w:sz w:val="20"/>
                                <w:szCs w:val="20"/>
                                <w:u w:val="single"/>
                              </w:rPr>
                              <w:t>22</w:t>
                            </w:r>
                            <w:r w:rsidRPr="006B78C4">
                              <w:rPr>
                                <w:rFonts w:ascii="Arial" w:hAnsi="Arial" w:cs="Arial"/>
                                <w:b/>
                                <w:color w:val="000000" w:themeColor="text1"/>
                                <w:sz w:val="20"/>
                                <w:szCs w:val="20"/>
                                <w:u w:val="single"/>
                              </w:rPr>
                              <w:t xml:space="preserve">. </w:t>
                            </w:r>
                          </w:p>
                          <w:p w:rsidR="00164AE9" w:rsidRPr="00D4183E" w:rsidRDefault="00164AE9" w:rsidP="005F2D4E">
                            <w:pPr>
                              <w:keepLines/>
                              <w:jc w:val="both"/>
                              <w:rPr>
                                <w:rFonts w:ascii="Arial" w:hAnsi="Arial" w:cs="Arial"/>
                                <w:b/>
                                <w:bCs/>
                                <w:color w:val="000000" w:themeColor="text1"/>
                                <w:sz w:val="20"/>
                                <w:szCs w:val="20"/>
                              </w:rPr>
                            </w:pPr>
                          </w:p>
                          <w:p w:rsidR="00164AE9" w:rsidRPr="00D4183E" w:rsidRDefault="00164AE9"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164AE9" w:rsidRPr="00D4183E" w:rsidRDefault="00164AE9" w:rsidP="005F2D4E">
                            <w:pPr>
                              <w:keepLines/>
                              <w:jc w:val="both"/>
                              <w:rPr>
                                <w:rFonts w:ascii="Arial" w:hAnsi="Arial" w:cs="Arial"/>
                                <w:color w:val="000000" w:themeColor="text1"/>
                                <w:sz w:val="20"/>
                                <w:szCs w:val="20"/>
                              </w:rPr>
                            </w:pPr>
                          </w:p>
                          <w:p w:rsidR="00164AE9" w:rsidRDefault="00164AE9"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25pt;margin-top:5.9pt;width:477.3pt;height:1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" fillcolor="white [3201]" strokeweight=".5pt">
                <v:textbox>
                  <w:txbxContent>
                    <w:p w:rsidR="00164AE9" w:rsidRPr="006B78C4" w:rsidRDefault="00164AE9"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03</w:t>
                      </w:r>
                      <w:r w:rsidRPr="006B78C4">
                        <w:rPr>
                          <w:rFonts w:ascii="Arial" w:hAnsi="Arial" w:cs="Arial"/>
                          <w:b/>
                          <w:color w:val="000000" w:themeColor="text1"/>
                          <w:sz w:val="20"/>
                          <w:szCs w:val="20"/>
                        </w:rPr>
                        <w:t xml:space="preserve"> de </w:t>
                      </w:r>
                      <w:r>
                        <w:rPr>
                          <w:rFonts w:ascii="Arial" w:hAnsi="Arial" w:cs="Arial"/>
                          <w:b/>
                          <w:color w:val="000000" w:themeColor="text1"/>
                          <w:sz w:val="20"/>
                          <w:szCs w:val="20"/>
                        </w:rPr>
                        <w:t>junho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22</w:t>
                      </w:r>
                      <w:r w:rsidRPr="006B78C4">
                        <w:rPr>
                          <w:rFonts w:ascii="Arial" w:hAnsi="Arial" w:cs="Arial"/>
                          <w:b/>
                          <w:color w:val="000000" w:themeColor="text1"/>
                          <w:sz w:val="20"/>
                          <w:szCs w:val="20"/>
                        </w:rPr>
                        <w:t xml:space="preserve"> até às </w:t>
                      </w:r>
                      <w:r>
                        <w:rPr>
                          <w:rFonts w:ascii="Arial" w:hAnsi="Arial" w:cs="Arial"/>
                          <w:b/>
                          <w:color w:val="000000" w:themeColor="text1"/>
                          <w:sz w:val="20"/>
                          <w:szCs w:val="20"/>
                        </w:rPr>
                        <w:t>07</w:t>
                      </w:r>
                      <w:r w:rsidRPr="006B78C4">
                        <w:rPr>
                          <w:rFonts w:ascii="Arial" w:hAnsi="Arial" w:cs="Arial"/>
                          <w:b/>
                          <w:color w:val="000000" w:themeColor="text1"/>
                          <w:sz w:val="20"/>
                          <w:szCs w:val="20"/>
                        </w:rPr>
                        <w:t>h</w:t>
                      </w:r>
                      <w:r>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Pr>
                          <w:rFonts w:ascii="Arial" w:hAnsi="Arial" w:cs="Arial"/>
                          <w:b/>
                          <w:color w:val="000000" w:themeColor="text1"/>
                          <w:sz w:val="20"/>
                          <w:szCs w:val="20"/>
                        </w:rPr>
                        <w:t>07</w:t>
                      </w:r>
                      <w:r w:rsidRPr="006B78C4">
                        <w:rPr>
                          <w:rFonts w:ascii="Arial" w:hAnsi="Arial" w:cs="Arial"/>
                          <w:b/>
                          <w:color w:val="000000" w:themeColor="text1"/>
                          <w:sz w:val="20"/>
                          <w:szCs w:val="20"/>
                        </w:rPr>
                        <w:t xml:space="preserve"> de </w:t>
                      </w:r>
                      <w:r>
                        <w:rPr>
                          <w:rFonts w:ascii="Arial" w:hAnsi="Arial" w:cs="Arial"/>
                          <w:b/>
                          <w:color w:val="000000" w:themeColor="text1"/>
                          <w:sz w:val="20"/>
                          <w:szCs w:val="20"/>
                        </w:rPr>
                        <w:t>junho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22</w:t>
                      </w:r>
                      <w:r w:rsidRPr="006B78C4">
                        <w:rPr>
                          <w:rFonts w:ascii="Arial" w:hAnsi="Arial" w:cs="Arial"/>
                          <w:b/>
                          <w:color w:val="000000" w:themeColor="text1"/>
                          <w:sz w:val="20"/>
                          <w:szCs w:val="20"/>
                        </w:rPr>
                        <w:t>.</w:t>
                      </w:r>
                    </w:p>
                    <w:p w:rsidR="00164AE9" w:rsidRPr="006B78C4" w:rsidRDefault="00164AE9" w:rsidP="005F2D4E">
                      <w:pPr>
                        <w:keepLines/>
                        <w:jc w:val="both"/>
                        <w:rPr>
                          <w:rFonts w:ascii="Arial" w:hAnsi="Arial" w:cs="Arial"/>
                          <w:b/>
                          <w:bCs/>
                          <w:color w:val="000000" w:themeColor="text1"/>
                          <w:sz w:val="20"/>
                          <w:szCs w:val="20"/>
                        </w:rPr>
                      </w:pPr>
                    </w:p>
                    <w:p w:rsidR="00164AE9" w:rsidRPr="006B78C4" w:rsidRDefault="00164AE9"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sidR="00FF13B0">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FF13B0">
                        <w:rPr>
                          <w:rFonts w:ascii="Arial" w:hAnsi="Arial" w:cs="Arial"/>
                          <w:b/>
                          <w:color w:val="000000" w:themeColor="text1"/>
                          <w:sz w:val="20"/>
                          <w:szCs w:val="20"/>
                        </w:rPr>
                        <w:t>08</w:t>
                      </w:r>
                      <w:r w:rsidRPr="006B78C4">
                        <w:rPr>
                          <w:rFonts w:ascii="Arial" w:hAnsi="Arial" w:cs="Arial"/>
                          <w:b/>
                          <w:color w:val="000000" w:themeColor="text1"/>
                          <w:sz w:val="20"/>
                          <w:szCs w:val="20"/>
                        </w:rPr>
                        <w:t>h</w:t>
                      </w:r>
                      <w:r w:rsidR="00FF13B0">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FF13B0">
                        <w:rPr>
                          <w:rFonts w:ascii="Arial" w:hAnsi="Arial" w:cs="Arial"/>
                          <w:b/>
                          <w:color w:val="000000" w:themeColor="text1"/>
                          <w:sz w:val="20"/>
                          <w:szCs w:val="20"/>
                        </w:rPr>
                        <w:t>13h15</w:t>
                      </w:r>
                      <w:r w:rsidRPr="006B78C4">
                        <w:rPr>
                          <w:rFonts w:ascii="Arial" w:hAnsi="Arial" w:cs="Arial"/>
                          <w:b/>
                          <w:color w:val="000000" w:themeColor="text1"/>
                          <w:sz w:val="20"/>
                          <w:szCs w:val="20"/>
                        </w:rPr>
                        <w:t xml:space="preserve"> do dia </w:t>
                      </w:r>
                      <w:r w:rsidR="00FF13B0">
                        <w:rPr>
                          <w:rFonts w:ascii="Arial" w:hAnsi="Arial" w:cs="Arial"/>
                          <w:b/>
                          <w:color w:val="000000" w:themeColor="text1"/>
                          <w:sz w:val="20"/>
                          <w:szCs w:val="20"/>
                        </w:rPr>
                        <w:t>07</w:t>
                      </w:r>
                      <w:r w:rsidRPr="006B78C4">
                        <w:rPr>
                          <w:rFonts w:ascii="Arial" w:hAnsi="Arial" w:cs="Arial"/>
                          <w:b/>
                          <w:color w:val="000000" w:themeColor="text1"/>
                          <w:sz w:val="20"/>
                          <w:szCs w:val="20"/>
                        </w:rPr>
                        <w:t xml:space="preserve"> de </w:t>
                      </w:r>
                      <w:r w:rsidR="00FF13B0">
                        <w:rPr>
                          <w:rFonts w:ascii="Arial" w:hAnsi="Arial" w:cs="Arial"/>
                          <w:b/>
                          <w:color w:val="000000" w:themeColor="text1"/>
                          <w:sz w:val="20"/>
                          <w:szCs w:val="20"/>
                        </w:rPr>
                        <w:t>junho</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22</w:t>
                      </w:r>
                      <w:r w:rsidRPr="006B78C4">
                        <w:rPr>
                          <w:rFonts w:ascii="Arial" w:hAnsi="Arial" w:cs="Arial"/>
                          <w:b/>
                          <w:color w:val="000000" w:themeColor="text1"/>
                          <w:sz w:val="20"/>
                          <w:szCs w:val="20"/>
                        </w:rPr>
                        <w:t>.</w:t>
                      </w:r>
                    </w:p>
                    <w:p w:rsidR="00164AE9" w:rsidRPr="006B78C4" w:rsidRDefault="00164AE9" w:rsidP="005F2D4E">
                      <w:pPr>
                        <w:keepLines/>
                        <w:jc w:val="both"/>
                        <w:rPr>
                          <w:rFonts w:ascii="Arial" w:hAnsi="Arial" w:cs="Arial"/>
                          <w:b/>
                          <w:bCs/>
                          <w:color w:val="000000" w:themeColor="text1"/>
                          <w:sz w:val="20"/>
                          <w:szCs w:val="20"/>
                        </w:rPr>
                      </w:pPr>
                    </w:p>
                    <w:p w:rsidR="00164AE9" w:rsidRPr="006B78C4" w:rsidRDefault="00164AE9"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FF13B0">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FF13B0">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FF13B0">
                        <w:rPr>
                          <w:rFonts w:ascii="Arial" w:hAnsi="Arial" w:cs="Arial"/>
                          <w:b/>
                          <w:color w:val="000000" w:themeColor="text1"/>
                          <w:sz w:val="20"/>
                          <w:szCs w:val="20"/>
                          <w:u w:val="single"/>
                        </w:rPr>
                        <w:t>07</w:t>
                      </w:r>
                      <w:r w:rsidRPr="006B78C4">
                        <w:rPr>
                          <w:rFonts w:ascii="Arial" w:hAnsi="Arial" w:cs="Arial"/>
                          <w:b/>
                          <w:color w:val="000000" w:themeColor="text1"/>
                          <w:sz w:val="20"/>
                          <w:szCs w:val="20"/>
                          <w:u w:val="single"/>
                        </w:rPr>
                        <w:t xml:space="preserve"> de </w:t>
                      </w:r>
                      <w:r w:rsidR="00FF13B0">
                        <w:rPr>
                          <w:rFonts w:ascii="Arial" w:hAnsi="Arial" w:cs="Arial"/>
                          <w:b/>
                          <w:color w:val="000000" w:themeColor="text1"/>
                          <w:sz w:val="20"/>
                          <w:szCs w:val="20"/>
                          <w:u w:val="single"/>
                        </w:rPr>
                        <w:t>junho</w:t>
                      </w:r>
                      <w:r w:rsidRPr="006B78C4">
                        <w:rPr>
                          <w:rFonts w:ascii="Arial" w:hAnsi="Arial" w:cs="Arial"/>
                          <w:b/>
                          <w:color w:val="000000" w:themeColor="text1"/>
                          <w:sz w:val="20"/>
                          <w:szCs w:val="20"/>
                          <w:u w:val="single"/>
                        </w:rPr>
                        <w:t xml:space="preserve"> de 20</w:t>
                      </w:r>
                      <w:r>
                        <w:rPr>
                          <w:rFonts w:ascii="Arial" w:hAnsi="Arial" w:cs="Arial"/>
                          <w:b/>
                          <w:color w:val="000000" w:themeColor="text1"/>
                          <w:sz w:val="20"/>
                          <w:szCs w:val="20"/>
                          <w:u w:val="single"/>
                        </w:rPr>
                        <w:t>22</w:t>
                      </w:r>
                      <w:r w:rsidRPr="006B78C4">
                        <w:rPr>
                          <w:rFonts w:ascii="Arial" w:hAnsi="Arial" w:cs="Arial"/>
                          <w:b/>
                          <w:color w:val="000000" w:themeColor="text1"/>
                          <w:sz w:val="20"/>
                          <w:szCs w:val="20"/>
                          <w:u w:val="single"/>
                        </w:rPr>
                        <w:t xml:space="preserve">. </w:t>
                      </w:r>
                    </w:p>
                    <w:p w:rsidR="00164AE9" w:rsidRPr="00D4183E" w:rsidRDefault="00164AE9" w:rsidP="005F2D4E">
                      <w:pPr>
                        <w:keepLines/>
                        <w:jc w:val="both"/>
                        <w:rPr>
                          <w:rFonts w:ascii="Arial" w:hAnsi="Arial" w:cs="Arial"/>
                          <w:b/>
                          <w:bCs/>
                          <w:color w:val="000000" w:themeColor="text1"/>
                          <w:sz w:val="20"/>
                          <w:szCs w:val="20"/>
                        </w:rPr>
                      </w:pPr>
                    </w:p>
                    <w:p w:rsidR="00164AE9" w:rsidRPr="00D4183E" w:rsidRDefault="00164AE9"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164AE9" w:rsidRPr="00D4183E" w:rsidRDefault="00164AE9" w:rsidP="005F2D4E">
                      <w:pPr>
                        <w:keepLines/>
                        <w:jc w:val="both"/>
                        <w:rPr>
                          <w:rFonts w:ascii="Arial" w:hAnsi="Arial" w:cs="Arial"/>
                          <w:color w:val="000000" w:themeColor="text1"/>
                          <w:sz w:val="20"/>
                          <w:szCs w:val="20"/>
                        </w:rPr>
                      </w:pPr>
                    </w:p>
                    <w:p w:rsidR="00164AE9" w:rsidRDefault="00164AE9"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w:t>
      </w:r>
      <w:r w:rsidR="001656DA">
        <w:rPr>
          <w:rFonts w:ascii="Arial" w:hAnsi="Arial" w:cs="Arial"/>
          <w:bCs/>
          <w:color w:val="000000"/>
          <w:sz w:val="20"/>
          <w:szCs w:val="20"/>
        </w:rPr>
        <w:t>-</w:t>
      </w:r>
      <w:r w:rsidRPr="00755082">
        <w:rPr>
          <w:rFonts w:ascii="Arial" w:hAnsi="Arial" w:cs="Arial"/>
          <w:bCs/>
          <w:color w:val="000000"/>
          <w:sz w:val="20"/>
          <w:szCs w:val="20"/>
        </w:rPr>
        <w:t xml:space="preserve">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EB2818" w:rsidRDefault="005F2D4E" w:rsidP="005F2D4E">
      <w:pPr>
        <w:jc w:val="both"/>
        <w:rPr>
          <w:rFonts w:ascii="Arial" w:hAnsi="Arial" w:cs="Arial"/>
          <w:bCs/>
          <w:sz w:val="20"/>
          <w:szCs w:val="20"/>
        </w:rPr>
      </w:pPr>
      <w:r w:rsidRPr="00EB2818">
        <w:rPr>
          <w:rFonts w:ascii="Arial" w:hAnsi="Arial" w:cs="Arial"/>
          <w:bCs/>
          <w:sz w:val="20"/>
          <w:szCs w:val="20"/>
        </w:rPr>
        <w:t>A publicidade do presente certame se dará nos moldes das formalidades contidas no Artigo</w:t>
      </w:r>
      <w:r w:rsidR="008F3ECA" w:rsidRPr="00EB2818">
        <w:rPr>
          <w:rFonts w:ascii="Arial" w:hAnsi="Arial" w:cs="Arial"/>
          <w:bCs/>
          <w:sz w:val="20"/>
          <w:szCs w:val="20"/>
        </w:rPr>
        <w:t xml:space="preserve"> nº</w:t>
      </w:r>
      <w:r w:rsidR="001656DA">
        <w:rPr>
          <w:rFonts w:ascii="Arial" w:hAnsi="Arial" w:cs="Arial"/>
          <w:bCs/>
          <w:sz w:val="20"/>
          <w:szCs w:val="20"/>
        </w:rPr>
        <w:t>.</w:t>
      </w:r>
      <w:r w:rsidRPr="00EB2818">
        <w:rPr>
          <w:rFonts w:ascii="Arial" w:hAnsi="Arial" w:cs="Arial"/>
          <w:bCs/>
          <w:sz w:val="20"/>
          <w:szCs w:val="20"/>
        </w:rPr>
        <w:t xml:space="preserve"> 17, do Decreto Municipal </w:t>
      </w:r>
      <w:r w:rsidR="001656DA">
        <w:rPr>
          <w:rFonts w:ascii="Arial" w:hAnsi="Arial" w:cs="Arial"/>
          <w:sz w:val="20"/>
          <w:szCs w:val="20"/>
        </w:rPr>
        <w:t>nº.</w:t>
      </w:r>
      <w:r w:rsidRPr="00EB2818">
        <w:rPr>
          <w:rFonts w:ascii="Arial" w:hAnsi="Arial" w:cs="Arial"/>
          <w:sz w:val="20"/>
          <w:szCs w:val="20"/>
        </w:rPr>
        <w:t xml:space="preserve"> </w:t>
      </w:r>
      <w:r w:rsidRPr="00EB2818">
        <w:rPr>
          <w:rFonts w:ascii="Arial" w:hAnsi="Arial" w:cs="Arial"/>
          <w:bCs/>
          <w:sz w:val="20"/>
          <w:szCs w:val="20"/>
        </w:rPr>
        <w:t>5.313/2006, e Artigo 8</w:t>
      </w:r>
      <w:r w:rsidRPr="00EB2818">
        <w:rPr>
          <w:rFonts w:ascii="Arial" w:hAnsi="Arial" w:cs="Arial"/>
          <w:sz w:val="20"/>
          <w:szCs w:val="20"/>
        </w:rPr>
        <w:t>º,</w:t>
      </w:r>
      <w:r w:rsidRPr="00EB2818">
        <w:rPr>
          <w:rFonts w:ascii="Arial" w:hAnsi="Arial" w:cs="Arial"/>
          <w:bCs/>
          <w:sz w:val="20"/>
          <w:szCs w:val="20"/>
        </w:rPr>
        <w:t xml:space="preserve"> da Lei Federal nº</w:t>
      </w:r>
      <w:r w:rsidR="001656DA">
        <w:rPr>
          <w:rFonts w:ascii="Arial" w:hAnsi="Arial" w:cs="Arial"/>
          <w:bCs/>
          <w:sz w:val="20"/>
          <w:szCs w:val="20"/>
        </w:rPr>
        <w:t>.</w:t>
      </w:r>
      <w:r w:rsidRPr="00EB2818">
        <w:rPr>
          <w:rFonts w:ascii="Arial" w:hAnsi="Arial" w:cs="Arial"/>
          <w:bCs/>
          <w:sz w:val="20"/>
          <w:szCs w:val="20"/>
        </w:rPr>
        <w:t xml:space="preserve"> 12.527/2011.</w:t>
      </w:r>
    </w:p>
    <w:p w:rsidR="00366552" w:rsidRPr="00EB2818" w:rsidRDefault="00366552" w:rsidP="005F2D4E">
      <w:pPr>
        <w:jc w:val="both"/>
        <w:rPr>
          <w:rFonts w:ascii="Arial" w:hAnsi="Arial" w:cs="Arial"/>
          <w:b/>
          <w:sz w:val="20"/>
          <w:szCs w:val="20"/>
        </w:rPr>
      </w:pPr>
    </w:p>
    <w:p w:rsidR="00797EB8" w:rsidRPr="0070530D" w:rsidRDefault="00797EB8" w:rsidP="00797EB8">
      <w:pPr>
        <w:jc w:val="both"/>
        <w:rPr>
          <w:rFonts w:ascii="Arial" w:hAnsi="Arial" w:cs="Arial"/>
          <w:b/>
          <w:sz w:val="20"/>
          <w:szCs w:val="20"/>
        </w:rPr>
      </w:pPr>
      <w:r w:rsidRPr="0070530D">
        <w:rPr>
          <w:rFonts w:ascii="Arial" w:hAnsi="Arial" w:cs="Arial"/>
          <w:b/>
          <w:sz w:val="20"/>
          <w:szCs w:val="20"/>
        </w:rPr>
        <w:t>01. OBJETO</w:t>
      </w:r>
    </w:p>
    <w:p w:rsidR="00797EB8" w:rsidRDefault="00797EB8" w:rsidP="00797EB8">
      <w:pPr>
        <w:jc w:val="both"/>
        <w:rPr>
          <w:rFonts w:ascii="Arial" w:hAnsi="Arial" w:cs="Arial"/>
          <w:sz w:val="20"/>
          <w:szCs w:val="20"/>
        </w:rPr>
      </w:pPr>
    </w:p>
    <w:p w:rsidR="00955522" w:rsidRDefault="00797EB8" w:rsidP="0070530D">
      <w:pPr>
        <w:jc w:val="both"/>
        <w:rPr>
          <w:rFonts w:ascii="Arial" w:hAnsi="Arial" w:cs="Arial"/>
          <w:sz w:val="20"/>
        </w:rPr>
      </w:pPr>
      <w:r w:rsidRPr="0070530D">
        <w:rPr>
          <w:rFonts w:ascii="Arial" w:hAnsi="Arial" w:cs="Arial"/>
          <w:sz w:val="20"/>
        </w:rPr>
        <w:t xml:space="preserve">01.01. A presente licitação tem por objeto a </w:t>
      </w:r>
      <w:r w:rsidR="00CE1CC0" w:rsidRPr="0070530D">
        <w:rPr>
          <w:rFonts w:ascii="Arial" w:hAnsi="Arial" w:cs="Arial"/>
          <w:sz w:val="20"/>
        </w:rPr>
        <w:t xml:space="preserve">aquisição </w:t>
      </w:r>
      <w:r w:rsidR="000B28E3" w:rsidRPr="00A054CE">
        <w:rPr>
          <w:rFonts w:ascii="Arial" w:hAnsi="Arial" w:cs="Arial"/>
          <w:sz w:val="20"/>
          <w:szCs w:val="20"/>
        </w:rPr>
        <w:t>de Conjunto Analisador/Controlador, sondas e demais acessórios a serem instalados no laboratório de processo da Estação de Tratamento de Água</w:t>
      </w:r>
      <w:r w:rsidR="000B28E3">
        <w:rPr>
          <w:rFonts w:ascii="Arial" w:hAnsi="Arial" w:cs="Arial"/>
          <w:sz w:val="20"/>
          <w:szCs w:val="20"/>
        </w:rPr>
        <w:t xml:space="preserve"> (</w:t>
      </w:r>
      <w:r w:rsidR="000B28E3" w:rsidRPr="00A054CE">
        <w:rPr>
          <w:rFonts w:ascii="Arial" w:hAnsi="Arial" w:cs="Arial"/>
          <w:sz w:val="20"/>
          <w:szCs w:val="20"/>
        </w:rPr>
        <w:t>ETA</w:t>
      </w:r>
      <w:r w:rsidR="000B28E3">
        <w:rPr>
          <w:rFonts w:ascii="Arial" w:hAnsi="Arial" w:cs="Arial"/>
          <w:sz w:val="20"/>
          <w:szCs w:val="20"/>
        </w:rPr>
        <w:t>)</w:t>
      </w:r>
      <w:r w:rsidR="000B28E3" w:rsidRPr="00A054CE">
        <w:rPr>
          <w:rFonts w:ascii="Arial" w:hAnsi="Arial" w:cs="Arial"/>
          <w:sz w:val="20"/>
          <w:szCs w:val="20"/>
        </w:rPr>
        <w:t xml:space="preserve"> e de Conjunto Analisador, sonda e demais acessórios a serem instalados na Estação de Captação de Água Bruta</w:t>
      </w:r>
      <w:r w:rsidR="000B28E3">
        <w:rPr>
          <w:rFonts w:ascii="Arial" w:hAnsi="Arial" w:cs="Arial"/>
          <w:sz w:val="20"/>
          <w:szCs w:val="20"/>
        </w:rPr>
        <w:t xml:space="preserve"> (</w:t>
      </w:r>
      <w:r w:rsidR="000B28E3" w:rsidRPr="00A054CE">
        <w:rPr>
          <w:rFonts w:ascii="Arial" w:hAnsi="Arial" w:cs="Arial"/>
          <w:sz w:val="20"/>
          <w:szCs w:val="20"/>
        </w:rPr>
        <w:t>ECA</w:t>
      </w:r>
      <w:r w:rsidR="000B28E3">
        <w:rPr>
          <w:rFonts w:ascii="Arial" w:hAnsi="Arial" w:cs="Arial"/>
          <w:sz w:val="20"/>
          <w:szCs w:val="20"/>
        </w:rPr>
        <w:t>)</w:t>
      </w:r>
      <w:r w:rsidR="000B28E3" w:rsidRPr="00A054CE">
        <w:rPr>
          <w:rFonts w:ascii="Arial" w:hAnsi="Arial" w:cs="Arial"/>
          <w:sz w:val="20"/>
          <w:szCs w:val="20"/>
        </w:rPr>
        <w:t xml:space="preserve"> da cidade de Leme/SP, com fornecimento de mão de obra para instalação dos sistemas</w:t>
      </w:r>
      <w:r w:rsidR="000B28E3">
        <w:rPr>
          <w:rFonts w:ascii="Arial" w:hAnsi="Arial" w:cs="Arial"/>
          <w:sz w:val="20"/>
          <w:szCs w:val="20"/>
        </w:rPr>
        <w:t>, conforme o Anexo I (Termo de Referência) deste Edital</w:t>
      </w:r>
      <w:r w:rsidR="004D22F4" w:rsidRPr="0070530D">
        <w:rPr>
          <w:rFonts w:ascii="Arial" w:hAnsi="Arial" w:cs="Arial"/>
          <w:sz w:val="20"/>
        </w:rPr>
        <w:t>,</w:t>
      </w:r>
      <w:r w:rsidRPr="0070530D">
        <w:rPr>
          <w:rFonts w:ascii="Arial" w:hAnsi="Arial" w:cs="Arial"/>
          <w:sz w:val="20"/>
          <w:szCs w:val="20"/>
        </w:rPr>
        <w:t xml:space="preserve"> </w:t>
      </w:r>
      <w:r w:rsidRPr="0070530D">
        <w:rPr>
          <w:rFonts w:ascii="Arial" w:hAnsi="Arial" w:cs="Arial"/>
          <w:sz w:val="20"/>
        </w:rPr>
        <w:t xml:space="preserve">e </w:t>
      </w:r>
      <w:r w:rsidR="00173938">
        <w:rPr>
          <w:rFonts w:ascii="Arial" w:hAnsi="Arial" w:cs="Arial"/>
          <w:sz w:val="20"/>
        </w:rPr>
        <w:t>especificações</w:t>
      </w:r>
      <w:r w:rsidRPr="0070530D">
        <w:rPr>
          <w:rFonts w:ascii="Arial" w:hAnsi="Arial" w:cs="Arial"/>
          <w:sz w:val="20"/>
        </w:rPr>
        <w:t xml:space="preserve"> a seguir:</w:t>
      </w:r>
    </w:p>
    <w:p w:rsidR="00FF13B0" w:rsidRDefault="00FF13B0" w:rsidP="0070530D">
      <w:pPr>
        <w:jc w:val="both"/>
        <w:rPr>
          <w:rFonts w:ascii="Arial" w:hAnsi="Arial" w:cs="Arial"/>
          <w:sz w:val="20"/>
        </w:rPr>
      </w:pPr>
    </w:p>
    <w:tbl>
      <w:tblPr>
        <w:tblStyle w:val="Tabelacomgrade"/>
        <w:tblW w:w="8926" w:type="dxa"/>
        <w:jc w:val="center"/>
        <w:tblLook w:val="04A0" w:firstRow="1" w:lastRow="0" w:firstColumn="1" w:lastColumn="0" w:noHBand="0" w:noVBand="1"/>
      </w:tblPr>
      <w:tblGrid>
        <w:gridCol w:w="709"/>
        <w:gridCol w:w="562"/>
        <w:gridCol w:w="1030"/>
        <w:gridCol w:w="5173"/>
        <w:gridCol w:w="1452"/>
      </w:tblGrid>
      <w:tr w:rsidR="009847DB" w:rsidRPr="003B03AB" w:rsidTr="00C70ADE">
        <w:trPr>
          <w:jc w:val="center"/>
        </w:trPr>
        <w:tc>
          <w:tcPr>
            <w:tcW w:w="709" w:type="dxa"/>
            <w:vMerge w:val="restart"/>
            <w:shd w:val="clear" w:color="auto" w:fill="auto"/>
            <w:vAlign w:val="center"/>
          </w:tcPr>
          <w:p w:rsidR="009847DB" w:rsidRPr="003B03AB" w:rsidRDefault="009847DB" w:rsidP="00164AE9">
            <w:pPr>
              <w:jc w:val="center"/>
              <w:rPr>
                <w:rFonts w:ascii="Arial" w:hAnsi="Arial" w:cs="Arial"/>
                <w:b/>
                <w:sz w:val="15"/>
                <w:szCs w:val="15"/>
              </w:rPr>
            </w:pPr>
            <w:r w:rsidRPr="003B03AB">
              <w:rPr>
                <w:rFonts w:ascii="Arial" w:hAnsi="Arial" w:cs="Arial"/>
                <w:b/>
                <w:sz w:val="15"/>
                <w:szCs w:val="15"/>
              </w:rPr>
              <w:lastRenderedPageBreak/>
              <w:t>LOTE</w:t>
            </w:r>
          </w:p>
        </w:tc>
        <w:tc>
          <w:tcPr>
            <w:tcW w:w="562" w:type="dxa"/>
            <w:shd w:val="clear" w:color="auto" w:fill="D9D9D9" w:themeFill="background1" w:themeFillShade="D9"/>
            <w:vAlign w:val="center"/>
          </w:tcPr>
          <w:p w:rsidR="009847DB" w:rsidRPr="003B03AB" w:rsidRDefault="009847DB" w:rsidP="00164AE9">
            <w:pPr>
              <w:jc w:val="center"/>
              <w:rPr>
                <w:rFonts w:ascii="Arial" w:hAnsi="Arial" w:cs="Arial"/>
                <w:b/>
                <w:sz w:val="15"/>
                <w:szCs w:val="15"/>
              </w:rPr>
            </w:pPr>
            <w:proofErr w:type="spellStart"/>
            <w:r w:rsidRPr="003B03AB">
              <w:rPr>
                <w:rFonts w:ascii="Arial" w:hAnsi="Arial" w:cs="Arial"/>
                <w:b/>
                <w:sz w:val="15"/>
                <w:szCs w:val="15"/>
              </w:rPr>
              <w:t>Qtd</w:t>
            </w:r>
            <w:proofErr w:type="spellEnd"/>
            <w:r w:rsidRPr="003B03AB">
              <w:rPr>
                <w:rFonts w:ascii="Arial" w:hAnsi="Arial" w:cs="Arial"/>
                <w:b/>
                <w:sz w:val="15"/>
                <w:szCs w:val="15"/>
              </w:rPr>
              <w:t>.</w:t>
            </w:r>
          </w:p>
        </w:tc>
        <w:tc>
          <w:tcPr>
            <w:tcW w:w="1030" w:type="dxa"/>
            <w:shd w:val="clear" w:color="auto" w:fill="D9D9D9" w:themeFill="background1" w:themeFillShade="D9"/>
            <w:vAlign w:val="center"/>
          </w:tcPr>
          <w:p w:rsidR="009847DB" w:rsidRPr="003B03AB" w:rsidRDefault="009847DB" w:rsidP="00164AE9">
            <w:pPr>
              <w:jc w:val="center"/>
              <w:rPr>
                <w:rFonts w:ascii="Arial" w:hAnsi="Arial" w:cs="Arial"/>
                <w:b/>
                <w:sz w:val="15"/>
                <w:szCs w:val="15"/>
              </w:rPr>
            </w:pPr>
            <w:r w:rsidRPr="003B03AB">
              <w:rPr>
                <w:rFonts w:ascii="Arial" w:hAnsi="Arial" w:cs="Arial"/>
                <w:b/>
                <w:sz w:val="15"/>
                <w:szCs w:val="15"/>
              </w:rPr>
              <w:t>Unid.</w:t>
            </w:r>
          </w:p>
        </w:tc>
        <w:tc>
          <w:tcPr>
            <w:tcW w:w="5173" w:type="dxa"/>
            <w:shd w:val="clear" w:color="auto" w:fill="D9D9D9" w:themeFill="background1" w:themeFillShade="D9"/>
            <w:vAlign w:val="center"/>
          </w:tcPr>
          <w:p w:rsidR="009847DB" w:rsidRPr="003B03AB" w:rsidRDefault="009847DB" w:rsidP="00164AE9">
            <w:pPr>
              <w:jc w:val="center"/>
              <w:rPr>
                <w:rFonts w:ascii="Arial" w:hAnsi="Arial" w:cs="Arial"/>
                <w:b/>
                <w:sz w:val="15"/>
                <w:szCs w:val="15"/>
              </w:rPr>
            </w:pPr>
            <w:r w:rsidRPr="003B03AB">
              <w:rPr>
                <w:rFonts w:ascii="Arial" w:hAnsi="Arial" w:cs="Arial"/>
                <w:b/>
                <w:sz w:val="15"/>
                <w:szCs w:val="15"/>
              </w:rPr>
              <w:t>Descrição</w:t>
            </w:r>
          </w:p>
        </w:tc>
        <w:tc>
          <w:tcPr>
            <w:tcW w:w="1452" w:type="dxa"/>
            <w:shd w:val="clear" w:color="auto" w:fill="D9D9D9" w:themeFill="background1" w:themeFillShade="D9"/>
            <w:vAlign w:val="center"/>
          </w:tcPr>
          <w:p w:rsidR="009847DB" w:rsidRPr="003B03AB" w:rsidRDefault="009847DB" w:rsidP="00164AE9">
            <w:pPr>
              <w:jc w:val="center"/>
              <w:rPr>
                <w:rFonts w:ascii="Arial" w:hAnsi="Arial" w:cs="Arial"/>
                <w:b/>
                <w:sz w:val="15"/>
                <w:szCs w:val="15"/>
              </w:rPr>
            </w:pPr>
            <w:r w:rsidRPr="003B03AB">
              <w:rPr>
                <w:rFonts w:ascii="Arial" w:hAnsi="Arial" w:cs="Arial"/>
                <w:b/>
                <w:sz w:val="15"/>
                <w:szCs w:val="15"/>
              </w:rPr>
              <w:t>Identificação</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restart"/>
            <w:vAlign w:val="center"/>
          </w:tcPr>
          <w:p w:rsidR="009847DB" w:rsidRPr="003B03AB" w:rsidRDefault="009847DB" w:rsidP="00164AE9">
            <w:pPr>
              <w:jc w:val="center"/>
              <w:rPr>
                <w:rFonts w:ascii="Arial" w:hAnsi="Arial" w:cs="Arial"/>
                <w:sz w:val="15"/>
                <w:szCs w:val="15"/>
              </w:rPr>
            </w:pPr>
            <w:r>
              <w:rPr>
                <w:rFonts w:ascii="Arial" w:hAnsi="Arial" w:cs="Arial"/>
                <w:sz w:val="15"/>
                <w:szCs w:val="15"/>
              </w:rPr>
              <w:t>01</w:t>
            </w:r>
          </w:p>
        </w:tc>
        <w:tc>
          <w:tcPr>
            <w:tcW w:w="1030" w:type="dxa"/>
            <w:vMerge w:val="restart"/>
            <w:vAlign w:val="center"/>
          </w:tcPr>
          <w:p w:rsidR="009847DB" w:rsidRPr="003B03AB" w:rsidRDefault="009847DB" w:rsidP="00164AE9">
            <w:pPr>
              <w:jc w:val="center"/>
              <w:rPr>
                <w:rFonts w:ascii="Arial" w:hAnsi="Arial" w:cs="Arial"/>
                <w:sz w:val="15"/>
                <w:szCs w:val="15"/>
              </w:rPr>
            </w:pPr>
            <w:r>
              <w:rPr>
                <w:rFonts w:ascii="Arial" w:hAnsi="Arial" w:cs="Arial"/>
                <w:sz w:val="15"/>
                <w:szCs w:val="15"/>
              </w:rPr>
              <w:t>Conjunto</w:t>
            </w:r>
          </w:p>
        </w:tc>
        <w:tc>
          <w:tcPr>
            <w:tcW w:w="5173" w:type="dxa"/>
            <w:vAlign w:val="center"/>
          </w:tcPr>
          <w:p w:rsidR="009847DB" w:rsidRPr="003B03AB" w:rsidRDefault="009847DB" w:rsidP="00164AE9">
            <w:pPr>
              <w:autoSpaceDE w:val="0"/>
              <w:autoSpaceDN w:val="0"/>
              <w:adjustRightInd w:val="0"/>
              <w:jc w:val="both"/>
              <w:rPr>
                <w:rFonts w:ascii="Arial" w:hAnsi="Arial" w:cs="Arial"/>
                <w:b/>
                <w:sz w:val="15"/>
                <w:szCs w:val="15"/>
                <w:u w:val="single"/>
                <w:lang w:bidi="he-IL"/>
              </w:rPr>
            </w:pPr>
            <w:r w:rsidRPr="003B03AB">
              <w:rPr>
                <w:rFonts w:ascii="Arial" w:hAnsi="Arial" w:cs="Arial"/>
                <w:b/>
                <w:sz w:val="15"/>
                <w:szCs w:val="15"/>
                <w:u w:val="single"/>
                <w:lang w:bidi="he-IL"/>
              </w:rPr>
              <w:t xml:space="preserve">ANALISADOR MULTIPARÂMETROS </w:t>
            </w:r>
            <w:r>
              <w:rPr>
                <w:rFonts w:ascii="Arial" w:hAnsi="Arial" w:cs="Arial"/>
                <w:b/>
                <w:sz w:val="15"/>
                <w:szCs w:val="15"/>
                <w:u w:val="single"/>
                <w:lang w:bidi="he-IL"/>
              </w:rPr>
              <w:t>-</w:t>
            </w:r>
            <w:r w:rsidRPr="003B03AB">
              <w:rPr>
                <w:rFonts w:ascii="Arial" w:hAnsi="Arial" w:cs="Arial"/>
                <w:b/>
                <w:sz w:val="15"/>
                <w:szCs w:val="15"/>
                <w:u w:val="single"/>
                <w:lang w:bidi="he-IL"/>
              </w:rPr>
              <w:t xml:space="preserve"> 10 CANAIS</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1" w:hAnsi="Arial" w:cs="Arial"/>
                <w:color w:val="000000"/>
                <w:sz w:val="15"/>
                <w:szCs w:val="15"/>
                <w:lang w:bidi="he-IL"/>
              </w:rPr>
              <w:t xml:space="preserve">O analisador </w:t>
            </w:r>
            <w:proofErr w:type="spellStart"/>
            <w:r w:rsidRPr="003B03AB">
              <w:rPr>
                <w:rFonts w:ascii="Arial" w:eastAsia="CIDFont+F1" w:hAnsi="Arial" w:cs="Arial"/>
                <w:color w:val="000000"/>
                <w:sz w:val="15"/>
                <w:szCs w:val="15"/>
                <w:lang w:bidi="he-IL"/>
              </w:rPr>
              <w:t>multiparâmetros</w:t>
            </w:r>
            <w:proofErr w:type="spellEnd"/>
            <w:r w:rsidRPr="003B03AB">
              <w:rPr>
                <w:rFonts w:ascii="Arial" w:eastAsia="CIDFont+F1" w:hAnsi="Arial" w:cs="Arial"/>
                <w:color w:val="000000"/>
                <w:sz w:val="15"/>
                <w:szCs w:val="15"/>
                <w:lang w:bidi="he-IL"/>
              </w:rPr>
              <w:t>, consiste em um CONTROLADOR/ANALISADOR que possibilita fazer as análises e controlar as bombas dosadoras dos sistemas de controle de pH, cloro e flúor, além de todas as sondas de leituras.</w:t>
            </w:r>
          </w:p>
          <w:p w:rsidR="009847DB" w:rsidRPr="003B03AB" w:rsidRDefault="009847DB" w:rsidP="00164AE9">
            <w:pPr>
              <w:autoSpaceDE w:val="0"/>
              <w:autoSpaceDN w:val="0"/>
              <w:adjustRightInd w:val="0"/>
              <w:rPr>
                <w:rFonts w:ascii="Arial" w:hAnsi="Arial" w:cs="Arial"/>
                <w:color w:val="000000"/>
                <w:sz w:val="15"/>
                <w:szCs w:val="15"/>
                <w:lang w:bidi="he-IL"/>
              </w:rPr>
            </w:pPr>
          </w:p>
          <w:p w:rsidR="009847DB" w:rsidRPr="003B03AB" w:rsidRDefault="009847DB" w:rsidP="00164AE9">
            <w:pPr>
              <w:autoSpaceDE w:val="0"/>
              <w:autoSpaceDN w:val="0"/>
              <w:adjustRightInd w:val="0"/>
              <w:jc w:val="both"/>
              <w:rPr>
                <w:rFonts w:ascii="Arial" w:hAnsi="Arial" w:cs="Arial"/>
                <w:b/>
                <w:color w:val="000000"/>
                <w:sz w:val="15"/>
                <w:szCs w:val="15"/>
                <w:lang w:bidi="he-IL"/>
              </w:rPr>
            </w:pPr>
            <w:r w:rsidRPr="003B03AB">
              <w:rPr>
                <w:rFonts w:ascii="Arial" w:hAnsi="Arial" w:cs="Arial"/>
                <w:b/>
                <w:color w:val="000000"/>
                <w:sz w:val="15"/>
                <w:szCs w:val="15"/>
                <w:lang w:bidi="he-IL"/>
              </w:rPr>
              <w:t>CARACTERÍSTICAS (mínimas):</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hAnsi="Arial" w:cs="Arial"/>
                <w:color w:val="000000"/>
                <w:sz w:val="15"/>
                <w:szCs w:val="15"/>
                <w:lang w:bidi="he-IL"/>
              </w:rPr>
              <w:t>Display colorido;</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hAnsi="Arial" w:cs="Arial"/>
                <w:color w:val="000000"/>
                <w:sz w:val="15"/>
                <w:szCs w:val="15"/>
                <w:lang w:bidi="he-IL"/>
              </w:rPr>
              <w:t xml:space="preserve">Tela </w:t>
            </w:r>
            <w:proofErr w:type="spellStart"/>
            <w:r w:rsidRPr="003B03AB">
              <w:rPr>
                <w:rFonts w:ascii="Arial" w:hAnsi="Arial" w:cs="Arial"/>
                <w:color w:val="000000"/>
                <w:sz w:val="15"/>
                <w:szCs w:val="15"/>
                <w:lang w:bidi="he-IL"/>
              </w:rPr>
              <w:t>touch</w:t>
            </w:r>
            <w:proofErr w:type="spellEnd"/>
            <w:r>
              <w:rPr>
                <w:rFonts w:ascii="Arial" w:hAnsi="Arial" w:cs="Arial"/>
                <w:color w:val="000000"/>
                <w:sz w:val="15"/>
                <w:szCs w:val="15"/>
                <w:lang w:bidi="he-IL"/>
              </w:rPr>
              <w:t>;</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hAnsi="Arial" w:cs="Arial"/>
                <w:color w:val="000000"/>
                <w:sz w:val="15"/>
                <w:szCs w:val="15"/>
                <w:lang w:bidi="he-IL"/>
              </w:rPr>
              <w:t>Proteção IP 65;</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hAnsi="Arial" w:cs="Arial"/>
                <w:color w:val="000000"/>
                <w:sz w:val="15"/>
                <w:szCs w:val="15"/>
                <w:lang w:bidi="he-IL"/>
              </w:rPr>
              <w:t>Multilíngue;</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hAnsi="Arial" w:cs="Arial"/>
                <w:color w:val="000000"/>
                <w:sz w:val="15"/>
                <w:szCs w:val="15"/>
                <w:lang w:bidi="he-IL"/>
              </w:rPr>
              <w:t>Porta USB para fazer download dos registros, copiar a programação, clonar um novo equipamento e atualização de software.</w:t>
            </w:r>
          </w:p>
          <w:p w:rsidR="009847DB" w:rsidRPr="003B03AB" w:rsidRDefault="009847DB" w:rsidP="00164AE9">
            <w:pPr>
              <w:autoSpaceDE w:val="0"/>
              <w:autoSpaceDN w:val="0"/>
              <w:adjustRightInd w:val="0"/>
              <w:rPr>
                <w:rFonts w:ascii="Arial" w:hAnsi="Arial" w:cs="Arial"/>
                <w:color w:val="000000"/>
                <w:sz w:val="15"/>
                <w:szCs w:val="15"/>
                <w:lang w:bidi="he-IL"/>
              </w:rPr>
            </w:pPr>
          </w:p>
          <w:p w:rsidR="009847DB" w:rsidRPr="003B03AB" w:rsidRDefault="009847DB" w:rsidP="00164AE9">
            <w:pPr>
              <w:autoSpaceDE w:val="0"/>
              <w:autoSpaceDN w:val="0"/>
              <w:adjustRightInd w:val="0"/>
              <w:jc w:val="both"/>
              <w:rPr>
                <w:rFonts w:ascii="Arial" w:hAnsi="Arial" w:cs="Arial"/>
                <w:b/>
                <w:color w:val="000000"/>
                <w:sz w:val="15"/>
                <w:szCs w:val="15"/>
                <w:lang w:bidi="he-IL"/>
              </w:rPr>
            </w:pPr>
            <w:r w:rsidRPr="003B03AB">
              <w:rPr>
                <w:rFonts w:ascii="Arial" w:hAnsi="Arial" w:cs="Arial"/>
                <w:b/>
                <w:color w:val="000000"/>
                <w:sz w:val="15"/>
                <w:szCs w:val="15"/>
                <w:lang w:bidi="he-IL"/>
              </w:rPr>
              <w:t>ANÁLISES:</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Mínimo de</w:t>
            </w:r>
            <w:r w:rsidRPr="003B03AB">
              <w:rPr>
                <w:rFonts w:ascii="Arial" w:hAnsi="Arial" w:cs="Arial"/>
                <w:color w:val="000000"/>
                <w:sz w:val="15"/>
                <w:szCs w:val="15"/>
                <w:lang w:bidi="he-IL"/>
              </w:rPr>
              <w:t xml:space="preserve"> 10 medições exibidas em duas telas </w:t>
            </w:r>
            <w:proofErr w:type="gramStart"/>
            <w:r w:rsidRPr="003B03AB">
              <w:rPr>
                <w:rFonts w:ascii="Arial" w:hAnsi="Arial" w:cs="Arial"/>
                <w:color w:val="000000"/>
                <w:sz w:val="15"/>
                <w:szCs w:val="15"/>
                <w:lang w:bidi="he-IL"/>
              </w:rPr>
              <w:t>+</w:t>
            </w:r>
            <w:proofErr w:type="gramEnd"/>
            <w:r w:rsidRPr="003B03AB">
              <w:rPr>
                <w:rFonts w:ascii="Arial" w:hAnsi="Arial" w:cs="Arial"/>
                <w:color w:val="000000"/>
                <w:sz w:val="15"/>
                <w:szCs w:val="15"/>
                <w:lang w:bidi="he-IL"/>
              </w:rPr>
              <w:t xml:space="preserve"> temperatura sendo:</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w:t>
            </w:r>
            <w:proofErr w:type="gramStart"/>
            <w:r w:rsidRPr="003B03AB">
              <w:rPr>
                <w:rFonts w:ascii="Arial" w:eastAsia="CIDFont+F3" w:hAnsi="Arial" w:cs="Arial"/>
                <w:color w:val="000000"/>
                <w:sz w:val="15"/>
                <w:szCs w:val="15"/>
                <w:lang w:bidi="he-IL"/>
              </w:rPr>
              <w:t>p</w:t>
            </w:r>
            <w:r w:rsidRPr="003B03AB">
              <w:rPr>
                <w:rFonts w:ascii="Arial" w:hAnsi="Arial" w:cs="Arial"/>
                <w:color w:val="000000"/>
                <w:sz w:val="15"/>
                <w:szCs w:val="15"/>
                <w:lang w:bidi="he-IL"/>
              </w:rPr>
              <w:t>H</w:t>
            </w:r>
            <w:proofErr w:type="gramEnd"/>
            <w:r w:rsidRPr="003B03AB">
              <w:rPr>
                <w:rFonts w:ascii="Arial" w:hAnsi="Arial" w:cs="Arial"/>
                <w:color w:val="000000"/>
                <w:sz w:val="15"/>
                <w:szCs w:val="15"/>
                <w:lang w:bidi="he-IL"/>
              </w:rPr>
              <w:t xml:space="preserve"> (água bruta);</w:t>
            </w:r>
          </w:p>
          <w:p w:rsidR="009847D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Turbidez - </w:t>
            </w:r>
            <w:r w:rsidRPr="003B03AB">
              <w:rPr>
                <w:rFonts w:ascii="Arial" w:hAnsi="Arial" w:cs="Arial"/>
                <w:color w:val="000000"/>
                <w:sz w:val="15"/>
                <w:szCs w:val="15"/>
                <w:lang w:bidi="he-IL"/>
              </w:rPr>
              <w:t>NTU (água bruta);</w:t>
            </w:r>
          </w:p>
          <w:p w:rsidR="009847DB" w:rsidRPr="003B03AB" w:rsidRDefault="009847DB" w:rsidP="00164AE9">
            <w:pPr>
              <w:autoSpaceDE w:val="0"/>
              <w:autoSpaceDN w:val="0"/>
              <w:adjustRightInd w:val="0"/>
              <w:jc w:val="both"/>
              <w:rPr>
                <w:rFonts w:ascii="Arial" w:hAnsi="Arial" w:cs="Arial"/>
                <w:color w:val="000000"/>
                <w:sz w:val="15"/>
                <w:szCs w:val="15"/>
                <w:lang w:bidi="he-IL"/>
              </w:rPr>
            </w:pPr>
            <w:r>
              <w:rPr>
                <w:rFonts w:ascii="Arial" w:hAnsi="Arial" w:cs="Arial"/>
                <w:color w:val="000000"/>
                <w:sz w:val="15"/>
                <w:szCs w:val="15"/>
                <w:lang w:bidi="he-IL"/>
              </w:rPr>
              <w:t>- Cloro (água bruta);</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w:t>
            </w:r>
            <w:proofErr w:type="gramStart"/>
            <w:r w:rsidRPr="003B03AB">
              <w:rPr>
                <w:rFonts w:ascii="Arial" w:hAnsi="Arial" w:cs="Arial"/>
                <w:color w:val="000000"/>
                <w:sz w:val="15"/>
                <w:szCs w:val="15"/>
                <w:lang w:bidi="he-IL"/>
              </w:rPr>
              <w:t>pH</w:t>
            </w:r>
            <w:proofErr w:type="gramEnd"/>
            <w:r w:rsidRPr="003B03AB">
              <w:rPr>
                <w:rFonts w:ascii="Arial" w:hAnsi="Arial" w:cs="Arial"/>
                <w:color w:val="000000"/>
                <w:sz w:val="15"/>
                <w:szCs w:val="15"/>
                <w:lang w:bidi="he-IL"/>
              </w:rPr>
              <w:t xml:space="preserve"> (água tratada);</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hAnsi="Arial" w:cs="Arial"/>
                <w:color w:val="000000"/>
                <w:sz w:val="15"/>
                <w:szCs w:val="15"/>
                <w:lang w:bidi="he-IL"/>
              </w:rPr>
              <w:t>Cloro (água tratada);</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hAnsi="Arial" w:cs="Arial"/>
                <w:color w:val="000000"/>
                <w:sz w:val="15"/>
                <w:szCs w:val="15"/>
                <w:lang w:bidi="he-IL"/>
              </w:rPr>
              <w:t>Flúor (água tratada);</w:t>
            </w:r>
          </w:p>
          <w:p w:rsidR="009847DB" w:rsidRPr="003B03AB" w:rsidRDefault="009847DB" w:rsidP="00164AE9">
            <w:pPr>
              <w:autoSpaceDE w:val="0"/>
              <w:autoSpaceDN w:val="0"/>
              <w:adjustRightInd w:val="0"/>
              <w:jc w:val="both"/>
              <w:rPr>
                <w:rFonts w:ascii="Arial" w:hAnsi="Arial" w:cs="Arial"/>
                <w:color w:val="000000"/>
                <w:sz w:val="15"/>
                <w:szCs w:val="15"/>
                <w:lang w:bidi="he-IL"/>
              </w:rPr>
            </w:pPr>
            <w:r w:rsidRPr="003B03AB">
              <w:rPr>
                <w:rFonts w:ascii="Arial" w:eastAsia="CIDFont+F3" w:hAnsi="Arial" w:cs="Arial"/>
                <w:color w:val="000000"/>
                <w:sz w:val="15"/>
                <w:szCs w:val="15"/>
                <w:lang w:bidi="he-IL"/>
              </w:rPr>
              <w:t xml:space="preserve">- Turbidez - </w:t>
            </w:r>
            <w:r w:rsidRPr="003B03AB">
              <w:rPr>
                <w:rFonts w:ascii="Arial" w:hAnsi="Arial" w:cs="Arial"/>
                <w:color w:val="000000"/>
                <w:sz w:val="15"/>
                <w:szCs w:val="15"/>
                <w:lang w:bidi="he-IL"/>
              </w:rPr>
              <w:t>NTU (água tratada).</w:t>
            </w:r>
          </w:p>
          <w:p w:rsidR="009847DB" w:rsidRPr="003B03AB" w:rsidRDefault="009847DB" w:rsidP="00164AE9">
            <w:pPr>
              <w:autoSpaceDE w:val="0"/>
              <w:autoSpaceDN w:val="0"/>
              <w:adjustRightInd w:val="0"/>
              <w:rPr>
                <w:rFonts w:ascii="Arial" w:hAnsi="Arial" w:cs="Arial"/>
                <w:color w:val="000000"/>
                <w:sz w:val="15"/>
                <w:szCs w:val="15"/>
                <w:lang w:bidi="he-IL"/>
              </w:rPr>
            </w:pPr>
          </w:p>
          <w:p w:rsidR="009847DB" w:rsidRPr="003B03AB" w:rsidRDefault="009847DB" w:rsidP="00164AE9">
            <w:pPr>
              <w:autoSpaceDE w:val="0"/>
              <w:autoSpaceDN w:val="0"/>
              <w:adjustRightInd w:val="0"/>
              <w:jc w:val="both"/>
              <w:rPr>
                <w:rFonts w:ascii="Arial" w:hAnsi="Arial" w:cs="Arial"/>
                <w:b/>
                <w:color w:val="000000"/>
                <w:sz w:val="15"/>
                <w:szCs w:val="15"/>
                <w:lang w:bidi="he-IL"/>
              </w:rPr>
            </w:pPr>
            <w:r w:rsidRPr="003B03AB">
              <w:rPr>
                <w:rFonts w:ascii="Arial" w:hAnsi="Arial" w:cs="Arial"/>
                <w:b/>
                <w:color w:val="000000"/>
                <w:sz w:val="15"/>
                <w:szCs w:val="15"/>
                <w:lang w:bidi="he-IL"/>
              </w:rPr>
              <w:t>SAÍDAS (mínimas):</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proofErr w:type="gramStart"/>
            <w:r w:rsidRPr="003B03AB">
              <w:rPr>
                <w:rFonts w:ascii="Arial" w:eastAsia="CIDFont+F1" w:hAnsi="Arial" w:cs="Arial"/>
                <w:color w:val="000000"/>
                <w:sz w:val="15"/>
                <w:szCs w:val="15"/>
                <w:lang w:bidi="he-IL"/>
              </w:rPr>
              <w:t>06 relés</w:t>
            </w:r>
            <w:proofErr w:type="gramEnd"/>
            <w:r w:rsidRPr="003B03AB">
              <w:rPr>
                <w:rFonts w:ascii="Arial" w:eastAsia="CIDFont+F1" w:hAnsi="Arial" w:cs="Arial"/>
                <w:color w:val="000000"/>
                <w:sz w:val="15"/>
                <w:szCs w:val="15"/>
                <w:lang w:bidi="he-IL"/>
              </w:rPr>
              <w:t xml:space="preserve"> de 220 VAC;</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proofErr w:type="gramStart"/>
            <w:r w:rsidRPr="003B03AB">
              <w:rPr>
                <w:rFonts w:ascii="Arial" w:eastAsia="CIDFont+F3" w:hAnsi="Arial" w:cs="Arial"/>
                <w:color w:val="000000"/>
                <w:sz w:val="15"/>
                <w:szCs w:val="15"/>
                <w:lang w:bidi="he-IL"/>
              </w:rPr>
              <w:t>0</w:t>
            </w:r>
            <w:r w:rsidRPr="003B03AB">
              <w:rPr>
                <w:rFonts w:ascii="Arial" w:eastAsia="CIDFont+F1" w:hAnsi="Arial" w:cs="Arial"/>
                <w:color w:val="000000"/>
                <w:sz w:val="15"/>
                <w:szCs w:val="15"/>
                <w:lang w:bidi="he-IL"/>
              </w:rPr>
              <w:t>2 relés</w:t>
            </w:r>
            <w:proofErr w:type="gramEnd"/>
            <w:r w:rsidRPr="003B03AB">
              <w:rPr>
                <w:rFonts w:ascii="Arial" w:eastAsia="CIDFont+F1" w:hAnsi="Arial" w:cs="Arial"/>
                <w:color w:val="000000"/>
                <w:sz w:val="15"/>
                <w:szCs w:val="15"/>
                <w:lang w:bidi="he-IL"/>
              </w:rPr>
              <w:t xml:space="preserve"> de contato sem tensão;</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proofErr w:type="gramStart"/>
            <w:r w:rsidRPr="003B03AB">
              <w:rPr>
                <w:rFonts w:ascii="Arial" w:eastAsia="CIDFont+F1" w:hAnsi="Arial" w:cs="Arial"/>
                <w:color w:val="000000"/>
                <w:sz w:val="15"/>
                <w:szCs w:val="15"/>
                <w:lang w:bidi="he-IL"/>
              </w:rPr>
              <w:t>08 contatos</w:t>
            </w:r>
            <w:proofErr w:type="gramEnd"/>
            <w:r w:rsidRPr="003B03AB">
              <w:rPr>
                <w:rFonts w:ascii="Arial" w:eastAsia="CIDFont+F1" w:hAnsi="Arial" w:cs="Arial"/>
                <w:color w:val="000000"/>
                <w:sz w:val="15"/>
                <w:szCs w:val="15"/>
                <w:lang w:bidi="he-IL"/>
              </w:rPr>
              <w:t xml:space="preserve"> abertos (pulsos para bombas dosadoras);</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proofErr w:type="gramStart"/>
            <w:r w:rsidRPr="003B03AB">
              <w:rPr>
                <w:rFonts w:ascii="Arial" w:eastAsia="CIDFont+F1" w:hAnsi="Arial" w:cs="Arial"/>
                <w:color w:val="000000"/>
                <w:sz w:val="15"/>
                <w:szCs w:val="15"/>
                <w:lang w:bidi="he-IL"/>
              </w:rPr>
              <w:t>06 saídas</w:t>
            </w:r>
            <w:proofErr w:type="gramEnd"/>
            <w:r w:rsidRPr="003B03AB">
              <w:rPr>
                <w:rFonts w:ascii="Arial" w:eastAsia="CIDFont+F1" w:hAnsi="Arial" w:cs="Arial"/>
                <w:color w:val="000000"/>
                <w:sz w:val="15"/>
                <w:szCs w:val="15"/>
                <w:lang w:bidi="he-IL"/>
              </w:rPr>
              <w:t xml:space="preserve"> analógicas 0/4-20 </w:t>
            </w:r>
            <w:proofErr w:type="spellStart"/>
            <w:r w:rsidRPr="003B03AB">
              <w:rPr>
                <w:rFonts w:ascii="Arial" w:eastAsia="CIDFont+F1" w:hAnsi="Arial" w:cs="Arial"/>
                <w:color w:val="000000"/>
                <w:sz w:val="15"/>
                <w:szCs w:val="15"/>
                <w:lang w:bidi="he-IL"/>
              </w:rPr>
              <w:t>mA</w:t>
            </w:r>
            <w:proofErr w:type="spellEnd"/>
            <w:r w:rsidRPr="003B03AB">
              <w:rPr>
                <w:rFonts w:ascii="Arial" w:eastAsia="CIDFont+F1" w:hAnsi="Arial" w:cs="Arial"/>
                <w:color w:val="000000"/>
                <w:sz w:val="15"/>
                <w:szCs w:val="15"/>
                <w:lang w:bidi="he-IL"/>
              </w:rPr>
              <w:t xml:space="preserve"> proporcional ao valor lido, configurável em 4 pontos para ajustar a dosagem das bombas dosadoras;</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w:t>
            </w:r>
            <w:r w:rsidRPr="003B03AB">
              <w:rPr>
                <w:rFonts w:ascii="Arial" w:eastAsia="CIDFont+F1" w:hAnsi="Arial" w:cs="Arial"/>
                <w:color w:val="000000"/>
                <w:sz w:val="15"/>
                <w:szCs w:val="15"/>
                <w:lang w:bidi="he-IL"/>
              </w:rPr>
              <w:t>Possíveis configurações: liga/desliga, PVM proporcional (relé) e pulsos proporcionais.</w:t>
            </w:r>
          </w:p>
          <w:p w:rsidR="009847DB" w:rsidRDefault="009847DB" w:rsidP="00164AE9">
            <w:pPr>
              <w:autoSpaceDE w:val="0"/>
              <w:autoSpaceDN w:val="0"/>
              <w:adjustRightInd w:val="0"/>
              <w:jc w:val="both"/>
              <w:rPr>
                <w:rFonts w:ascii="Arial" w:eastAsia="CIDFont+F1" w:hAnsi="Arial" w:cs="Arial"/>
                <w:color w:val="000000"/>
                <w:sz w:val="15"/>
                <w:szCs w:val="15"/>
                <w:lang w:bidi="he-IL"/>
              </w:rPr>
            </w:pPr>
          </w:p>
          <w:p w:rsidR="009847DB" w:rsidRPr="003B03AB" w:rsidRDefault="009847DB" w:rsidP="00164AE9">
            <w:pPr>
              <w:autoSpaceDE w:val="0"/>
              <w:autoSpaceDN w:val="0"/>
              <w:adjustRightInd w:val="0"/>
              <w:jc w:val="both"/>
              <w:rPr>
                <w:rFonts w:ascii="Arial" w:hAnsi="Arial" w:cs="Arial"/>
                <w:b/>
                <w:color w:val="000000"/>
                <w:sz w:val="15"/>
                <w:szCs w:val="15"/>
                <w:lang w:bidi="he-IL"/>
              </w:rPr>
            </w:pPr>
            <w:r w:rsidRPr="003B03AB">
              <w:rPr>
                <w:rFonts w:ascii="Arial" w:hAnsi="Arial" w:cs="Arial"/>
                <w:b/>
                <w:color w:val="000000"/>
                <w:sz w:val="15"/>
                <w:szCs w:val="15"/>
                <w:lang w:bidi="he-IL"/>
              </w:rPr>
              <w:t>LIMPEZA DA SONDA:</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1" w:hAnsi="Arial" w:cs="Arial"/>
                <w:color w:val="000000"/>
                <w:sz w:val="15"/>
                <w:szCs w:val="15"/>
                <w:lang w:bidi="he-IL"/>
              </w:rPr>
              <w:t>Permitir gerenciar um sistema de limpeza da sonda:</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Comando da válvula solenoide de drenagem;</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Controle da válvula solenoide de lavagem com água;</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Timer para retorno das leituras (</w:t>
            </w:r>
            <w:proofErr w:type="spellStart"/>
            <w:r w:rsidRPr="003B03AB">
              <w:rPr>
                <w:rFonts w:ascii="Arial" w:eastAsia="CIDFont+F1" w:hAnsi="Arial" w:cs="Arial"/>
                <w:color w:val="000000"/>
                <w:sz w:val="15"/>
                <w:szCs w:val="15"/>
                <w:lang w:bidi="he-IL"/>
              </w:rPr>
              <w:t>restore</w:t>
            </w:r>
            <w:proofErr w:type="spellEnd"/>
            <w:r w:rsidRPr="003B03AB">
              <w:rPr>
                <w:rFonts w:ascii="Arial" w:eastAsia="CIDFont+F1" w:hAnsi="Arial" w:cs="Arial"/>
                <w:color w:val="000000"/>
                <w:sz w:val="15"/>
                <w:szCs w:val="15"/>
                <w:lang w:bidi="he-IL"/>
              </w:rPr>
              <w:t>).</w:t>
            </w:r>
          </w:p>
          <w:p w:rsidR="009847DB" w:rsidRPr="003B03AB" w:rsidRDefault="009847DB" w:rsidP="00164AE9">
            <w:pPr>
              <w:autoSpaceDE w:val="0"/>
              <w:autoSpaceDN w:val="0"/>
              <w:adjustRightInd w:val="0"/>
              <w:rPr>
                <w:rFonts w:ascii="Arial" w:hAnsi="Arial" w:cs="Arial"/>
                <w:color w:val="000000"/>
                <w:sz w:val="15"/>
                <w:szCs w:val="15"/>
                <w:lang w:bidi="he-IL"/>
              </w:rPr>
            </w:pPr>
          </w:p>
          <w:p w:rsidR="009847DB" w:rsidRPr="003B03AB" w:rsidRDefault="009847DB" w:rsidP="00164AE9">
            <w:pPr>
              <w:autoSpaceDE w:val="0"/>
              <w:autoSpaceDN w:val="0"/>
              <w:adjustRightInd w:val="0"/>
              <w:jc w:val="both"/>
              <w:rPr>
                <w:rFonts w:ascii="Arial" w:hAnsi="Arial" w:cs="Arial"/>
                <w:b/>
                <w:color w:val="000000"/>
                <w:sz w:val="15"/>
                <w:szCs w:val="15"/>
                <w:lang w:bidi="he-IL"/>
              </w:rPr>
            </w:pPr>
            <w:r w:rsidRPr="003B03AB">
              <w:rPr>
                <w:rFonts w:ascii="Arial" w:hAnsi="Arial" w:cs="Arial"/>
                <w:b/>
                <w:color w:val="000000"/>
                <w:sz w:val="15"/>
                <w:szCs w:val="15"/>
                <w:lang w:bidi="he-IL"/>
              </w:rPr>
              <w:t>TIMER:</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1" w:hAnsi="Arial" w:cs="Arial"/>
                <w:color w:val="000000"/>
                <w:sz w:val="15"/>
                <w:szCs w:val="15"/>
                <w:lang w:bidi="he-IL"/>
              </w:rPr>
              <w:t>Temporizadores diários/semanais, com os quais é possível gerenciar saídas de relé e saídas digitais pulsadas (valor configurável pulsos/min</w:t>
            </w:r>
            <w:r>
              <w:rPr>
                <w:rFonts w:ascii="Arial" w:eastAsia="CIDFont+F1" w:hAnsi="Arial" w:cs="Arial"/>
                <w:color w:val="000000"/>
                <w:sz w:val="15"/>
                <w:szCs w:val="15"/>
                <w:lang w:bidi="he-IL"/>
              </w:rPr>
              <w:t>.</w:t>
            </w:r>
            <w:r w:rsidRPr="003B03AB">
              <w:rPr>
                <w:rFonts w:ascii="Arial" w:eastAsia="CIDFont+F1" w:hAnsi="Arial" w:cs="Arial"/>
                <w:color w:val="000000"/>
                <w:sz w:val="15"/>
                <w:szCs w:val="15"/>
                <w:lang w:bidi="he-IL"/>
              </w:rPr>
              <w:t>), com a possibilidade de gerenciamento remoto.</w:t>
            </w:r>
          </w:p>
          <w:p w:rsidR="009847DB" w:rsidRPr="003B03AB" w:rsidRDefault="009847DB" w:rsidP="00164AE9">
            <w:pPr>
              <w:autoSpaceDE w:val="0"/>
              <w:autoSpaceDN w:val="0"/>
              <w:adjustRightInd w:val="0"/>
              <w:jc w:val="both"/>
              <w:rPr>
                <w:rFonts w:ascii="Arial" w:hAnsi="Arial" w:cs="Arial"/>
                <w:color w:val="000000"/>
                <w:sz w:val="15"/>
                <w:szCs w:val="15"/>
                <w:lang w:bidi="he-IL"/>
              </w:rPr>
            </w:pPr>
          </w:p>
          <w:p w:rsidR="009847DB" w:rsidRPr="003B03AB" w:rsidRDefault="009847DB" w:rsidP="00164AE9">
            <w:pPr>
              <w:autoSpaceDE w:val="0"/>
              <w:autoSpaceDN w:val="0"/>
              <w:adjustRightInd w:val="0"/>
              <w:jc w:val="both"/>
              <w:rPr>
                <w:rFonts w:ascii="Arial" w:hAnsi="Arial" w:cs="Arial"/>
                <w:b/>
                <w:color w:val="000000"/>
                <w:sz w:val="15"/>
                <w:szCs w:val="15"/>
                <w:lang w:bidi="he-IL"/>
              </w:rPr>
            </w:pPr>
            <w:r w:rsidRPr="003B03AB">
              <w:rPr>
                <w:rFonts w:ascii="Arial" w:hAnsi="Arial" w:cs="Arial"/>
                <w:b/>
                <w:color w:val="000000"/>
                <w:sz w:val="15"/>
                <w:szCs w:val="15"/>
                <w:lang w:bidi="he-IL"/>
              </w:rPr>
              <w:t>ENTRADAS (mínimas):</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Dez sondas com temperatura;</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Quatro entradas digitais renomeáveis (possibilidade de escolher N.A./N.C.)</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1" w:hAnsi="Arial" w:cs="Arial"/>
                <w:color w:val="000000"/>
                <w:sz w:val="15"/>
                <w:szCs w:val="15"/>
                <w:lang w:bidi="he-IL"/>
              </w:rPr>
              <w:t>Possibilidade de usá-las como níveis de alerta de fim de produto a serem dosados ou outros;</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Uma em espera (stand-</w:t>
            </w:r>
            <w:proofErr w:type="spellStart"/>
            <w:r w:rsidRPr="003B03AB">
              <w:rPr>
                <w:rFonts w:ascii="Arial" w:eastAsia="CIDFont+F1" w:hAnsi="Arial" w:cs="Arial"/>
                <w:color w:val="000000"/>
                <w:sz w:val="15"/>
                <w:szCs w:val="15"/>
                <w:lang w:bidi="he-IL"/>
              </w:rPr>
              <w:t>by</w:t>
            </w:r>
            <w:proofErr w:type="spellEnd"/>
            <w:r w:rsidRPr="003B03AB">
              <w:rPr>
                <w:rFonts w:ascii="Arial" w:eastAsia="CIDFont+F1" w:hAnsi="Arial" w:cs="Arial"/>
                <w:color w:val="000000"/>
                <w:sz w:val="15"/>
                <w:szCs w:val="15"/>
                <w:lang w:bidi="he-IL"/>
              </w:rPr>
              <w:t>);</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Um sensor de fluxo;</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Duas entradas de medidor de vazão por pulso digital;</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Atualização de software, sem perda de dados de programação e calibração;</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Acesso remoto através de acesso à Internet;</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 xml:space="preserve">Acesso local via memória </w:t>
            </w:r>
            <w:r>
              <w:rPr>
                <w:rFonts w:ascii="Arial" w:eastAsia="CIDFont+F1" w:hAnsi="Arial" w:cs="Arial"/>
                <w:color w:val="000000"/>
                <w:sz w:val="15"/>
                <w:szCs w:val="15"/>
                <w:lang w:bidi="he-IL"/>
              </w:rPr>
              <w:t>USB.</w:t>
            </w:r>
          </w:p>
          <w:p w:rsidR="009847DB" w:rsidRPr="003B03AB" w:rsidRDefault="009847DB" w:rsidP="00164AE9">
            <w:pPr>
              <w:autoSpaceDE w:val="0"/>
              <w:autoSpaceDN w:val="0"/>
              <w:adjustRightInd w:val="0"/>
              <w:jc w:val="both"/>
              <w:rPr>
                <w:rFonts w:ascii="Arial" w:hAnsi="Arial" w:cs="Arial"/>
                <w:color w:val="000000"/>
                <w:sz w:val="15"/>
                <w:szCs w:val="15"/>
                <w:lang w:bidi="he-IL"/>
              </w:rPr>
            </w:pPr>
          </w:p>
          <w:p w:rsidR="009847DB" w:rsidRPr="003B03AB" w:rsidRDefault="009847DB" w:rsidP="00164AE9">
            <w:pPr>
              <w:autoSpaceDE w:val="0"/>
              <w:autoSpaceDN w:val="0"/>
              <w:adjustRightInd w:val="0"/>
              <w:jc w:val="both"/>
              <w:rPr>
                <w:rFonts w:ascii="Arial" w:hAnsi="Arial" w:cs="Arial"/>
                <w:b/>
                <w:color w:val="000000"/>
                <w:sz w:val="15"/>
                <w:szCs w:val="15"/>
                <w:lang w:bidi="he-IL"/>
              </w:rPr>
            </w:pPr>
            <w:r w:rsidRPr="003B03AB">
              <w:rPr>
                <w:rFonts w:ascii="Arial" w:hAnsi="Arial" w:cs="Arial"/>
                <w:b/>
                <w:color w:val="000000"/>
                <w:sz w:val="15"/>
                <w:szCs w:val="15"/>
                <w:lang w:bidi="he-IL"/>
              </w:rPr>
              <w:t>RELATÓRIOS:</w:t>
            </w:r>
          </w:p>
          <w:p w:rsidR="009847D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1" w:hAnsi="Arial" w:cs="Arial"/>
                <w:color w:val="000000"/>
                <w:sz w:val="15"/>
                <w:szCs w:val="15"/>
                <w:lang w:bidi="he-IL"/>
              </w:rPr>
              <w:t>Possibilidade de</w:t>
            </w:r>
            <w:r>
              <w:rPr>
                <w:rFonts w:ascii="Arial" w:eastAsia="CIDFont+F1" w:hAnsi="Arial" w:cs="Arial"/>
                <w:color w:val="000000"/>
                <w:sz w:val="15"/>
                <w:szCs w:val="15"/>
                <w:lang w:bidi="he-IL"/>
              </w:rPr>
              <w:t xml:space="preserve"> envio de e-mails de relatórios.</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p>
          <w:p w:rsidR="009847DB" w:rsidRDefault="009847DB" w:rsidP="00164AE9">
            <w:pPr>
              <w:autoSpaceDE w:val="0"/>
              <w:autoSpaceDN w:val="0"/>
              <w:adjustRightInd w:val="0"/>
              <w:jc w:val="both"/>
              <w:rPr>
                <w:rFonts w:ascii="Arial" w:hAnsi="Arial" w:cs="Arial"/>
                <w:color w:val="000000"/>
                <w:sz w:val="15"/>
                <w:szCs w:val="15"/>
                <w:lang w:bidi="he-IL"/>
              </w:rPr>
            </w:pPr>
            <w:r w:rsidRPr="004A354A">
              <w:rPr>
                <w:rFonts w:ascii="Arial" w:hAnsi="Arial" w:cs="Arial"/>
                <w:b/>
                <w:color w:val="000000"/>
                <w:sz w:val="15"/>
                <w:szCs w:val="15"/>
                <w:lang w:bidi="he-IL"/>
              </w:rPr>
              <w:t>GERENCIAMENTO REMOTO</w:t>
            </w:r>
            <w:r w:rsidRPr="003B03AB">
              <w:rPr>
                <w:rFonts w:ascii="Arial" w:hAnsi="Arial" w:cs="Arial"/>
                <w:color w:val="000000"/>
                <w:sz w:val="15"/>
                <w:szCs w:val="15"/>
                <w:lang w:bidi="he-IL"/>
              </w:rPr>
              <w:t>:</w:t>
            </w:r>
            <w:r>
              <w:rPr>
                <w:rFonts w:ascii="Arial" w:hAnsi="Arial" w:cs="Arial"/>
                <w:color w:val="000000"/>
                <w:sz w:val="15"/>
                <w:szCs w:val="15"/>
                <w:lang w:bidi="he-IL"/>
              </w:rPr>
              <w:t xml:space="preserve"> </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Pr>
                <w:rFonts w:ascii="Arial" w:eastAsia="CIDFont+F1" w:hAnsi="Arial" w:cs="Arial"/>
                <w:color w:val="000000"/>
                <w:sz w:val="15"/>
                <w:szCs w:val="15"/>
                <w:lang w:bidi="he-IL"/>
              </w:rPr>
              <w:t>B</w:t>
            </w:r>
            <w:r w:rsidRPr="003B03AB">
              <w:rPr>
                <w:rFonts w:ascii="Arial" w:eastAsia="CIDFont+F1" w:hAnsi="Arial" w:cs="Arial"/>
                <w:color w:val="000000"/>
                <w:sz w:val="15"/>
                <w:szCs w:val="15"/>
                <w:lang w:bidi="he-IL"/>
              </w:rPr>
              <w:t>idirecional permitindo</w:t>
            </w:r>
            <w:r>
              <w:rPr>
                <w:rFonts w:ascii="Arial" w:eastAsia="CIDFont+F1" w:hAnsi="Arial" w:cs="Arial"/>
                <w:color w:val="000000"/>
                <w:sz w:val="15"/>
                <w:szCs w:val="15"/>
                <w:lang w:bidi="he-IL"/>
              </w:rPr>
              <w:t xml:space="preserve"> intervir (modificar) e receber:</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Parâmetros de programação;</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Parâmetros de calibração;</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Medições;</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Alarmes e alertas;</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3" w:hAnsi="Arial" w:cs="Arial"/>
                <w:color w:val="000000"/>
                <w:sz w:val="15"/>
                <w:szCs w:val="15"/>
                <w:lang w:bidi="he-IL"/>
              </w:rPr>
              <w:t xml:space="preserve">- </w:t>
            </w:r>
            <w:r w:rsidRPr="003B03AB">
              <w:rPr>
                <w:rFonts w:ascii="Arial" w:eastAsia="CIDFont+F1" w:hAnsi="Arial" w:cs="Arial"/>
                <w:color w:val="000000"/>
                <w:sz w:val="15"/>
                <w:szCs w:val="15"/>
                <w:lang w:bidi="he-IL"/>
              </w:rPr>
              <w:t>Possibilidade de conceder gerenciamento remoto completo ou parcial a um de seus clientes.</w:t>
            </w:r>
          </w:p>
          <w:p w:rsidR="009847DB" w:rsidRPr="003B03AB" w:rsidRDefault="009847DB" w:rsidP="00164AE9">
            <w:pPr>
              <w:autoSpaceDE w:val="0"/>
              <w:autoSpaceDN w:val="0"/>
              <w:adjustRightInd w:val="0"/>
              <w:jc w:val="both"/>
              <w:rPr>
                <w:rFonts w:ascii="Arial" w:hAnsi="Arial" w:cs="Arial"/>
                <w:b/>
                <w:color w:val="000000"/>
                <w:sz w:val="15"/>
                <w:szCs w:val="15"/>
                <w:lang w:bidi="he-IL"/>
              </w:rPr>
            </w:pPr>
          </w:p>
          <w:p w:rsidR="009847DB" w:rsidRPr="003B03AB" w:rsidRDefault="009847DB" w:rsidP="00164AE9">
            <w:pPr>
              <w:autoSpaceDE w:val="0"/>
              <w:autoSpaceDN w:val="0"/>
              <w:adjustRightInd w:val="0"/>
              <w:jc w:val="both"/>
              <w:rPr>
                <w:rFonts w:ascii="Arial" w:hAnsi="Arial" w:cs="Arial"/>
                <w:b/>
                <w:color w:val="000000"/>
                <w:sz w:val="15"/>
                <w:szCs w:val="15"/>
                <w:lang w:bidi="he-IL"/>
              </w:rPr>
            </w:pPr>
            <w:r w:rsidRPr="003B03AB">
              <w:rPr>
                <w:rFonts w:ascii="Arial" w:hAnsi="Arial" w:cs="Arial"/>
                <w:b/>
                <w:color w:val="000000"/>
                <w:sz w:val="15"/>
                <w:szCs w:val="15"/>
                <w:lang w:bidi="he-IL"/>
              </w:rPr>
              <w:t>PORTAS:</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1" w:hAnsi="Arial" w:cs="Arial"/>
                <w:color w:val="000000"/>
                <w:sz w:val="15"/>
                <w:szCs w:val="15"/>
                <w:lang w:bidi="he-IL"/>
              </w:rPr>
              <w:t xml:space="preserve">Mínimo de 01 (uma) porta MODBUS serial RS485 e TCP IP (conexão simultânea com porta Ethernet, MODEM, WIFI </w:t>
            </w:r>
            <w:r>
              <w:rPr>
                <w:rFonts w:ascii="Arial" w:eastAsia="CIDFont+F1" w:hAnsi="Arial" w:cs="Arial"/>
                <w:color w:val="000000"/>
                <w:sz w:val="15"/>
                <w:szCs w:val="15"/>
                <w:lang w:bidi="he-IL"/>
              </w:rPr>
              <w:t>e</w:t>
            </w:r>
            <w:r w:rsidRPr="003B03AB">
              <w:rPr>
                <w:rFonts w:ascii="Arial" w:eastAsia="CIDFont+F1" w:hAnsi="Arial" w:cs="Arial"/>
                <w:color w:val="000000"/>
                <w:sz w:val="15"/>
                <w:szCs w:val="15"/>
                <w:lang w:bidi="he-IL"/>
              </w:rPr>
              <w:t xml:space="preserve"> MODBUS).</w:t>
            </w:r>
          </w:p>
          <w:p w:rsidR="009847DB" w:rsidRPr="003B03AB" w:rsidRDefault="009847DB" w:rsidP="00164AE9">
            <w:pPr>
              <w:autoSpaceDE w:val="0"/>
              <w:autoSpaceDN w:val="0"/>
              <w:adjustRightInd w:val="0"/>
              <w:jc w:val="both"/>
              <w:rPr>
                <w:rFonts w:ascii="Arial" w:hAnsi="Arial" w:cs="Arial"/>
                <w:color w:val="000000"/>
                <w:sz w:val="15"/>
                <w:szCs w:val="15"/>
                <w:lang w:bidi="he-IL"/>
              </w:rPr>
            </w:pPr>
          </w:p>
          <w:p w:rsidR="00FF13B0" w:rsidRDefault="00FF13B0" w:rsidP="00164AE9">
            <w:pPr>
              <w:autoSpaceDE w:val="0"/>
              <w:autoSpaceDN w:val="0"/>
              <w:adjustRightInd w:val="0"/>
              <w:jc w:val="both"/>
              <w:rPr>
                <w:rFonts w:ascii="Arial" w:hAnsi="Arial" w:cs="Arial"/>
                <w:b/>
                <w:color w:val="000000"/>
                <w:sz w:val="15"/>
                <w:szCs w:val="15"/>
                <w:lang w:bidi="he-IL"/>
              </w:rPr>
            </w:pPr>
          </w:p>
          <w:p w:rsidR="009847DB" w:rsidRPr="003B03AB" w:rsidRDefault="009847DB" w:rsidP="00164AE9">
            <w:pPr>
              <w:autoSpaceDE w:val="0"/>
              <w:autoSpaceDN w:val="0"/>
              <w:adjustRightInd w:val="0"/>
              <w:jc w:val="both"/>
              <w:rPr>
                <w:rFonts w:ascii="Arial" w:hAnsi="Arial" w:cs="Arial"/>
                <w:b/>
                <w:color w:val="000000"/>
                <w:sz w:val="15"/>
                <w:szCs w:val="15"/>
                <w:lang w:bidi="he-IL"/>
              </w:rPr>
            </w:pPr>
            <w:r w:rsidRPr="003B03AB">
              <w:rPr>
                <w:rFonts w:ascii="Arial" w:hAnsi="Arial" w:cs="Arial"/>
                <w:b/>
                <w:color w:val="000000"/>
                <w:sz w:val="15"/>
                <w:szCs w:val="15"/>
                <w:lang w:bidi="he-IL"/>
              </w:rPr>
              <w:lastRenderedPageBreak/>
              <w:t>HISTÓRICO, LOG:</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r w:rsidRPr="003B03AB">
              <w:rPr>
                <w:rFonts w:ascii="Arial" w:eastAsia="CIDFont+F1" w:hAnsi="Arial" w:cs="Arial"/>
                <w:color w:val="000000"/>
                <w:sz w:val="15"/>
                <w:szCs w:val="15"/>
                <w:lang w:bidi="he-IL"/>
              </w:rPr>
              <w:t>Possibilidade de armazenar histórico para cada medida analisada e alarmes e exportar os dados em vários formatos: PDF, EXCEL, CSW. Além de visualizar os dados ao longo do tempo (data e hora) com gráficos diretamente no visor do instrumento.</w:t>
            </w:r>
          </w:p>
          <w:p w:rsidR="009847DB" w:rsidRPr="003B03AB" w:rsidRDefault="009847DB" w:rsidP="00164AE9">
            <w:pPr>
              <w:autoSpaceDE w:val="0"/>
              <w:autoSpaceDN w:val="0"/>
              <w:adjustRightInd w:val="0"/>
              <w:jc w:val="both"/>
              <w:rPr>
                <w:rFonts w:ascii="Arial" w:eastAsia="CIDFont+F1" w:hAnsi="Arial" w:cs="Arial"/>
                <w:color w:val="000000"/>
                <w:sz w:val="15"/>
                <w:szCs w:val="15"/>
                <w:lang w:bidi="he-IL"/>
              </w:rPr>
            </w:pP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CIDFont+F1" w:hAnsi="Arial" w:cs="Arial"/>
                <w:b/>
                <w:color w:val="000000"/>
                <w:sz w:val="15"/>
                <w:szCs w:val="15"/>
                <w:lang w:bidi="he-IL"/>
              </w:rPr>
              <w:t>Referência:</w:t>
            </w:r>
            <w:r w:rsidRPr="003B03AB">
              <w:rPr>
                <w:rFonts w:ascii="Arial" w:eastAsia="CIDFont+F1" w:hAnsi="Arial" w:cs="Arial"/>
                <w:color w:val="000000"/>
                <w:sz w:val="15"/>
                <w:szCs w:val="15"/>
                <w:lang w:bidi="he-IL"/>
              </w:rPr>
              <w:t xml:space="preserve"> Analisador modelo </w:t>
            </w:r>
            <w:proofErr w:type="spellStart"/>
            <w:r w:rsidRPr="003B03AB">
              <w:rPr>
                <w:rFonts w:ascii="Arial" w:eastAsia="CIDFont+F1" w:hAnsi="Arial" w:cs="Arial"/>
                <w:color w:val="000000"/>
                <w:sz w:val="15"/>
                <w:szCs w:val="15"/>
                <w:lang w:bidi="he-IL"/>
              </w:rPr>
              <w:t>Centurio</w:t>
            </w:r>
            <w:proofErr w:type="spellEnd"/>
            <w:r w:rsidRPr="003B03AB">
              <w:rPr>
                <w:rFonts w:ascii="Arial" w:eastAsia="CIDFont+F1" w:hAnsi="Arial" w:cs="Arial"/>
                <w:color w:val="000000"/>
                <w:sz w:val="15"/>
                <w:szCs w:val="15"/>
                <w:lang w:bidi="he-IL"/>
              </w:rPr>
              <w:t xml:space="preserve"> – EMEC Brasil,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lang w:bidi="he-IL"/>
              </w:rPr>
            </w:pPr>
            <w:r w:rsidRPr="003B03AB">
              <w:rPr>
                <w:rFonts w:ascii="Arial" w:hAnsi="Arial" w:cs="Arial"/>
                <w:sz w:val="15"/>
                <w:szCs w:val="15"/>
                <w:lang w:bidi="he-IL"/>
              </w:rPr>
              <w:lastRenderedPageBreak/>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jc w:val="both"/>
              <w:rPr>
                <w:rFonts w:ascii="Arial" w:hAnsi="Arial" w:cs="Arial"/>
                <w:b/>
                <w:sz w:val="15"/>
                <w:szCs w:val="15"/>
                <w:u w:val="single"/>
                <w:lang w:bidi="he-IL"/>
              </w:rPr>
            </w:pPr>
            <w:r w:rsidRPr="003B03AB">
              <w:rPr>
                <w:rFonts w:ascii="Arial" w:hAnsi="Arial" w:cs="Arial"/>
                <w:b/>
                <w:sz w:val="15"/>
                <w:szCs w:val="15"/>
                <w:u w:val="single"/>
                <w:lang w:bidi="he-IL"/>
              </w:rPr>
              <w:t xml:space="preserve">SONDA DE TURBIDEZ </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Aplicação: Água bruta</w:t>
            </w:r>
            <w:r>
              <w:rPr>
                <w:rFonts w:ascii="Arial" w:eastAsia="CIDFont+F1" w:hAnsi="Arial" w:cs="Arial"/>
                <w:sz w:val="15"/>
                <w:szCs w:val="15"/>
                <w:lang w:bidi="he-IL"/>
              </w:rPr>
              <w:t>;</w:t>
            </w:r>
            <w:r w:rsidRPr="003B03AB">
              <w:rPr>
                <w:rFonts w:ascii="Arial" w:eastAsia="CIDFont+F1" w:hAnsi="Arial" w:cs="Arial"/>
                <w:sz w:val="15"/>
                <w:szCs w:val="15"/>
                <w:lang w:bidi="he-IL"/>
              </w:rPr>
              <w:t xml:space="preserve"> </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Escala de leitura: 0,00</w:t>
            </w:r>
            <w:r>
              <w:rPr>
                <w:rFonts w:ascii="Arial" w:eastAsia="CIDFont+F1" w:hAnsi="Arial" w:cs="Arial"/>
                <w:sz w:val="15"/>
                <w:szCs w:val="15"/>
                <w:lang w:bidi="he-IL"/>
              </w:rPr>
              <w:t>-</w:t>
            </w:r>
            <w:r w:rsidRPr="003B03AB">
              <w:rPr>
                <w:rFonts w:ascii="Arial" w:eastAsia="CIDFont+F1" w:hAnsi="Arial" w:cs="Arial"/>
                <w:sz w:val="15"/>
                <w:szCs w:val="15"/>
                <w:lang w:bidi="he-IL"/>
              </w:rPr>
              <w:t>40,00/0-400,0/0-4000 NTU</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xml:space="preserve">- Método de leitura: </w:t>
            </w:r>
            <w:proofErr w:type="spellStart"/>
            <w:r w:rsidRPr="003B03AB">
              <w:rPr>
                <w:rFonts w:ascii="Arial" w:eastAsia="CIDFont+F1" w:hAnsi="Arial" w:cs="Arial"/>
                <w:sz w:val="15"/>
                <w:szCs w:val="15"/>
                <w:lang w:bidi="he-IL"/>
              </w:rPr>
              <w:t>nefolométrico</w:t>
            </w:r>
            <w:proofErr w:type="spellEnd"/>
            <w:r w:rsidRPr="003B03AB">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Temperatura máxima de operação: 40</w:t>
            </w:r>
            <w:r>
              <w:rPr>
                <w:rFonts w:ascii="Arial" w:eastAsia="CIDFont+F1" w:hAnsi="Arial" w:cs="Arial"/>
                <w:sz w:val="15"/>
                <w:szCs w:val="15"/>
                <w:lang w:bidi="he-IL"/>
              </w:rPr>
              <w:t xml:space="preserve">º </w:t>
            </w:r>
            <w:r w:rsidRPr="003B03AB">
              <w:rPr>
                <w:rFonts w:ascii="Arial" w:eastAsia="CIDFont+F1" w:hAnsi="Arial" w:cs="Arial"/>
                <w:sz w:val="15"/>
                <w:szCs w:val="15"/>
                <w:lang w:bidi="he-IL"/>
              </w:rPr>
              <w:t>C;</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Pressão máxima do sistema de limpeza: 1,0 bar;</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Sistema de limpeza preparado para entrada de água;</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Comprimento do cabo: mínimo de 10,0 m;</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Conector: G1;</w:t>
            </w:r>
          </w:p>
          <w:p w:rsidR="009847DB" w:rsidRPr="003B03AB" w:rsidRDefault="009847DB" w:rsidP="00164AE9">
            <w:pPr>
              <w:jc w:val="both"/>
              <w:rPr>
                <w:rFonts w:ascii="Arial" w:eastAsia="CIDFont+F1" w:hAnsi="Arial" w:cs="Arial"/>
                <w:sz w:val="15"/>
                <w:szCs w:val="15"/>
                <w:lang w:bidi="he-IL"/>
              </w:rPr>
            </w:pPr>
            <w:r w:rsidRPr="003B03AB">
              <w:rPr>
                <w:rFonts w:ascii="Arial" w:eastAsia="CIDFont+F1" w:hAnsi="Arial" w:cs="Arial"/>
                <w:sz w:val="15"/>
                <w:szCs w:val="15"/>
                <w:lang w:bidi="he-IL"/>
              </w:rPr>
              <w:t>- Compensação interna de temperatura.</w:t>
            </w:r>
          </w:p>
          <w:p w:rsidR="009847DB" w:rsidRPr="003B03AB" w:rsidRDefault="009847DB" w:rsidP="00164AE9">
            <w:pPr>
              <w:jc w:val="both"/>
              <w:rPr>
                <w:rFonts w:ascii="Arial" w:eastAsia="CIDFont+F1" w:hAnsi="Arial" w:cs="Arial"/>
                <w:sz w:val="15"/>
                <w:szCs w:val="15"/>
                <w:lang w:bidi="he-IL"/>
              </w:rPr>
            </w:pPr>
          </w:p>
          <w:p w:rsidR="009847DB" w:rsidRPr="003B03AB" w:rsidRDefault="009847DB" w:rsidP="00164AE9">
            <w:pPr>
              <w:jc w:val="both"/>
              <w:rPr>
                <w:rFonts w:ascii="Arial" w:hAnsi="Arial" w:cs="Arial"/>
                <w:sz w:val="15"/>
                <w:szCs w:val="15"/>
              </w:rPr>
            </w:pPr>
            <w:r w:rsidRPr="003B03A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w:t>
            </w:r>
            <w:r w:rsidRPr="003B03AB">
              <w:rPr>
                <w:rFonts w:ascii="Arial" w:hAnsi="Arial" w:cs="Arial"/>
                <w:sz w:val="15"/>
                <w:szCs w:val="15"/>
                <w:lang w:bidi="he-IL"/>
              </w:rPr>
              <w:t>Sonda de Turbidez ETORB2 IM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lang w:bidi="he-IL"/>
              </w:rPr>
            </w:pPr>
            <w:r w:rsidRPr="003B03AB">
              <w:rPr>
                <w:rFonts w:ascii="Arial" w:hAnsi="Arial" w:cs="Arial"/>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rPr>
                <w:rFonts w:ascii="Arial" w:hAnsi="Arial" w:cs="Arial"/>
                <w:b/>
                <w:color w:val="000000"/>
                <w:sz w:val="15"/>
                <w:szCs w:val="15"/>
                <w:u w:val="single"/>
                <w:lang w:bidi="he-IL"/>
              </w:rPr>
            </w:pPr>
            <w:r w:rsidRPr="003B03AB">
              <w:rPr>
                <w:rFonts w:ascii="Arial" w:hAnsi="Arial" w:cs="Arial"/>
                <w:b/>
                <w:color w:val="000000"/>
                <w:sz w:val="15"/>
                <w:szCs w:val="15"/>
                <w:u w:val="single"/>
                <w:lang w:bidi="he-IL"/>
              </w:rPr>
              <w:t>PORTA ELETRODO PARA SONDA DE TURBIDEZ</w:t>
            </w:r>
          </w:p>
          <w:p w:rsidR="009847DB" w:rsidRPr="003B03AB" w:rsidRDefault="009847DB" w:rsidP="00164AE9">
            <w:pPr>
              <w:autoSpaceDE w:val="0"/>
              <w:autoSpaceDN w:val="0"/>
              <w:adjustRightInd w:val="0"/>
              <w:rPr>
                <w:rFonts w:ascii="Arial" w:eastAsia="CIDFont+F1" w:hAnsi="Arial" w:cs="Arial"/>
                <w:sz w:val="15"/>
                <w:szCs w:val="15"/>
                <w:lang w:bidi="he-IL"/>
              </w:rPr>
            </w:pPr>
            <w:r w:rsidRPr="003B03AB">
              <w:rPr>
                <w:rFonts w:ascii="Arial" w:eastAsia="CIDFont+F1" w:hAnsi="Arial" w:cs="Arial"/>
                <w:sz w:val="15"/>
                <w:szCs w:val="15"/>
                <w:lang w:bidi="he-IL"/>
              </w:rPr>
              <w:t>- Aplicação: Água bruta</w:t>
            </w:r>
            <w:r>
              <w:rPr>
                <w:rFonts w:ascii="Arial" w:eastAsia="CIDFont+F1" w:hAnsi="Arial" w:cs="Arial"/>
                <w:sz w:val="15"/>
                <w:szCs w:val="15"/>
                <w:lang w:bidi="he-IL"/>
              </w:rPr>
              <w:t>;</w:t>
            </w:r>
          </w:p>
          <w:p w:rsidR="009847DB" w:rsidRPr="003B03AB" w:rsidRDefault="009847DB" w:rsidP="00164AE9">
            <w:pPr>
              <w:autoSpaceDE w:val="0"/>
              <w:autoSpaceDN w:val="0"/>
              <w:adjustRightInd w:val="0"/>
              <w:rPr>
                <w:rFonts w:ascii="Arial" w:eastAsia="CIDFont+F1" w:hAnsi="Arial" w:cs="Arial"/>
                <w:sz w:val="15"/>
                <w:szCs w:val="15"/>
                <w:lang w:bidi="he-IL"/>
              </w:rPr>
            </w:pPr>
            <w:r>
              <w:rPr>
                <w:rFonts w:ascii="Arial" w:eastAsia="CIDFont+F1" w:hAnsi="Arial" w:cs="Arial"/>
                <w:sz w:val="15"/>
                <w:szCs w:val="15"/>
                <w:lang w:bidi="he-IL"/>
              </w:rPr>
              <w:t>- Conexão: 6x8;</w:t>
            </w:r>
          </w:p>
          <w:p w:rsidR="009847DB" w:rsidRPr="003B03AB" w:rsidRDefault="009847DB" w:rsidP="00164AE9">
            <w:pPr>
              <w:autoSpaceDE w:val="0"/>
              <w:autoSpaceDN w:val="0"/>
              <w:adjustRightInd w:val="0"/>
              <w:rPr>
                <w:rFonts w:ascii="Arial" w:eastAsia="CIDFont+F1" w:hAnsi="Arial" w:cs="Arial"/>
                <w:sz w:val="15"/>
                <w:szCs w:val="15"/>
                <w:lang w:bidi="he-IL"/>
              </w:rPr>
            </w:pPr>
            <w:r w:rsidRPr="003B03AB">
              <w:rPr>
                <w:rFonts w:ascii="Arial" w:eastAsia="CIDFont+F1" w:hAnsi="Arial" w:cs="Arial"/>
                <w:sz w:val="15"/>
                <w:szCs w:val="15"/>
                <w:lang w:bidi="he-IL"/>
              </w:rPr>
              <w:t>- Pres</w:t>
            </w:r>
            <w:r>
              <w:rPr>
                <w:rFonts w:ascii="Arial" w:eastAsia="CIDFont+F1" w:hAnsi="Arial" w:cs="Arial"/>
                <w:sz w:val="15"/>
                <w:szCs w:val="15"/>
                <w:lang w:bidi="he-IL"/>
              </w:rPr>
              <w:t xml:space="preserve">são de trabalho máxima: </w:t>
            </w:r>
            <w:proofErr w:type="gramStart"/>
            <w:r>
              <w:rPr>
                <w:rFonts w:ascii="Arial" w:eastAsia="CIDFont+F1" w:hAnsi="Arial" w:cs="Arial"/>
                <w:sz w:val="15"/>
                <w:szCs w:val="15"/>
                <w:lang w:bidi="he-IL"/>
              </w:rPr>
              <w:t>5,0 bar</w:t>
            </w:r>
            <w:proofErr w:type="gramEnd"/>
            <w:r>
              <w:rPr>
                <w:rFonts w:ascii="Arial" w:eastAsia="CIDFont+F1" w:hAnsi="Arial" w:cs="Arial"/>
                <w:sz w:val="15"/>
                <w:szCs w:val="15"/>
                <w:lang w:bidi="he-IL"/>
              </w:rPr>
              <w:t>;</w:t>
            </w:r>
          </w:p>
          <w:p w:rsidR="009847DB" w:rsidRPr="003B03AB" w:rsidRDefault="009847DB" w:rsidP="00164AE9">
            <w:pPr>
              <w:autoSpaceDE w:val="0"/>
              <w:autoSpaceDN w:val="0"/>
              <w:adjustRightInd w:val="0"/>
              <w:rPr>
                <w:rFonts w:ascii="Arial" w:eastAsia="CIDFont+F1" w:hAnsi="Arial" w:cs="Arial"/>
                <w:sz w:val="15"/>
                <w:szCs w:val="15"/>
                <w:lang w:bidi="he-IL"/>
              </w:rPr>
            </w:pPr>
            <w:r>
              <w:rPr>
                <w:rFonts w:ascii="Arial" w:eastAsia="CIDFont+F1" w:hAnsi="Arial" w:cs="Arial"/>
                <w:sz w:val="15"/>
                <w:szCs w:val="15"/>
                <w:lang w:bidi="he-IL"/>
              </w:rPr>
              <w:t>- Temperatura máxima: 50º C;</w:t>
            </w:r>
          </w:p>
          <w:p w:rsidR="009847DB" w:rsidRPr="003B03AB" w:rsidRDefault="009847DB" w:rsidP="00164AE9">
            <w:pPr>
              <w:jc w:val="both"/>
              <w:rPr>
                <w:rFonts w:ascii="Arial" w:eastAsia="CIDFont+F1" w:hAnsi="Arial" w:cs="Arial"/>
                <w:sz w:val="15"/>
                <w:szCs w:val="15"/>
                <w:lang w:bidi="he-IL"/>
              </w:rPr>
            </w:pPr>
            <w:r w:rsidRPr="003B03AB">
              <w:rPr>
                <w:rFonts w:ascii="Arial" w:eastAsia="CIDFont+F1" w:hAnsi="Arial" w:cs="Arial"/>
                <w:sz w:val="15"/>
                <w:szCs w:val="15"/>
                <w:lang w:bidi="he-IL"/>
              </w:rPr>
              <w:t>- Com válvula motorizada 3/4” para a limpeza automática</w:t>
            </w:r>
            <w:r>
              <w:rPr>
                <w:rFonts w:ascii="Arial" w:eastAsia="CIDFont+F1" w:hAnsi="Arial" w:cs="Arial"/>
                <w:sz w:val="15"/>
                <w:szCs w:val="15"/>
                <w:lang w:bidi="he-IL"/>
              </w:rPr>
              <w:t>.</w:t>
            </w:r>
          </w:p>
          <w:p w:rsidR="009847DB" w:rsidRPr="003B03AB" w:rsidRDefault="009847DB" w:rsidP="00164AE9">
            <w:pPr>
              <w:jc w:val="both"/>
              <w:rPr>
                <w:rFonts w:ascii="Arial" w:eastAsia="CIDFont+F1" w:hAnsi="Arial" w:cs="Arial"/>
                <w:sz w:val="15"/>
                <w:szCs w:val="15"/>
                <w:lang w:bidi="he-IL"/>
              </w:rPr>
            </w:pPr>
          </w:p>
          <w:p w:rsidR="009847DB" w:rsidRPr="003B03AB" w:rsidRDefault="009847DB" w:rsidP="00164AE9">
            <w:pPr>
              <w:jc w:val="both"/>
              <w:rPr>
                <w:rFonts w:ascii="Arial" w:hAnsi="Arial" w:cs="Arial"/>
                <w:sz w:val="15"/>
                <w:szCs w:val="15"/>
              </w:rPr>
            </w:pPr>
            <w:r w:rsidRPr="003B03A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w:t>
            </w:r>
            <w:r w:rsidRPr="003B03AB">
              <w:rPr>
                <w:rFonts w:ascii="Arial" w:hAnsi="Arial" w:cs="Arial"/>
                <w:sz w:val="15"/>
                <w:szCs w:val="15"/>
                <w:lang w:bidi="he-IL"/>
              </w:rPr>
              <w:t>Porta eletrodo modelo NPED-E2-EV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color w:val="000000"/>
                <w:sz w:val="15"/>
                <w:szCs w:val="15"/>
                <w:lang w:bidi="he-IL"/>
              </w:rPr>
            </w:pPr>
            <w:r w:rsidRPr="003B03AB">
              <w:rPr>
                <w:rFonts w:ascii="Arial" w:hAnsi="Arial" w:cs="Arial"/>
                <w:color w:val="000000"/>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jc w:val="both"/>
              <w:rPr>
                <w:rFonts w:ascii="Arial" w:hAnsi="Arial" w:cs="Arial"/>
                <w:b/>
                <w:sz w:val="15"/>
                <w:szCs w:val="15"/>
                <w:u w:val="single"/>
                <w:lang w:bidi="he-IL"/>
              </w:rPr>
            </w:pPr>
            <w:r w:rsidRPr="003B03AB">
              <w:rPr>
                <w:rFonts w:ascii="Arial" w:hAnsi="Arial" w:cs="Arial"/>
                <w:b/>
                <w:sz w:val="15"/>
                <w:szCs w:val="15"/>
                <w:u w:val="single"/>
                <w:lang w:bidi="he-IL"/>
              </w:rPr>
              <w:t xml:space="preserve">SONDA DE TURBIDEZ </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Aplicação: Água tratada</w:t>
            </w:r>
            <w:r>
              <w:rPr>
                <w:rFonts w:ascii="Arial" w:eastAsia="CIDFont+F1" w:hAnsi="Arial" w:cs="Arial"/>
                <w:sz w:val="15"/>
                <w:szCs w:val="15"/>
                <w:lang w:bidi="he-IL"/>
              </w:rPr>
              <w:t>;</w:t>
            </w:r>
            <w:r w:rsidRPr="003B03AB">
              <w:rPr>
                <w:rFonts w:ascii="Arial" w:eastAsia="CIDFont+F1" w:hAnsi="Arial" w:cs="Arial"/>
                <w:sz w:val="15"/>
                <w:szCs w:val="15"/>
                <w:lang w:bidi="he-IL"/>
              </w:rPr>
              <w:t xml:space="preserve"> </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Escala de leitura: 0,00</w:t>
            </w:r>
            <w:r>
              <w:rPr>
                <w:rFonts w:ascii="Arial" w:eastAsia="CIDFont+F1" w:hAnsi="Arial" w:cs="Arial"/>
                <w:sz w:val="15"/>
                <w:szCs w:val="15"/>
                <w:lang w:bidi="he-IL"/>
              </w:rPr>
              <w:t>/</w:t>
            </w:r>
            <w:r w:rsidRPr="003B03AB">
              <w:rPr>
                <w:rFonts w:ascii="Arial" w:eastAsia="CIDFont+F1" w:hAnsi="Arial" w:cs="Arial"/>
                <w:sz w:val="15"/>
                <w:szCs w:val="15"/>
                <w:lang w:bidi="he-IL"/>
              </w:rPr>
              <w:t>40,00/0-400,0/0-4000 NTU</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xml:space="preserve">- Método de leitura: </w:t>
            </w:r>
            <w:proofErr w:type="spellStart"/>
            <w:r w:rsidRPr="003B03AB">
              <w:rPr>
                <w:rFonts w:ascii="Arial" w:eastAsia="CIDFont+F1" w:hAnsi="Arial" w:cs="Arial"/>
                <w:sz w:val="15"/>
                <w:szCs w:val="15"/>
                <w:lang w:bidi="he-IL"/>
              </w:rPr>
              <w:t>nefolométrico</w:t>
            </w:r>
            <w:proofErr w:type="spellEnd"/>
            <w:r w:rsidRPr="003B03AB">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Temperatura de operação: 40</w:t>
            </w:r>
            <w:r>
              <w:rPr>
                <w:rFonts w:ascii="Arial" w:eastAsia="CIDFont+F1" w:hAnsi="Arial" w:cs="Arial"/>
                <w:sz w:val="15"/>
                <w:szCs w:val="15"/>
                <w:lang w:bidi="he-IL"/>
              </w:rPr>
              <w:t xml:space="preserve">º </w:t>
            </w:r>
            <w:r w:rsidRPr="003B03AB">
              <w:rPr>
                <w:rFonts w:ascii="Arial" w:eastAsia="CIDFont+F1" w:hAnsi="Arial" w:cs="Arial"/>
                <w:sz w:val="15"/>
                <w:szCs w:val="15"/>
                <w:lang w:bidi="he-IL"/>
              </w:rPr>
              <w:t>C;</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Pressão máxima do sistema de limpeza: 1,0 bar;</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Sistema de limpeza preparado para entrada de água;</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Comprimento do cabo: mínimo de 10,0 m;</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Conector: G1;</w:t>
            </w:r>
          </w:p>
          <w:p w:rsidR="009847DB" w:rsidRPr="003B03AB" w:rsidRDefault="009847DB" w:rsidP="00164AE9">
            <w:pPr>
              <w:jc w:val="both"/>
              <w:rPr>
                <w:rFonts w:ascii="Arial" w:eastAsia="CIDFont+F1" w:hAnsi="Arial" w:cs="Arial"/>
                <w:sz w:val="15"/>
                <w:szCs w:val="15"/>
                <w:lang w:bidi="he-IL"/>
              </w:rPr>
            </w:pPr>
            <w:r w:rsidRPr="003B03AB">
              <w:rPr>
                <w:rFonts w:ascii="Arial" w:eastAsia="CIDFont+F1" w:hAnsi="Arial" w:cs="Arial"/>
                <w:sz w:val="15"/>
                <w:szCs w:val="15"/>
                <w:lang w:bidi="he-IL"/>
              </w:rPr>
              <w:t>- Compensação interna de temperatura.</w:t>
            </w:r>
          </w:p>
          <w:p w:rsidR="009847DB" w:rsidRPr="003B03AB" w:rsidRDefault="009847DB" w:rsidP="00164AE9">
            <w:pPr>
              <w:jc w:val="both"/>
              <w:rPr>
                <w:rFonts w:ascii="Arial" w:eastAsia="CIDFont+F1" w:hAnsi="Arial" w:cs="Arial"/>
                <w:sz w:val="15"/>
                <w:szCs w:val="15"/>
                <w:lang w:bidi="he-IL"/>
              </w:rPr>
            </w:pPr>
          </w:p>
          <w:p w:rsidR="009847DB" w:rsidRPr="003B03AB" w:rsidRDefault="009847DB" w:rsidP="00164AE9">
            <w:pPr>
              <w:jc w:val="both"/>
              <w:rPr>
                <w:rFonts w:ascii="Arial" w:hAnsi="Arial" w:cs="Arial"/>
                <w:b/>
                <w:sz w:val="15"/>
                <w:szCs w:val="15"/>
                <w:u w:val="single"/>
                <w:lang w:bidi="he-IL"/>
              </w:rPr>
            </w:pPr>
            <w:r w:rsidRPr="00346BF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w:t>
            </w:r>
            <w:r>
              <w:rPr>
                <w:rFonts w:ascii="Arial" w:hAnsi="Arial" w:cs="Arial"/>
                <w:sz w:val="15"/>
                <w:szCs w:val="15"/>
                <w:lang w:bidi="he-IL"/>
              </w:rPr>
              <w:t xml:space="preserve">Sonda de Turbidez ETORB2 IM – </w:t>
            </w:r>
            <w:r w:rsidRPr="003B03AB">
              <w:rPr>
                <w:rFonts w:ascii="Arial" w:hAnsi="Arial" w:cs="Arial"/>
                <w:sz w:val="15"/>
                <w:szCs w:val="15"/>
                <w:lang w:bidi="he-IL"/>
              </w:rPr>
              <w:t>EMEC Brasil</w:t>
            </w:r>
            <w:r w:rsidRPr="003B03AB">
              <w:rPr>
                <w:rFonts w:ascii="Arial" w:eastAsia="CIDFont+F1" w:hAnsi="Arial" w:cs="Arial"/>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b/>
                <w:color w:val="000000"/>
                <w:sz w:val="15"/>
                <w:szCs w:val="15"/>
                <w:u w:val="single"/>
                <w:lang w:bidi="he-IL"/>
              </w:rPr>
            </w:pPr>
            <w:r w:rsidRPr="003B03AB">
              <w:rPr>
                <w:rFonts w:ascii="Arial" w:hAnsi="Arial" w:cs="Arial"/>
                <w:color w:val="000000"/>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rPr>
                <w:rFonts w:ascii="Arial" w:hAnsi="Arial" w:cs="Arial"/>
                <w:b/>
                <w:color w:val="000000"/>
                <w:sz w:val="15"/>
                <w:szCs w:val="15"/>
                <w:u w:val="single"/>
                <w:lang w:bidi="he-IL"/>
              </w:rPr>
            </w:pPr>
            <w:r w:rsidRPr="003B03AB">
              <w:rPr>
                <w:rFonts w:ascii="Arial" w:hAnsi="Arial" w:cs="Arial"/>
                <w:b/>
                <w:color w:val="000000"/>
                <w:sz w:val="15"/>
                <w:szCs w:val="15"/>
                <w:u w:val="single"/>
                <w:lang w:bidi="he-IL"/>
              </w:rPr>
              <w:t>PORTA ELETRODO PARA SONDA DE TURBIDEZ</w:t>
            </w:r>
          </w:p>
          <w:p w:rsidR="009847DB" w:rsidRPr="003B03AB" w:rsidRDefault="009847DB" w:rsidP="00164AE9">
            <w:pPr>
              <w:autoSpaceDE w:val="0"/>
              <w:autoSpaceDN w:val="0"/>
              <w:adjustRightInd w:val="0"/>
              <w:rPr>
                <w:rFonts w:ascii="Arial" w:eastAsia="CIDFont+F1" w:hAnsi="Arial" w:cs="Arial"/>
                <w:sz w:val="15"/>
                <w:szCs w:val="15"/>
                <w:lang w:bidi="he-IL"/>
              </w:rPr>
            </w:pPr>
            <w:r w:rsidRPr="003B03AB">
              <w:rPr>
                <w:rFonts w:ascii="Arial" w:eastAsia="CIDFont+F1" w:hAnsi="Arial" w:cs="Arial"/>
                <w:sz w:val="15"/>
                <w:szCs w:val="15"/>
                <w:lang w:bidi="he-IL"/>
              </w:rPr>
              <w:t>- Aplicação: Água tratada</w:t>
            </w:r>
            <w:r>
              <w:rPr>
                <w:rFonts w:ascii="Arial" w:eastAsia="CIDFont+F1" w:hAnsi="Arial" w:cs="Arial"/>
                <w:sz w:val="15"/>
                <w:szCs w:val="15"/>
                <w:lang w:bidi="he-IL"/>
              </w:rPr>
              <w:t>;</w:t>
            </w:r>
          </w:p>
          <w:p w:rsidR="009847DB" w:rsidRPr="003B03AB" w:rsidRDefault="009847DB" w:rsidP="00164AE9">
            <w:pPr>
              <w:autoSpaceDE w:val="0"/>
              <w:autoSpaceDN w:val="0"/>
              <w:adjustRightInd w:val="0"/>
              <w:rPr>
                <w:rFonts w:ascii="Arial" w:eastAsia="CIDFont+F1" w:hAnsi="Arial" w:cs="Arial"/>
                <w:sz w:val="15"/>
                <w:szCs w:val="15"/>
                <w:lang w:bidi="he-IL"/>
              </w:rPr>
            </w:pPr>
            <w:r>
              <w:rPr>
                <w:rFonts w:ascii="Arial" w:eastAsia="CIDFont+F1" w:hAnsi="Arial" w:cs="Arial"/>
                <w:sz w:val="15"/>
                <w:szCs w:val="15"/>
                <w:lang w:bidi="he-IL"/>
              </w:rPr>
              <w:t>- Conexão: 6x8;</w:t>
            </w:r>
          </w:p>
          <w:p w:rsidR="009847DB" w:rsidRPr="003B03AB" w:rsidRDefault="009847DB" w:rsidP="00164AE9">
            <w:pPr>
              <w:autoSpaceDE w:val="0"/>
              <w:autoSpaceDN w:val="0"/>
              <w:adjustRightInd w:val="0"/>
              <w:rPr>
                <w:rFonts w:ascii="Arial" w:eastAsia="CIDFont+F1" w:hAnsi="Arial" w:cs="Arial"/>
                <w:sz w:val="15"/>
                <w:szCs w:val="15"/>
                <w:lang w:bidi="he-IL"/>
              </w:rPr>
            </w:pPr>
            <w:r w:rsidRPr="003B03AB">
              <w:rPr>
                <w:rFonts w:ascii="Arial" w:eastAsia="CIDFont+F1" w:hAnsi="Arial" w:cs="Arial"/>
                <w:sz w:val="15"/>
                <w:szCs w:val="15"/>
                <w:lang w:bidi="he-IL"/>
              </w:rPr>
              <w:t>- Pres</w:t>
            </w:r>
            <w:r>
              <w:rPr>
                <w:rFonts w:ascii="Arial" w:eastAsia="CIDFont+F1" w:hAnsi="Arial" w:cs="Arial"/>
                <w:sz w:val="15"/>
                <w:szCs w:val="15"/>
                <w:lang w:bidi="he-IL"/>
              </w:rPr>
              <w:t xml:space="preserve">são de trabalho máxima: </w:t>
            </w:r>
            <w:proofErr w:type="gramStart"/>
            <w:r>
              <w:rPr>
                <w:rFonts w:ascii="Arial" w:eastAsia="CIDFont+F1" w:hAnsi="Arial" w:cs="Arial"/>
                <w:sz w:val="15"/>
                <w:szCs w:val="15"/>
                <w:lang w:bidi="he-IL"/>
              </w:rPr>
              <w:t>5,0 bar</w:t>
            </w:r>
            <w:proofErr w:type="gramEnd"/>
            <w:r>
              <w:rPr>
                <w:rFonts w:ascii="Arial" w:eastAsia="CIDFont+F1" w:hAnsi="Arial" w:cs="Arial"/>
                <w:sz w:val="15"/>
                <w:szCs w:val="15"/>
                <w:lang w:bidi="he-IL"/>
              </w:rPr>
              <w:t>;</w:t>
            </w:r>
          </w:p>
          <w:p w:rsidR="009847DB" w:rsidRPr="003B03AB" w:rsidRDefault="009847DB" w:rsidP="00164AE9">
            <w:pPr>
              <w:autoSpaceDE w:val="0"/>
              <w:autoSpaceDN w:val="0"/>
              <w:adjustRightInd w:val="0"/>
              <w:rPr>
                <w:rFonts w:ascii="Arial" w:eastAsia="CIDFont+F1" w:hAnsi="Arial" w:cs="Arial"/>
                <w:sz w:val="15"/>
                <w:szCs w:val="15"/>
                <w:lang w:bidi="he-IL"/>
              </w:rPr>
            </w:pPr>
            <w:r>
              <w:rPr>
                <w:rFonts w:ascii="Arial" w:eastAsia="CIDFont+F1" w:hAnsi="Arial" w:cs="Arial"/>
                <w:sz w:val="15"/>
                <w:szCs w:val="15"/>
                <w:lang w:bidi="he-IL"/>
              </w:rPr>
              <w:t>- Temperatura máxima: 50º C;</w:t>
            </w:r>
          </w:p>
          <w:p w:rsidR="009847DB" w:rsidRPr="003B03AB" w:rsidRDefault="009847DB" w:rsidP="00164AE9">
            <w:pPr>
              <w:jc w:val="both"/>
              <w:rPr>
                <w:rFonts w:ascii="Arial" w:eastAsia="CIDFont+F1" w:hAnsi="Arial" w:cs="Arial"/>
                <w:sz w:val="15"/>
                <w:szCs w:val="15"/>
                <w:lang w:bidi="he-IL"/>
              </w:rPr>
            </w:pPr>
            <w:r w:rsidRPr="003B03AB">
              <w:rPr>
                <w:rFonts w:ascii="Arial" w:eastAsia="CIDFont+F1" w:hAnsi="Arial" w:cs="Arial"/>
                <w:sz w:val="15"/>
                <w:szCs w:val="15"/>
                <w:lang w:bidi="he-IL"/>
              </w:rPr>
              <w:t>- Com válvula motorizada 3/4” para a limpeza automática</w:t>
            </w:r>
            <w:r>
              <w:rPr>
                <w:rFonts w:ascii="Arial" w:eastAsia="CIDFont+F1" w:hAnsi="Arial" w:cs="Arial"/>
                <w:sz w:val="15"/>
                <w:szCs w:val="15"/>
                <w:lang w:bidi="he-IL"/>
              </w:rPr>
              <w:t>.</w:t>
            </w:r>
          </w:p>
          <w:p w:rsidR="009847DB" w:rsidRPr="003B03AB" w:rsidRDefault="009847DB" w:rsidP="00164AE9">
            <w:pPr>
              <w:jc w:val="both"/>
              <w:rPr>
                <w:rFonts w:ascii="Arial" w:eastAsia="CIDFont+F1" w:hAnsi="Arial" w:cs="Arial"/>
                <w:sz w:val="15"/>
                <w:szCs w:val="15"/>
                <w:lang w:bidi="he-IL"/>
              </w:rPr>
            </w:pPr>
          </w:p>
          <w:p w:rsidR="009847DB" w:rsidRPr="003B03AB" w:rsidRDefault="009847DB" w:rsidP="00164AE9">
            <w:pPr>
              <w:jc w:val="both"/>
              <w:rPr>
                <w:rFonts w:ascii="Arial" w:hAnsi="Arial" w:cs="Arial"/>
                <w:sz w:val="15"/>
                <w:szCs w:val="15"/>
              </w:rPr>
            </w:pPr>
            <w:r w:rsidRPr="003B03A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w:t>
            </w:r>
            <w:r w:rsidRPr="003B03AB">
              <w:rPr>
                <w:rFonts w:ascii="Arial" w:hAnsi="Arial" w:cs="Arial"/>
                <w:sz w:val="15"/>
                <w:szCs w:val="15"/>
                <w:lang w:bidi="he-IL"/>
              </w:rPr>
              <w:t>Porta eletrodo modelo NPED-E2-EV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rPr>
                <w:rFonts w:ascii="Arial" w:hAnsi="Arial" w:cs="Arial"/>
                <w:b/>
                <w:color w:val="000000"/>
                <w:sz w:val="15"/>
                <w:szCs w:val="15"/>
                <w:u w:val="single"/>
                <w:lang w:bidi="he-IL"/>
              </w:rPr>
            </w:pPr>
          </w:p>
          <w:p w:rsidR="009847DB" w:rsidRPr="003B03AB" w:rsidRDefault="009847DB" w:rsidP="00164AE9">
            <w:pPr>
              <w:autoSpaceDE w:val="0"/>
              <w:autoSpaceDN w:val="0"/>
              <w:adjustRightInd w:val="0"/>
              <w:jc w:val="center"/>
              <w:rPr>
                <w:rFonts w:ascii="Arial" w:hAnsi="Arial" w:cs="Arial"/>
                <w:color w:val="000000"/>
                <w:sz w:val="15"/>
                <w:szCs w:val="15"/>
                <w:lang w:bidi="he-IL"/>
              </w:rPr>
            </w:pPr>
            <w:r w:rsidRPr="003B03AB">
              <w:rPr>
                <w:rFonts w:ascii="Arial" w:hAnsi="Arial" w:cs="Arial"/>
                <w:color w:val="000000"/>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jc w:val="both"/>
              <w:rPr>
                <w:rFonts w:ascii="Arial" w:hAnsi="Arial" w:cs="Arial"/>
                <w:b/>
                <w:sz w:val="15"/>
                <w:szCs w:val="15"/>
                <w:u w:val="single"/>
                <w:lang w:bidi="he-IL"/>
              </w:rPr>
            </w:pPr>
            <w:r w:rsidRPr="003B03AB">
              <w:rPr>
                <w:rFonts w:ascii="Arial" w:hAnsi="Arial" w:cs="Arial"/>
                <w:b/>
                <w:sz w:val="15"/>
                <w:szCs w:val="15"/>
                <w:u w:val="single"/>
                <w:lang w:bidi="he-IL"/>
              </w:rPr>
              <w:t>ELETRODO DE pH – ÁGUA BRUTA</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xml:space="preserve">- Eletrodo combinado dupla junção para leitura de </w:t>
            </w:r>
            <w:proofErr w:type="gramStart"/>
            <w:r w:rsidRPr="003B03AB">
              <w:rPr>
                <w:rFonts w:ascii="Arial" w:eastAsia="CIDFont+F1" w:hAnsi="Arial" w:cs="Arial"/>
                <w:sz w:val="15"/>
                <w:szCs w:val="15"/>
                <w:lang w:bidi="he-IL"/>
              </w:rPr>
              <w:t>pH,</w:t>
            </w:r>
            <w:r>
              <w:rPr>
                <w:rFonts w:ascii="Arial" w:eastAsia="CIDFont+F1" w:hAnsi="Arial" w:cs="Arial"/>
                <w:sz w:val="15"/>
                <w:szCs w:val="15"/>
                <w:lang w:bidi="he-IL"/>
              </w:rPr>
              <w:t>;</w:t>
            </w:r>
            <w:proofErr w:type="gramEnd"/>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Escala de medida de 0 -14 pH;</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xml:space="preserve">- Corpo </w:t>
            </w:r>
            <w:r>
              <w:rPr>
                <w:rFonts w:ascii="Arial" w:eastAsia="CIDFont+F1" w:hAnsi="Arial" w:cs="Arial"/>
                <w:sz w:val="15"/>
                <w:szCs w:val="15"/>
                <w:lang w:bidi="he-IL"/>
              </w:rPr>
              <w:t>3/4"</w:t>
            </w:r>
            <w:r w:rsidRPr="003B03AB">
              <w:rPr>
                <w:rFonts w:ascii="Arial" w:eastAsia="CIDFont+F1" w:hAnsi="Arial" w:cs="Arial"/>
                <w:sz w:val="15"/>
                <w:szCs w:val="15"/>
                <w:lang w:bidi="he-IL"/>
              </w:rPr>
              <w:t xml:space="preserve"> NPT em </w:t>
            </w:r>
            <w:r>
              <w:rPr>
                <w:rFonts w:ascii="Arial" w:eastAsia="CIDFont+F1" w:hAnsi="Arial" w:cs="Arial"/>
                <w:sz w:val="15"/>
                <w:szCs w:val="15"/>
                <w:lang w:bidi="he-IL"/>
              </w:rPr>
              <w:t>e</w:t>
            </w:r>
            <w:r w:rsidRPr="003B03AB">
              <w:rPr>
                <w:rFonts w:ascii="Arial" w:eastAsia="CIDFont+F1" w:hAnsi="Arial" w:cs="Arial"/>
                <w:sz w:val="15"/>
                <w:szCs w:val="15"/>
                <w:lang w:bidi="he-IL"/>
              </w:rPr>
              <w:t>póxi</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Cabo: mínimo de 3,0 m</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xml:space="preserve">- Pressão/Temperatura máxima de operação: </w:t>
            </w:r>
            <w:proofErr w:type="gramStart"/>
            <w:r w:rsidRPr="003B03AB">
              <w:rPr>
                <w:rFonts w:ascii="Arial" w:eastAsia="CIDFont+F1" w:hAnsi="Arial" w:cs="Arial"/>
                <w:sz w:val="15"/>
                <w:szCs w:val="15"/>
                <w:lang w:bidi="he-IL"/>
              </w:rPr>
              <w:t>7 bar</w:t>
            </w:r>
            <w:proofErr w:type="gramEnd"/>
            <w:r w:rsidRPr="003B03AB">
              <w:rPr>
                <w:rFonts w:ascii="Arial" w:eastAsia="CIDFont+F1" w:hAnsi="Arial" w:cs="Arial"/>
                <w:sz w:val="15"/>
                <w:szCs w:val="15"/>
                <w:lang w:bidi="he-IL"/>
              </w:rPr>
              <w:t xml:space="preserve"> - 100</w:t>
            </w:r>
            <w:r>
              <w:rPr>
                <w:rFonts w:ascii="Arial" w:eastAsia="CIDFont+F1" w:hAnsi="Arial" w:cs="Arial"/>
                <w:sz w:val="15"/>
                <w:szCs w:val="15"/>
                <w:lang w:bidi="he-IL"/>
              </w:rPr>
              <w:t xml:space="preserve">° </w:t>
            </w:r>
            <w:r w:rsidRPr="003B03AB">
              <w:rPr>
                <w:rFonts w:ascii="Arial" w:eastAsia="CIDFont+F1" w:hAnsi="Arial" w:cs="Arial"/>
                <w:sz w:val="15"/>
                <w:szCs w:val="15"/>
                <w:lang w:bidi="he-IL"/>
              </w:rPr>
              <w:t>C</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Conexão: BNC</w:t>
            </w:r>
            <w:r>
              <w:rPr>
                <w:rFonts w:ascii="Arial" w:eastAsia="CIDFont+F1" w:hAnsi="Arial" w:cs="Arial"/>
                <w:sz w:val="15"/>
                <w:szCs w:val="15"/>
                <w:lang w:bidi="he-IL"/>
              </w:rPr>
              <w:t>;</w:t>
            </w:r>
          </w:p>
          <w:p w:rsidR="009847DB" w:rsidRPr="003B03AB" w:rsidRDefault="009847DB" w:rsidP="00164AE9">
            <w:pPr>
              <w:jc w:val="both"/>
              <w:rPr>
                <w:rFonts w:ascii="Arial" w:eastAsia="CIDFont+F1" w:hAnsi="Arial" w:cs="Arial"/>
                <w:sz w:val="15"/>
                <w:szCs w:val="15"/>
                <w:lang w:bidi="he-IL"/>
              </w:rPr>
            </w:pPr>
            <w:r w:rsidRPr="003B03AB">
              <w:rPr>
                <w:rFonts w:ascii="Arial" w:eastAsia="CIDFont+F1" w:hAnsi="Arial" w:cs="Arial"/>
                <w:sz w:val="15"/>
                <w:szCs w:val="15"/>
                <w:lang w:bidi="he-IL"/>
              </w:rPr>
              <w:t xml:space="preserve">- Condutividade mínima: 100 </w:t>
            </w:r>
            <w:proofErr w:type="spellStart"/>
            <w:r w:rsidRPr="003B03AB">
              <w:rPr>
                <w:rFonts w:ascii="Arial" w:eastAsia="CIDFont+F1" w:hAnsi="Arial" w:cs="Arial"/>
                <w:sz w:val="15"/>
                <w:szCs w:val="15"/>
                <w:lang w:bidi="he-IL"/>
              </w:rPr>
              <w:t>μS</w:t>
            </w:r>
            <w:proofErr w:type="spellEnd"/>
            <w:r>
              <w:rPr>
                <w:rFonts w:ascii="Arial" w:eastAsia="CIDFont+F1" w:hAnsi="Arial" w:cs="Arial"/>
                <w:sz w:val="15"/>
                <w:szCs w:val="15"/>
                <w:lang w:bidi="he-IL"/>
              </w:rPr>
              <w:t>.</w:t>
            </w:r>
          </w:p>
          <w:p w:rsidR="009847DB" w:rsidRPr="003B03AB" w:rsidRDefault="009847DB" w:rsidP="00164AE9">
            <w:pPr>
              <w:jc w:val="both"/>
              <w:rPr>
                <w:rFonts w:ascii="Arial" w:eastAsia="CIDFont+F1" w:hAnsi="Arial" w:cs="Arial"/>
                <w:sz w:val="15"/>
                <w:szCs w:val="15"/>
                <w:lang w:bidi="he-IL"/>
              </w:rPr>
            </w:pPr>
          </w:p>
          <w:p w:rsidR="009847DB" w:rsidRPr="003B03AB" w:rsidRDefault="009847DB" w:rsidP="00164AE9">
            <w:pPr>
              <w:jc w:val="both"/>
              <w:rPr>
                <w:rFonts w:ascii="Arial" w:hAnsi="Arial" w:cs="Arial"/>
                <w:sz w:val="15"/>
                <w:szCs w:val="15"/>
              </w:rPr>
            </w:pPr>
            <w:r w:rsidRPr="003B03A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w:t>
            </w:r>
            <w:r w:rsidRPr="003B03AB">
              <w:rPr>
                <w:rFonts w:ascii="Arial" w:hAnsi="Arial" w:cs="Arial"/>
                <w:sz w:val="15"/>
                <w:szCs w:val="15"/>
                <w:lang w:bidi="he-IL"/>
              </w:rPr>
              <w:t>Eletrodo de pH modelo SC272 – Água Bruta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rPr>
                <w:rFonts w:ascii="Arial" w:hAnsi="Arial" w:cs="Arial"/>
                <w:sz w:val="15"/>
                <w:szCs w:val="15"/>
                <w:lang w:bidi="he-IL"/>
              </w:rPr>
            </w:pPr>
          </w:p>
          <w:p w:rsidR="009847DB" w:rsidRPr="003B03AB" w:rsidRDefault="009847DB" w:rsidP="00164AE9">
            <w:pPr>
              <w:autoSpaceDE w:val="0"/>
              <w:autoSpaceDN w:val="0"/>
              <w:adjustRightInd w:val="0"/>
              <w:jc w:val="center"/>
              <w:rPr>
                <w:rFonts w:ascii="Arial" w:hAnsi="Arial" w:cs="Arial"/>
                <w:sz w:val="15"/>
                <w:szCs w:val="15"/>
                <w:lang w:bidi="he-IL"/>
              </w:rPr>
            </w:pPr>
            <w:r w:rsidRPr="003B03AB">
              <w:rPr>
                <w:rFonts w:ascii="Arial" w:hAnsi="Arial" w:cs="Arial"/>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jc w:val="both"/>
              <w:rPr>
                <w:rFonts w:ascii="Arial" w:hAnsi="Arial" w:cs="Arial"/>
                <w:b/>
                <w:sz w:val="15"/>
                <w:szCs w:val="15"/>
                <w:u w:val="single"/>
                <w:lang w:bidi="he-IL"/>
              </w:rPr>
            </w:pPr>
            <w:r w:rsidRPr="003B03AB">
              <w:rPr>
                <w:rFonts w:ascii="Arial" w:hAnsi="Arial" w:cs="Arial"/>
                <w:b/>
                <w:sz w:val="15"/>
                <w:szCs w:val="15"/>
                <w:u w:val="single"/>
                <w:lang w:bidi="he-IL"/>
              </w:rPr>
              <w:t>PORTA ELETRODO DE pH – ÁGUA BRUTA</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Porta eletrodo off-line, com as seguintes características:</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Conexão dos eletrodos: 1 eletrodo epóxi 3/4”;</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Sensor de nível: contato normalmente fechado;</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Conexões: 6x8;</w:t>
            </w:r>
          </w:p>
          <w:p w:rsidR="009847DB" w:rsidRPr="003B03AB" w:rsidRDefault="009847DB" w:rsidP="00164AE9">
            <w:pPr>
              <w:jc w:val="both"/>
              <w:rPr>
                <w:rFonts w:ascii="Arial" w:eastAsia="CIDFont+F1" w:hAnsi="Arial" w:cs="Arial"/>
                <w:sz w:val="15"/>
                <w:szCs w:val="15"/>
                <w:lang w:bidi="he-IL"/>
              </w:rPr>
            </w:pPr>
            <w:r w:rsidRPr="003B03AB">
              <w:rPr>
                <w:rFonts w:ascii="Arial" w:eastAsia="CIDFont+F1" w:hAnsi="Arial" w:cs="Arial"/>
                <w:sz w:val="15"/>
                <w:szCs w:val="15"/>
                <w:lang w:bidi="he-IL"/>
              </w:rPr>
              <w:t>- Temperatur</w:t>
            </w:r>
            <w:r>
              <w:rPr>
                <w:rFonts w:ascii="Arial" w:eastAsia="CIDFont+F1" w:hAnsi="Arial" w:cs="Arial"/>
                <w:sz w:val="15"/>
                <w:szCs w:val="15"/>
                <w:lang w:bidi="he-IL"/>
              </w:rPr>
              <w:t>a máxima e pressão: 40º C / 5bar.</w:t>
            </w:r>
          </w:p>
          <w:p w:rsidR="009847DB" w:rsidRPr="003B03AB" w:rsidRDefault="009847DB" w:rsidP="00164AE9">
            <w:pPr>
              <w:jc w:val="both"/>
              <w:rPr>
                <w:rFonts w:ascii="Arial" w:eastAsia="CIDFont+F1" w:hAnsi="Arial" w:cs="Arial"/>
                <w:sz w:val="15"/>
                <w:szCs w:val="15"/>
                <w:lang w:bidi="he-IL"/>
              </w:rPr>
            </w:pPr>
          </w:p>
          <w:p w:rsidR="009847DB" w:rsidRPr="003B03AB" w:rsidRDefault="009847DB" w:rsidP="00164AE9">
            <w:pPr>
              <w:jc w:val="both"/>
              <w:rPr>
                <w:rFonts w:ascii="Arial" w:hAnsi="Arial" w:cs="Arial"/>
                <w:sz w:val="15"/>
                <w:szCs w:val="15"/>
              </w:rPr>
            </w:pPr>
            <w:r w:rsidRPr="003B03A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Porta eletrodo de pH NPED NAC – BRUTA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lang w:bidi="he-IL"/>
              </w:rPr>
            </w:pPr>
            <w:r w:rsidRPr="003B03AB">
              <w:rPr>
                <w:rFonts w:ascii="Arial" w:hAnsi="Arial" w:cs="Arial"/>
                <w:sz w:val="15"/>
                <w:szCs w:val="15"/>
                <w:lang w:bidi="he-IL"/>
              </w:rPr>
              <w:t>ETA</w:t>
            </w:r>
          </w:p>
          <w:p w:rsidR="009847DB" w:rsidRPr="003B03AB" w:rsidRDefault="009847DB" w:rsidP="00164AE9">
            <w:pPr>
              <w:autoSpaceDE w:val="0"/>
              <w:autoSpaceDN w:val="0"/>
              <w:adjustRightInd w:val="0"/>
              <w:jc w:val="both"/>
              <w:rPr>
                <w:rFonts w:ascii="Arial" w:hAnsi="Arial" w:cs="Arial"/>
                <w:sz w:val="15"/>
                <w:szCs w:val="15"/>
                <w:lang w:bidi="he-IL"/>
              </w:rPr>
            </w:pP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jc w:val="both"/>
              <w:rPr>
                <w:rFonts w:ascii="Arial" w:hAnsi="Arial" w:cs="Arial"/>
                <w:b/>
                <w:sz w:val="15"/>
                <w:szCs w:val="15"/>
                <w:u w:val="single"/>
                <w:lang w:bidi="he-IL"/>
              </w:rPr>
            </w:pPr>
            <w:r w:rsidRPr="003B03AB">
              <w:rPr>
                <w:rFonts w:ascii="Arial" w:hAnsi="Arial" w:cs="Arial"/>
                <w:b/>
                <w:sz w:val="15"/>
                <w:szCs w:val="15"/>
                <w:u w:val="single"/>
                <w:lang w:bidi="he-IL"/>
              </w:rPr>
              <w:t xml:space="preserve">SONDA DE ÍON SELETIVO DE FLÚOR </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Eletrodo combinado sem utilização de sensor de referência;</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Aplicação: água tratada</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lastRenderedPageBreak/>
              <w:t>- Escala: 0,0 - 3,0 mg/l;</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Pressão de trabalho máxima: 0,5 bar;</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Temperatura máxima:  80</w:t>
            </w:r>
            <w:r>
              <w:rPr>
                <w:rFonts w:ascii="Arial" w:eastAsia="CIDFont+F1" w:hAnsi="Arial" w:cs="Arial"/>
                <w:sz w:val="15"/>
                <w:szCs w:val="15"/>
                <w:lang w:bidi="he-IL"/>
              </w:rPr>
              <w:t>º</w:t>
            </w:r>
            <w:r w:rsidRPr="003B03AB">
              <w:rPr>
                <w:rFonts w:ascii="Arial" w:eastAsia="CIDFont+F1" w:hAnsi="Arial" w:cs="Arial"/>
                <w:sz w:val="15"/>
                <w:szCs w:val="15"/>
                <w:lang w:bidi="he-IL"/>
              </w:rPr>
              <w:t>C;</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Cabo: mínimo de 0,80m;</w:t>
            </w:r>
          </w:p>
          <w:p w:rsidR="009847DB" w:rsidRPr="003B03AB" w:rsidRDefault="009847DB" w:rsidP="00164AE9">
            <w:pPr>
              <w:jc w:val="both"/>
              <w:rPr>
                <w:rFonts w:ascii="Arial" w:eastAsia="CIDFont+F1" w:hAnsi="Arial" w:cs="Arial"/>
                <w:sz w:val="15"/>
                <w:szCs w:val="15"/>
                <w:lang w:bidi="he-IL"/>
              </w:rPr>
            </w:pPr>
            <w:r w:rsidRPr="003B03AB">
              <w:rPr>
                <w:rFonts w:ascii="Arial" w:eastAsia="CIDFont+F1" w:hAnsi="Arial" w:cs="Arial"/>
                <w:sz w:val="15"/>
                <w:szCs w:val="15"/>
                <w:lang w:bidi="he-IL"/>
              </w:rPr>
              <w:t>- Conexão: BNC.</w:t>
            </w:r>
          </w:p>
          <w:p w:rsidR="009847DB" w:rsidRPr="003B03AB" w:rsidRDefault="009847DB" w:rsidP="00164AE9">
            <w:pPr>
              <w:jc w:val="both"/>
              <w:rPr>
                <w:rFonts w:ascii="Arial" w:eastAsia="CIDFont+F1" w:hAnsi="Arial" w:cs="Arial"/>
                <w:sz w:val="15"/>
                <w:szCs w:val="15"/>
                <w:lang w:bidi="he-IL"/>
              </w:rPr>
            </w:pPr>
          </w:p>
          <w:p w:rsidR="009847DB" w:rsidRPr="003B03AB" w:rsidRDefault="009847DB" w:rsidP="00164AE9">
            <w:pPr>
              <w:jc w:val="both"/>
              <w:rPr>
                <w:rFonts w:ascii="Arial" w:hAnsi="Arial" w:cs="Arial"/>
                <w:sz w:val="15"/>
                <w:szCs w:val="15"/>
              </w:rPr>
            </w:pPr>
            <w:r w:rsidRPr="003B03A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lang w:bidi="he-IL"/>
              </w:rPr>
            </w:pPr>
            <w:r w:rsidRPr="003B03AB">
              <w:rPr>
                <w:rFonts w:ascii="Arial" w:hAnsi="Arial" w:cs="Arial"/>
                <w:sz w:val="15"/>
                <w:szCs w:val="15"/>
                <w:lang w:bidi="he-IL"/>
              </w:rPr>
              <w:lastRenderedPageBreak/>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C075AF" w:rsidRDefault="009847DB" w:rsidP="00164AE9">
            <w:pPr>
              <w:autoSpaceDE w:val="0"/>
              <w:autoSpaceDN w:val="0"/>
              <w:adjustRightInd w:val="0"/>
              <w:jc w:val="both"/>
              <w:rPr>
                <w:rFonts w:ascii="Arial" w:hAnsi="Arial" w:cs="Arial"/>
                <w:b/>
                <w:sz w:val="15"/>
                <w:szCs w:val="15"/>
                <w:u w:val="single"/>
                <w:lang w:bidi="he-IL"/>
              </w:rPr>
            </w:pPr>
            <w:r w:rsidRPr="00C075AF">
              <w:rPr>
                <w:rFonts w:ascii="Arial" w:hAnsi="Arial" w:cs="Arial"/>
                <w:b/>
                <w:sz w:val="15"/>
                <w:szCs w:val="15"/>
                <w:u w:val="single"/>
                <w:lang w:bidi="he-IL"/>
              </w:rPr>
              <w:t>CÉLULA AMPEROMÉTRICA PARA LEITURA DE CLORO - ÁGUA BRUTA</w:t>
            </w:r>
          </w:p>
          <w:p w:rsidR="009847DB" w:rsidRPr="008C638B" w:rsidRDefault="009847DB" w:rsidP="00164AE9">
            <w:pPr>
              <w:autoSpaceDE w:val="0"/>
              <w:autoSpaceDN w:val="0"/>
              <w:adjustRightInd w:val="0"/>
              <w:jc w:val="both"/>
              <w:rPr>
                <w:rFonts w:ascii="Arial" w:hAnsi="Arial" w:cs="Arial"/>
                <w:sz w:val="15"/>
                <w:szCs w:val="15"/>
                <w:lang w:bidi="he-IL"/>
              </w:rPr>
            </w:pP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Aplicação: água bruta</w:t>
            </w:r>
            <w:r>
              <w:rPr>
                <w:rFonts w:ascii="Arial" w:hAnsi="Arial" w:cs="Arial"/>
                <w:sz w:val="15"/>
                <w:szCs w:val="15"/>
                <w:lang w:bidi="he-IL"/>
              </w:rPr>
              <w:t>.</w:t>
            </w:r>
          </w:p>
          <w:p w:rsidR="009847DB" w:rsidRPr="008C638B" w:rsidRDefault="009847DB" w:rsidP="00164AE9">
            <w:pPr>
              <w:autoSpaceDE w:val="0"/>
              <w:autoSpaceDN w:val="0"/>
              <w:adjustRightInd w:val="0"/>
              <w:jc w:val="both"/>
              <w:rPr>
                <w:rFonts w:ascii="Arial" w:hAnsi="Arial" w:cs="Arial"/>
                <w:sz w:val="15"/>
                <w:szCs w:val="15"/>
                <w:lang w:bidi="he-IL"/>
              </w:rPr>
            </w:pP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xml:space="preserve">Célula </w:t>
            </w:r>
            <w:proofErr w:type="spellStart"/>
            <w:r w:rsidRPr="008C638B">
              <w:rPr>
                <w:rFonts w:ascii="Arial" w:hAnsi="Arial" w:cs="Arial"/>
                <w:sz w:val="15"/>
                <w:szCs w:val="15"/>
                <w:lang w:bidi="he-IL"/>
              </w:rPr>
              <w:t>amperométrica</w:t>
            </w:r>
            <w:proofErr w:type="spellEnd"/>
            <w:r w:rsidRPr="008C638B">
              <w:rPr>
                <w:rFonts w:ascii="Arial" w:hAnsi="Arial" w:cs="Arial"/>
                <w:sz w:val="15"/>
                <w:szCs w:val="15"/>
                <w:lang w:bidi="he-IL"/>
              </w:rPr>
              <w:t xml:space="preserve"> fechada, constituída por um eletrodo de detecção vedado dentro de um corpo cilíndrico em PVC. Em uma extremidade desse corpo há uma membrana seletiva que permite apenas a passagem da substância a ser detectada, evitando a contaminação do eletrodo por parte de outras substâncias dissolvidas na água.</w:t>
            </w:r>
          </w:p>
          <w:p w:rsidR="009847DB" w:rsidRPr="008C638B" w:rsidRDefault="009847DB" w:rsidP="00164AE9">
            <w:pPr>
              <w:autoSpaceDE w:val="0"/>
              <w:autoSpaceDN w:val="0"/>
              <w:adjustRightInd w:val="0"/>
              <w:jc w:val="both"/>
              <w:rPr>
                <w:rFonts w:ascii="Arial" w:hAnsi="Arial" w:cs="Arial"/>
                <w:sz w:val="15"/>
                <w:szCs w:val="15"/>
                <w:lang w:bidi="he-IL"/>
              </w:rPr>
            </w:pPr>
          </w:p>
          <w:p w:rsidR="009847DB" w:rsidRPr="008C638B" w:rsidRDefault="009847DB" w:rsidP="00164AE9">
            <w:pPr>
              <w:autoSpaceDE w:val="0"/>
              <w:autoSpaceDN w:val="0"/>
              <w:adjustRightInd w:val="0"/>
              <w:jc w:val="both"/>
              <w:rPr>
                <w:rFonts w:ascii="Arial" w:hAnsi="Arial" w:cs="Arial"/>
                <w:b/>
                <w:sz w:val="15"/>
                <w:szCs w:val="15"/>
                <w:lang w:bidi="he-IL"/>
              </w:rPr>
            </w:pPr>
            <w:r w:rsidRPr="008C638B">
              <w:rPr>
                <w:rFonts w:ascii="Arial" w:hAnsi="Arial" w:cs="Arial"/>
                <w:b/>
                <w:sz w:val="15"/>
                <w:szCs w:val="15"/>
                <w:lang w:bidi="he-IL"/>
              </w:rPr>
              <w:t>CARACTERÍSTICAS CONSTRUTIVAS:</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Leitura: Cloro livre (inorgânico);</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Escala de medida: 0,0 a 10,0mg/l;</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Resolução: +/- 0,01</w:t>
            </w:r>
            <w:r>
              <w:rPr>
                <w:rFonts w:ascii="Arial" w:hAnsi="Arial" w:cs="Arial"/>
                <w:sz w:val="15"/>
                <w:szCs w:val="15"/>
                <w:lang w:bidi="he-IL"/>
              </w:rPr>
              <w:t>;</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Pressão máxima de trabalho: 1,0 bar;</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Temperatura de operação: 1º</w:t>
            </w:r>
            <w:r>
              <w:rPr>
                <w:rFonts w:ascii="Arial" w:hAnsi="Arial" w:cs="Arial"/>
                <w:sz w:val="15"/>
                <w:szCs w:val="15"/>
                <w:lang w:bidi="he-IL"/>
              </w:rPr>
              <w:t xml:space="preserve"> </w:t>
            </w:r>
            <w:r w:rsidRPr="008C638B">
              <w:rPr>
                <w:rFonts w:ascii="Arial" w:hAnsi="Arial" w:cs="Arial"/>
                <w:sz w:val="15"/>
                <w:szCs w:val="15"/>
                <w:lang w:bidi="he-IL"/>
              </w:rPr>
              <w:t>C - 40º</w:t>
            </w:r>
            <w:r>
              <w:rPr>
                <w:rFonts w:ascii="Arial" w:hAnsi="Arial" w:cs="Arial"/>
                <w:sz w:val="15"/>
                <w:szCs w:val="15"/>
                <w:lang w:bidi="he-IL"/>
              </w:rPr>
              <w:t xml:space="preserve"> </w:t>
            </w:r>
            <w:r w:rsidRPr="008C638B">
              <w:rPr>
                <w:rFonts w:ascii="Arial" w:hAnsi="Arial" w:cs="Arial"/>
                <w:sz w:val="15"/>
                <w:szCs w:val="15"/>
                <w:lang w:bidi="he-IL"/>
              </w:rPr>
              <w:t>C;</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Eletrólito: ELECL3S;</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Membrana: MECL3;</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Alcalinidade: 100ppm;</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xml:space="preserve">- Material: Membrana </w:t>
            </w:r>
            <w:proofErr w:type="spellStart"/>
            <w:r w:rsidRPr="008C638B">
              <w:rPr>
                <w:rFonts w:ascii="Arial" w:hAnsi="Arial" w:cs="Arial"/>
                <w:sz w:val="15"/>
                <w:szCs w:val="15"/>
                <w:lang w:bidi="he-IL"/>
              </w:rPr>
              <w:t>microporosa</w:t>
            </w:r>
            <w:proofErr w:type="spellEnd"/>
            <w:r w:rsidRPr="008C638B">
              <w:rPr>
                <w:rFonts w:ascii="Arial" w:hAnsi="Arial" w:cs="Arial"/>
                <w:sz w:val="15"/>
                <w:szCs w:val="15"/>
                <w:lang w:bidi="he-IL"/>
              </w:rPr>
              <w:t xml:space="preserve"> hidrofílica, em PVC-U, de aço inoxidável e extremidade em ouro;</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Range de pH: 4,0 - 12,0 pH (com compensação);</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Compensação de temperatura: integrada (automática);</w:t>
            </w: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sz w:val="15"/>
                <w:szCs w:val="15"/>
                <w:lang w:bidi="he-IL"/>
              </w:rPr>
              <w:t>- Cabo: 1m.</w:t>
            </w:r>
          </w:p>
          <w:p w:rsidR="009847DB" w:rsidRPr="008C638B" w:rsidRDefault="009847DB" w:rsidP="00164AE9">
            <w:pPr>
              <w:autoSpaceDE w:val="0"/>
              <w:autoSpaceDN w:val="0"/>
              <w:adjustRightInd w:val="0"/>
              <w:jc w:val="both"/>
              <w:rPr>
                <w:rFonts w:ascii="Arial" w:hAnsi="Arial" w:cs="Arial"/>
                <w:sz w:val="15"/>
                <w:szCs w:val="15"/>
                <w:lang w:bidi="he-IL"/>
              </w:rPr>
            </w:pPr>
          </w:p>
          <w:p w:rsidR="009847DB" w:rsidRPr="008C638B" w:rsidRDefault="009847DB" w:rsidP="00164AE9">
            <w:pPr>
              <w:autoSpaceDE w:val="0"/>
              <w:autoSpaceDN w:val="0"/>
              <w:adjustRightInd w:val="0"/>
              <w:jc w:val="both"/>
              <w:rPr>
                <w:rFonts w:ascii="Arial" w:hAnsi="Arial" w:cs="Arial"/>
                <w:sz w:val="15"/>
                <w:szCs w:val="15"/>
                <w:lang w:bidi="he-IL"/>
              </w:rPr>
            </w:pPr>
            <w:r w:rsidRPr="008C638B">
              <w:rPr>
                <w:rFonts w:ascii="Arial" w:hAnsi="Arial" w:cs="Arial"/>
                <w:b/>
                <w:sz w:val="15"/>
                <w:szCs w:val="15"/>
                <w:lang w:bidi="he-IL"/>
              </w:rPr>
              <w:t>Referência:</w:t>
            </w:r>
            <w:r w:rsidRPr="008C638B">
              <w:rPr>
                <w:rFonts w:ascii="Arial" w:hAnsi="Arial" w:cs="Arial"/>
                <w:sz w:val="15"/>
                <w:szCs w:val="15"/>
                <w:lang w:bidi="he-IL"/>
              </w:rPr>
              <w:t xml:space="preserve"> Célula </w:t>
            </w:r>
            <w:proofErr w:type="spellStart"/>
            <w:r w:rsidRPr="008C638B">
              <w:rPr>
                <w:rFonts w:ascii="Arial" w:hAnsi="Arial" w:cs="Arial"/>
                <w:sz w:val="15"/>
                <w:szCs w:val="15"/>
                <w:lang w:bidi="he-IL"/>
              </w:rPr>
              <w:t>Amperométrica</w:t>
            </w:r>
            <w:proofErr w:type="spellEnd"/>
            <w:r w:rsidRPr="008C638B">
              <w:rPr>
                <w:rFonts w:ascii="Arial" w:hAnsi="Arial" w:cs="Arial"/>
                <w:sz w:val="15"/>
                <w:szCs w:val="15"/>
                <w:lang w:bidi="he-IL"/>
              </w:rPr>
              <w:t xml:space="preserve"> Fechada ECL3SE/10 – EMEC Brasil, ou equivalente ou de melhor qualidade.</w:t>
            </w:r>
          </w:p>
        </w:tc>
        <w:tc>
          <w:tcPr>
            <w:tcW w:w="1452" w:type="dxa"/>
            <w:vAlign w:val="center"/>
          </w:tcPr>
          <w:p w:rsidR="009847DB" w:rsidRDefault="009847DB" w:rsidP="00164AE9">
            <w:pPr>
              <w:jc w:val="center"/>
            </w:pPr>
            <w:r w:rsidRPr="00882949">
              <w:rPr>
                <w:rFonts w:ascii="Arial" w:hAnsi="Arial" w:cs="Arial"/>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C075AF" w:rsidRDefault="009847DB" w:rsidP="00164AE9">
            <w:pPr>
              <w:autoSpaceDE w:val="0"/>
              <w:autoSpaceDN w:val="0"/>
              <w:adjustRightInd w:val="0"/>
              <w:jc w:val="both"/>
              <w:rPr>
                <w:rFonts w:ascii="Arial" w:hAnsi="Arial" w:cs="Arial"/>
                <w:b/>
                <w:sz w:val="15"/>
                <w:szCs w:val="15"/>
                <w:u w:val="single"/>
                <w:lang w:bidi="he-IL"/>
              </w:rPr>
            </w:pPr>
            <w:r w:rsidRPr="00C075AF">
              <w:rPr>
                <w:rFonts w:ascii="Arial" w:hAnsi="Arial" w:cs="Arial"/>
                <w:b/>
                <w:sz w:val="15"/>
                <w:szCs w:val="15"/>
                <w:u w:val="single"/>
                <w:lang w:bidi="he-IL"/>
              </w:rPr>
              <w:t>PORTA ELETRODO PARA CÉLULA AMPEROMÉTRICA DE CLORO – ÁGUA BRUTA</w:t>
            </w:r>
          </w:p>
          <w:p w:rsidR="009847DB" w:rsidRPr="00C075AF" w:rsidRDefault="009847DB" w:rsidP="00164AE9">
            <w:pPr>
              <w:autoSpaceDE w:val="0"/>
              <w:autoSpaceDN w:val="0"/>
              <w:adjustRightInd w:val="0"/>
              <w:jc w:val="both"/>
              <w:rPr>
                <w:rFonts w:ascii="Arial" w:hAnsi="Arial" w:cs="Arial"/>
                <w:b/>
                <w:sz w:val="15"/>
                <w:szCs w:val="15"/>
                <w:u w:val="single"/>
                <w:lang w:bidi="he-IL"/>
              </w:rPr>
            </w:pPr>
          </w:p>
          <w:p w:rsidR="009847DB" w:rsidRPr="00C075AF" w:rsidRDefault="009847DB" w:rsidP="00164AE9">
            <w:pPr>
              <w:autoSpaceDE w:val="0"/>
              <w:autoSpaceDN w:val="0"/>
              <w:adjustRightInd w:val="0"/>
              <w:jc w:val="both"/>
              <w:rPr>
                <w:rFonts w:ascii="Arial" w:hAnsi="Arial" w:cs="Arial"/>
                <w:sz w:val="15"/>
                <w:szCs w:val="15"/>
                <w:lang w:bidi="he-IL"/>
              </w:rPr>
            </w:pPr>
            <w:r w:rsidRPr="00C075AF">
              <w:rPr>
                <w:rFonts w:ascii="Arial" w:hAnsi="Arial" w:cs="Arial"/>
                <w:sz w:val="15"/>
                <w:szCs w:val="15"/>
                <w:lang w:bidi="he-IL"/>
              </w:rPr>
              <w:t xml:space="preserve">Porta eletrodo off-line para células </w:t>
            </w:r>
            <w:proofErr w:type="spellStart"/>
            <w:r w:rsidRPr="00C075AF">
              <w:rPr>
                <w:rFonts w:ascii="Arial" w:hAnsi="Arial" w:cs="Arial"/>
                <w:sz w:val="15"/>
                <w:szCs w:val="15"/>
                <w:lang w:bidi="he-IL"/>
              </w:rPr>
              <w:t>amperométricas</w:t>
            </w:r>
            <w:proofErr w:type="spellEnd"/>
            <w:r w:rsidRPr="00C075AF">
              <w:rPr>
                <w:rFonts w:ascii="Arial" w:hAnsi="Arial" w:cs="Arial"/>
                <w:sz w:val="15"/>
                <w:szCs w:val="15"/>
                <w:lang w:bidi="he-IL"/>
              </w:rPr>
              <w:t xml:space="preserve"> fechadas com sensor de nível, sensor de proximidade e estabilizador de pressão, com as seguintes características:</w:t>
            </w:r>
          </w:p>
          <w:p w:rsidR="009847DB" w:rsidRPr="00C075AF" w:rsidRDefault="009847DB" w:rsidP="00164AE9">
            <w:pPr>
              <w:autoSpaceDE w:val="0"/>
              <w:autoSpaceDN w:val="0"/>
              <w:adjustRightInd w:val="0"/>
              <w:jc w:val="both"/>
              <w:rPr>
                <w:rFonts w:ascii="Arial" w:hAnsi="Arial" w:cs="Arial"/>
                <w:sz w:val="15"/>
                <w:szCs w:val="15"/>
                <w:lang w:bidi="he-IL"/>
              </w:rPr>
            </w:pPr>
          </w:p>
          <w:p w:rsidR="009847DB" w:rsidRPr="00C075AF" w:rsidRDefault="009847DB" w:rsidP="00164AE9">
            <w:pPr>
              <w:autoSpaceDE w:val="0"/>
              <w:autoSpaceDN w:val="0"/>
              <w:adjustRightInd w:val="0"/>
              <w:jc w:val="both"/>
              <w:rPr>
                <w:rFonts w:ascii="Arial" w:hAnsi="Arial" w:cs="Arial"/>
                <w:sz w:val="15"/>
                <w:szCs w:val="15"/>
                <w:lang w:bidi="he-IL"/>
              </w:rPr>
            </w:pPr>
            <w:r w:rsidRPr="00C075AF">
              <w:rPr>
                <w:rFonts w:ascii="Arial" w:hAnsi="Arial" w:cs="Arial"/>
                <w:sz w:val="15"/>
                <w:szCs w:val="15"/>
                <w:lang w:bidi="he-IL"/>
              </w:rPr>
              <w:t xml:space="preserve">- Conexão dos eletrodos: uma célula </w:t>
            </w:r>
            <w:proofErr w:type="spellStart"/>
            <w:r w:rsidRPr="00C075AF">
              <w:rPr>
                <w:rFonts w:ascii="Arial" w:hAnsi="Arial" w:cs="Arial"/>
                <w:sz w:val="15"/>
                <w:szCs w:val="15"/>
                <w:lang w:bidi="he-IL"/>
              </w:rPr>
              <w:t>amperométrica</w:t>
            </w:r>
            <w:proofErr w:type="spellEnd"/>
            <w:r w:rsidRPr="00C075AF">
              <w:rPr>
                <w:rFonts w:ascii="Arial" w:hAnsi="Arial" w:cs="Arial"/>
                <w:sz w:val="15"/>
                <w:szCs w:val="15"/>
                <w:lang w:bidi="he-IL"/>
              </w:rPr>
              <w:t xml:space="preserve"> fechada e uma sonda de temperatura;</w:t>
            </w:r>
          </w:p>
          <w:p w:rsidR="009847DB" w:rsidRPr="00C075AF" w:rsidRDefault="009847DB" w:rsidP="00164AE9">
            <w:pPr>
              <w:autoSpaceDE w:val="0"/>
              <w:autoSpaceDN w:val="0"/>
              <w:adjustRightInd w:val="0"/>
              <w:jc w:val="both"/>
              <w:rPr>
                <w:rFonts w:ascii="Arial" w:hAnsi="Arial" w:cs="Arial"/>
                <w:sz w:val="15"/>
                <w:szCs w:val="15"/>
                <w:lang w:bidi="he-IL"/>
              </w:rPr>
            </w:pPr>
            <w:r w:rsidRPr="00C075AF">
              <w:rPr>
                <w:rFonts w:ascii="Arial" w:hAnsi="Arial" w:cs="Arial"/>
                <w:sz w:val="15"/>
                <w:szCs w:val="15"/>
                <w:lang w:bidi="he-IL"/>
              </w:rPr>
              <w:t>- Conexões: 6x8 PVDF;</w:t>
            </w:r>
          </w:p>
          <w:p w:rsidR="009847DB" w:rsidRPr="00C075AF" w:rsidRDefault="009847DB" w:rsidP="00164AE9">
            <w:pPr>
              <w:autoSpaceDE w:val="0"/>
              <w:autoSpaceDN w:val="0"/>
              <w:adjustRightInd w:val="0"/>
              <w:jc w:val="both"/>
              <w:rPr>
                <w:rFonts w:ascii="Arial" w:hAnsi="Arial" w:cs="Arial"/>
                <w:sz w:val="15"/>
                <w:szCs w:val="15"/>
                <w:lang w:bidi="he-IL"/>
              </w:rPr>
            </w:pPr>
            <w:r w:rsidRPr="00C075AF">
              <w:rPr>
                <w:rFonts w:ascii="Arial" w:hAnsi="Arial" w:cs="Arial"/>
                <w:sz w:val="15"/>
                <w:szCs w:val="15"/>
                <w:lang w:bidi="he-IL"/>
              </w:rPr>
              <w:t>- Corpo: PMMA;</w:t>
            </w:r>
          </w:p>
          <w:p w:rsidR="009847DB" w:rsidRPr="00C075AF" w:rsidRDefault="009847DB" w:rsidP="00164AE9">
            <w:pPr>
              <w:autoSpaceDE w:val="0"/>
              <w:autoSpaceDN w:val="0"/>
              <w:adjustRightInd w:val="0"/>
              <w:jc w:val="both"/>
              <w:rPr>
                <w:rFonts w:ascii="Arial" w:hAnsi="Arial" w:cs="Arial"/>
                <w:sz w:val="15"/>
                <w:szCs w:val="15"/>
                <w:lang w:bidi="he-IL"/>
              </w:rPr>
            </w:pPr>
            <w:r w:rsidRPr="00C075AF">
              <w:rPr>
                <w:rFonts w:ascii="Arial" w:hAnsi="Arial" w:cs="Arial"/>
                <w:sz w:val="15"/>
                <w:szCs w:val="15"/>
                <w:lang w:bidi="he-IL"/>
              </w:rPr>
              <w:t>- Temperatura e pressão: 50ºC/5 bar;</w:t>
            </w:r>
          </w:p>
          <w:p w:rsidR="009847DB" w:rsidRPr="00C075AF" w:rsidRDefault="009847DB" w:rsidP="00164AE9">
            <w:pPr>
              <w:autoSpaceDE w:val="0"/>
              <w:autoSpaceDN w:val="0"/>
              <w:adjustRightInd w:val="0"/>
              <w:jc w:val="both"/>
              <w:rPr>
                <w:rFonts w:ascii="Arial" w:hAnsi="Arial" w:cs="Arial"/>
                <w:sz w:val="15"/>
                <w:szCs w:val="15"/>
                <w:lang w:bidi="he-IL"/>
              </w:rPr>
            </w:pPr>
            <w:r w:rsidRPr="00C075AF">
              <w:rPr>
                <w:rFonts w:ascii="Arial" w:hAnsi="Arial" w:cs="Arial"/>
                <w:sz w:val="15"/>
                <w:szCs w:val="15"/>
                <w:lang w:bidi="he-IL"/>
              </w:rPr>
              <w:t>- Mangueira: 4m PE.</w:t>
            </w:r>
          </w:p>
          <w:p w:rsidR="009847DB" w:rsidRPr="00C075AF" w:rsidRDefault="009847DB" w:rsidP="00164AE9">
            <w:pPr>
              <w:autoSpaceDE w:val="0"/>
              <w:autoSpaceDN w:val="0"/>
              <w:adjustRightInd w:val="0"/>
              <w:jc w:val="both"/>
              <w:rPr>
                <w:rFonts w:ascii="Arial" w:hAnsi="Arial" w:cs="Arial"/>
                <w:sz w:val="15"/>
                <w:szCs w:val="15"/>
                <w:lang w:bidi="he-IL"/>
              </w:rPr>
            </w:pPr>
          </w:p>
          <w:p w:rsidR="009847DB" w:rsidRPr="003B03AB" w:rsidRDefault="009847DB" w:rsidP="00164AE9">
            <w:pPr>
              <w:autoSpaceDE w:val="0"/>
              <w:autoSpaceDN w:val="0"/>
              <w:adjustRightInd w:val="0"/>
              <w:jc w:val="both"/>
              <w:rPr>
                <w:rFonts w:ascii="Arial" w:hAnsi="Arial" w:cs="Arial"/>
                <w:b/>
                <w:sz w:val="15"/>
                <w:szCs w:val="15"/>
                <w:u w:val="single"/>
                <w:lang w:bidi="he-IL"/>
              </w:rPr>
            </w:pPr>
            <w:r w:rsidRPr="00855F5B">
              <w:rPr>
                <w:rFonts w:ascii="Arial" w:hAnsi="Arial" w:cs="Arial"/>
                <w:b/>
                <w:sz w:val="15"/>
                <w:szCs w:val="15"/>
                <w:lang w:bidi="he-IL"/>
              </w:rPr>
              <w:t>Referência:</w:t>
            </w:r>
            <w:r w:rsidRPr="00C075AF">
              <w:rPr>
                <w:rFonts w:ascii="Arial" w:hAnsi="Arial" w:cs="Arial"/>
                <w:sz w:val="15"/>
                <w:szCs w:val="15"/>
                <w:lang w:bidi="he-IL"/>
              </w:rPr>
              <w:t xml:space="preserve"> PORTA ELETRODO PEF1R/E 6X8 - EMEC Brasil, ou equivalente ou de melhor qualidade.</w:t>
            </w:r>
          </w:p>
        </w:tc>
        <w:tc>
          <w:tcPr>
            <w:tcW w:w="1452" w:type="dxa"/>
            <w:vAlign w:val="center"/>
          </w:tcPr>
          <w:p w:rsidR="009847DB" w:rsidRDefault="009847DB" w:rsidP="00164AE9">
            <w:pPr>
              <w:jc w:val="center"/>
            </w:pPr>
            <w:r w:rsidRPr="00882949">
              <w:rPr>
                <w:rFonts w:ascii="Arial" w:hAnsi="Arial" w:cs="Arial"/>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2F4468" w:rsidRDefault="009847DB" w:rsidP="00164AE9">
            <w:pPr>
              <w:autoSpaceDE w:val="0"/>
              <w:autoSpaceDN w:val="0"/>
              <w:adjustRightInd w:val="0"/>
              <w:jc w:val="both"/>
              <w:rPr>
                <w:rFonts w:ascii="Arial" w:hAnsi="Arial" w:cs="Arial"/>
                <w:b/>
                <w:sz w:val="15"/>
                <w:szCs w:val="15"/>
                <w:u w:val="single"/>
                <w:lang w:bidi="he-IL"/>
              </w:rPr>
            </w:pPr>
            <w:r w:rsidRPr="002F4468">
              <w:rPr>
                <w:rFonts w:ascii="Arial" w:hAnsi="Arial" w:cs="Arial"/>
                <w:b/>
                <w:sz w:val="15"/>
                <w:szCs w:val="15"/>
                <w:u w:val="single"/>
                <w:lang w:bidi="he-IL"/>
              </w:rPr>
              <w:t xml:space="preserve">FILTRO CENTRAL </w:t>
            </w:r>
            <w:r>
              <w:rPr>
                <w:rFonts w:ascii="Arial" w:hAnsi="Arial" w:cs="Arial"/>
                <w:b/>
                <w:sz w:val="15"/>
                <w:szCs w:val="15"/>
                <w:u w:val="single"/>
                <w:lang w:bidi="he-IL"/>
              </w:rPr>
              <w:t>–</w:t>
            </w:r>
            <w:r w:rsidRPr="002F4468">
              <w:rPr>
                <w:rFonts w:ascii="Arial" w:hAnsi="Arial" w:cs="Arial"/>
                <w:b/>
                <w:sz w:val="15"/>
                <w:szCs w:val="15"/>
                <w:u w:val="single"/>
                <w:lang w:bidi="he-IL"/>
              </w:rPr>
              <w:t xml:space="preserve"> ÁGUA BRUTA</w:t>
            </w:r>
          </w:p>
          <w:p w:rsidR="009847DB" w:rsidRPr="002F4468" w:rsidRDefault="009847DB" w:rsidP="00164AE9">
            <w:pPr>
              <w:autoSpaceDE w:val="0"/>
              <w:autoSpaceDN w:val="0"/>
              <w:adjustRightInd w:val="0"/>
              <w:jc w:val="both"/>
              <w:rPr>
                <w:rFonts w:ascii="Arial" w:hAnsi="Arial" w:cs="Arial"/>
                <w:b/>
                <w:sz w:val="15"/>
                <w:szCs w:val="15"/>
                <w:u w:val="single"/>
                <w:lang w:bidi="he-IL"/>
              </w:rPr>
            </w:pPr>
          </w:p>
          <w:p w:rsidR="009847DB" w:rsidRPr="002F4468" w:rsidRDefault="009847DB" w:rsidP="00164AE9">
            <w:pPr>
              <w:autoSpaceDE w:val="0"/>
              <w:autoSpaceDN w:val="0"/>
              <w:adjustRightInd w:val="0"/>
              <w:jc w:val="both"/>
              <w:rPr>
                <w:rFonts w:ascii="Arial" w:hAnsi="Arial" w:cs="Arial"/>
                <w:b/>
                <w:sz w:val="15"/>
                <w:szCs w:val="15"/>
                <w:lang w:bidi="he-IL"/>
              </w:rPr>
            </w:pPr>
            <w:r w:rsidRPr="002F4468">
              <w:rPr>
                <w:rFonts w:ascii="Arial" w:hAnsi="Arial" w:cs="Arial"/>
                <w:b/>
                <w:sz w:val="15"/>
                <w:szCs w:val="15"/>
                <w:lang w:bidi="he-IL"/>
              </w:rPr>
              <w:t>CARACTERÍSTICAS TÉCNICAS:</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Aplicação: filtro para re</w:t>
            </w:r>
            <w:r>
              <w:rPr>
                <w:rFonts w:ascii="Arial" w:hAnsi="Arial" w:cs="Arial"/>
                <w:sz w:val="15"/>
                <w:szCs w:val="15"/>
                <w:lang w:bidi="he-IL"/>
              </w:rPr>
              <w:t>tenção de sólidos em água bruta;</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xml:space="preserve">- </w:t>
            </w:r>
            <w:r>
              <w:rPr>
                <w:rFonts w:ascii="Arial" w:hAnsi="Arial" w:cs="Arial"/>
                <w:sz w:val="15"/>
                <w:szCs w:val="15"/>
                <w:lang w:bidi="he-IL"/>
              </w:rPr>
              <w:t>Pressão máxima de trabalho: 3,5</w:t>
            </w:r>
            <w:r w:rsidRPr="002F4468">
              <w:rPr>
                <w:rFonts w:ascii="Arial" w:hAnsi="Arial" w:cs="Arial"/>
                <w:sz w:val="15"/>
                <w:szCs w:val="15"/>
                <w:lang w:bidi="he-IL"/>
              </w:rPr>
              <w:t>kgf/cm²</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Pressão de projeto: 3,85 kgf/cm²</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Pressão de teste hidrostático: 4,55 kgf/cm²</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p>
          <w:p w:rsidR="009847DB" w:rsidRPr="002F4468" w:rsidRDefault="009847DB" w:rsidP="00164AE9">
            <w:pPr>
              <w:autoSpaceDE w:val="0"/>
              <w:autoSpaceDN w:val="0"/>
              <w:adjustRightInd w:val="0"/>
              <w:jc w:val="both"/>
              <w:rPr>
                <w:rFonts w:ascii="Arial" w:hAnsi="Arial" w:cs="Arial"/>
                <w:b/>
                <w:sz w:val="15"/>
                <w:szCs w:val="15"/>
                <w:lang w:bidi="he-IL"/>
              </w:rPr>
            </w:pPr>
            <w:r w:rsidRPr="002F4468">
              <w:rPr>
                <w:rFonts w:ascii="Arial" w:hAnsi="Arial" w:cs="Arial"/>
                <w:b/>
                <w:sz w:val="15"/>
                <w:szCs w:val="15"/>
                <w:lang w:bidi="he-IL"/>
              </w:rPr>
              <w:t>CARACTERÍSTICAS CONSTRUTIVAS:</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Construído em aço: inox AISI 304</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Diâmetro do corpo: 200mm, espessura: 1,0mm</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xml:space="preserve">- Tampos sup. </w:t>
            </w:r>
            <w:proofErr w:type="gramStart"/>
            <w:r w:rsidRPr="002F4468">
              <w:rPr>
                <w:rFonts w:ascii="Arial" w:hAnsi="Arial" w:cs="Arial"/>
                <w:sz w:val="15"/>
                <w:szCs w:val="15"/>
                <w:lang w:bidi="he-IL"/>
              </w:rPr>
              <w:t>e</w:t>
            </w:r>
            <w:proofErr w:type="gramEnd"/>
            <w:r w:rsidRPr="002F4468">
              <w:rPr>
                <w:rFonts w:ascii="Arial" w:hAnsi="Arial" w:cs="Arial"/>
                <w:sz w:val="15"/>
                <w:szCs w:val="15"/>
                <w:lang w:bidi="he-IL"/>
              </w:rPr>
              <w:t xml:space="preserve"> inf. espessura: 1mm - ASME 10%</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Altura cilíndrica: 1000mm</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Altura total aproximada: 1250mm</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Bocal para válvula: Ø</w:t>
            </w:r>
            <w:r>
              <w:rPr>
                <w:rFonts w:ascii="Arial" w:hAnsi="Arial" w:cs="Arial"/>
                <w:sz w:val="15"/>
                <w:szCs w:val="15"/>
                <w:lang w:bidi="he-IL"/>
              </w:rPr>
              <w:t xml:space="preserve"> </w:t>
            </w:r>
            <w:r w:rsidRPr="002F4468">
              <w:rPr>
                <w:rFonts w:ascii="Arial" w:hAnsi="Arial" w:cs="Arial"/>
                <w:sz w:val="15"/>
                <w:szCs w:val="15"/>
                <w:lang w:bidi="he-IL"/>
              </w:rPr>
              <w:t xml:space="preserve">2.1/2" </w:t>
            </w:r>
            <w:r>
              <w:rPr>
                <w:rFonts w:ascii="Arial" w:hAnsi="Arial" w:cs="Arial"/>
                <w:sz w:val="15"/>
                <w:szCs w:val="15"/>
                <w:lang w:bidi="he-IL"/>
              </w:rPr>
              <w:t>–</w:t>
            </w:r>
            <w:r w:rsidRPr="002F4468">
              <w:rPr>
                <w:rFonts w:ascii="Arial" w:hAnsi="Arial" w:cs="Arial"/>
                <w:sz w:val="15"/>
                <w:szCs w:val="15"/>
                <w:lang w:bidi="he-IL"/>
              </w:rPr>
              <w:t xml:space="preserve"> pestana</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Bocal para dreno: Ø</w:t>
            </w:r>
            <w:r>
              <w:rPr>
                <w:rFonts w:ascii="Arial" w:hAnsi="Arial" w:cs="Arial"/>
                <w:sz w:val="15"/>
                <w:szCs w:val="15"/>
                <w:lang w:bidi="he-IL"/>
              </w:rPr>
              <w:t xml:space="preserve"> </w:t>
            </w:r>
            <w:r w:rsidRPr="002F4468">
              <w:rPr>
                <w:rFonts w:ascii="Arial" w:hAnsi="Arial" w:cs="Arial"/>
                <w:sz w:val="15"/>
                <w:szCs w:val="15"/>
                <w:lang w:bidi="he-IL"/>
              </w:rPr>
              <w:t xml:space="preserve">3/4" </w:t>
            </w:r>
            <w:r>
              <w:rPr>
                <w:rFonts w:ascii="Arial" w:hAnsi="Arial" w:cs="Arial"/>
                <w:sz w:val="15"/>
                <w:szCs w:val="15"/>
                <w:lang w:bidi="he-IL"/>
              </w:rPr>
              <w:t>–</w:t>
            </w:r>
            <w:r w:rsidRPr="002F4468">
              <w:rPr>
                <w:rFonts w:ascii="Arial" w:hAnsi="Arial" w:cs="Arial"/>
                <w:sz w:val="15"/>
                <w:szCs w:val="15"/>
                <w:lang w:bidi="he-IL"/>
              </w:rPr>
              <w:t xml:space="preserve"> </w:t>
            </w:r>
            <w:proofErr w:type="spellStart"/>
            <w:r w:rsidRPr="002F4468">
              <w:rPr>
                <w:rFonts w:ascii="Arial" w:hAnsi="Arial" w:cs="Arial"/>
                <w:sz w:val="15"/>
                <w:szCs w:val="15"/>
                <w:lang w:bidi="he-IL"/>
              </w:rPr>
              <w:t>cap</w:t>
            </w:r>
            <w:proofErr w:type="spellEnd"/>
            <w:r w:rsidRPr="002F4468">
              <w:rPr>
                <w:rFonts w:ascii="Arial" w:hAnsi="Arial" w:cs="Arial"/>
                <w:sz w:val="15"/>
                <w:szCs w:val="15"/>
                <w:lang w:bidi="he-IL"/>
              </w:rPr>
              <w:t xml:space="preserve"> </w:t>
            </w:r>
            <w:r>
              <w:rPr>
                <w:rFonts w:ascii="Arial" w:hAnsi="Arial" w:cs="Arial"/>
                <w:sz w:val="15"/>
                <w:szCs w:val="15"/>
                <w:lang w:bidi="he-IL"/>
              </w:rPr>
              <w:t>PVC.</w:t>
            </w:r>
          </w:p>
          <w:p w:rsidR="009847DB" w:rsidRPr="002F4468" w:rsidRDefault="009847DB" w:rsidP="00164AE9">
            <w:pPr>
              <w:autoSpaceDE w:val="0"/>
              <w:autoSpaceDN w:val="0"/>
              <w:adjustRightInd w:val="0"/>
              <w:jc w:val="both"/>
              <w:rPr>
                <w:rFonts w:ascii="Arial" w:hAnsi="Arial" w:cs="Arial"/>
                <w:sz w:val="15"/>
                <w:szCs w:val="15"/>
                <w:lang w:bidi="he-IL"/>
              </w:rPr>
            </w:pPr>
          </w:p>
          <w:p w:rsidR="009847DB" w:rsidRPr="002F4468" w:rsidRDefault="009847DB" w:rsidP="00164AE9">
            <w:pPr>
              <w:autoSpaceDE w:val="0"/>
              <w:autoSpaceDN w:val="0"/>
              <w:adjustRightInd w:val="0"/>
              <w:jc w:val="both"/>
              <w:rPr>
                <w:rFonts w:ascii="Arial" w:hAnsi="Arial" w:cs="Arial"/>
                <w:b/>
                <w:sz w:val="15"/>
                <w:szCs w:val="15"/>
                <w:lang w:bidi="he-IL"/>
              </w:rPr>
            </w:pPr>
            <w:r w:rsidRPr="002F4468">
              <w:rPr>
                <w:rFonts w:ascii="Arial" w:hAnsi="Arial" w:cs="Arial"/>
                <w:b/>
                <w:sz w:val="15"/>
                <w:szCs w:val="15"/>
                <w:lang w:bidi="he-IL"/>
              </w:rPr>
              <w:t>ACABAMENTO ANTI-CORROSIVO:</w:t>
            </w:r>
          </w:p>
          <w:p w:rsidR="009847DB" w:rsidRPr="002F4468" w:rsidRDefault="009847DB" w:rsidP="00164AE9">
            <w:pPr>
              <w:autoSpaceDE w:val="0"/>
              <w:autoSpaceDN w:val="0"/>
              <w:adjustRightInd w:val="0"/>
              <w:jc w:val="both"/>
              <w:rPr>
                <w:rFonts w:ascii="Arial" w:hAnsi="Arial" w:cs="Arial"/>
                <w:sz w:val="15"/>
                <w:szCs w:val="15"/>
                <w:lang w:bidi="he-IL"/>
              </w:rPr>
            </w:pPr>
            <w:r>
              <w:rPr>
                <w:rFonts w:ascii="Arial" w:hAnsi="Arial" w:cs="Arial"/>
                <w:sz w:val="15"/>
                <w:szCs w:val="15"/>
                <w:lang w:bidi="he-IL"/>
              </w:rPr>
              <w:t>- Revestimento externo: e</w:t>
            </w:r>
            <w:r w:rsidRPr="002F4468">
              <w:rPr>
                <w:rFonts w:ascii="Arial" w:hAnsi="Arial" w:cs="Arial"/>
                <w:sz w:val="15"/>
                <w:szCs w:val="15"/>
                <w:lang w:bidi="he-IL"/>
              </w:rPr>
              <w:t>scovado</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p>
          <w:p w:rsidR="009847DB" w:rsidRPr="002F4468" w:rsidRDefault="009847DB" w:rsidP="00164AE9">
            <w:pPr>
              <w:autoSpaceDE w:val="0"/>
              <w:autoSpaceDN w:val="0"/>
              <w:adjustRightInd w:val="0"/>
              <w:jc w:val="both"/>
              <w:rPr>
                <w:rFonts w:ascii="Arial" w:hAnsi="Arial" w:cs="Arial"/>
                <w:b/>
                <w:sz w:val="15"/>
                <w:szCs w:val="15"/>
                <w:lang w:bidi="he-IL"/>
              </w:rPr>
            </w:pPr>
            <w:r w:rsidRPr="002F4468">
              <w:rPr>
                <w:rFonts w:ascii="Arial" w:hAnsi="Arial" w:cs="Arial"/>
                <w:b/>
                <w:sz w:val="15"/>
                <w:szCs w:val="15"/>
                <w:lang w:bidi="he-IL"/>
              </w:rPr>
              <w:t>ACESSÓRIOS INCLUSOS:</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Válvula automática F71AB: Ø 2.1/2” nas funções de filtrar</w:t>
            </w:r>
            <w:r>
              <w:rPr>
                <w:rFonts w:ascii="Arial" w:hAnsi="Arial" w:cs="Arial"/>
                <w:sz w:val="15"/>
                <w:szCs w:val="15"/>
                <w:lang w:bidi="he-IL"/>
              </w:rPr>
              <w:t>,</w:t>
            </w:r>
            <w:r w:rsidRPr="002F4468">
              <w:rPr>
                <w:rFonts w:ascii="Arial" w:hAnsi="Arial" w:cs="Arial"/>
                <w:sz w:val="15"/>
                <w:szCs w:val="15"/>
                <w:lang w:bidi="he-IL"/>
              </w:rPr>
              <w:t xml:space="preserve"> </w:t>
            </w:r>
            <w:proofErr w:type="spellStart"/>
            <w:r w:rsidRPr="002F4468">
              <w:rPr>
                <w:rFonts w:ascii="Arial" w:hAnsi="Arial" w:cs="Arial"/>
                <w:sz w:val="15"/>
                <w:szCs w:val="15"/>
                <w:lang w:bidi="he-IL"/>
              </w:rPr>
              <w:t>retrolavar</w:t>
            </w:r>
            <w:proofErr w:type="spellEnd"/>
            <w:r w:rsidRPr="002F4468">
              <w:rPr>
                <w:rFonts w:ascii="Arial" w:hAnsi="Arial" w:cs="Arial"/>
                <w:sz w:val="15"/>
                <w:szCs w:val="15"/>
                <w:lang w:bidi="he-IL"/>
              </w:rPr>
              <w:t xml:space="preserve"> e drenar</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Tubulação e conexões em: PVC</w:t>
            </w:r>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Pr>
                <w:rFonts w:ascii="Arial" w:hAnsi="Arial" w:cs="Arial"/>
                <w:sz w:val="15"/>
                <w:szCs w:val="15"/>
                <w:lang w:bidi="he-IL"/>
              </w:rPr>
              <w:lastRenderedPageBreak/>
              <w:t>- Difusores;</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xml:space="preserve">- Superior: </w:t>
            </w:r>
            <w:proofErr w:type="spellStart"/>
            <w:r w:rsidRPr="002F4468">
              <w:rPr>
                <w:rFonts w:ascii="Arial" w:hAnsi="Arial" w:cs="Arial"/>
                <w:sz w:val="15"/>
                <w:szCs w:val="15"/>
                <w:lang w:bidi="he-IL"/>
              </w:rPr>
              <w:t>crepina</w:t>
            </w:r>
            <w:proofErr w:type="spellEnd"/>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xml:space="preserve">- Inferior: </w:t>
            </w:r>
            <w:proofErr w:type="spellStart"/>
            <w:r w:rsidRPr="002F4468">
              <w:rPr>
                <w:rFonts w:ascii="Arial" w:hAnsi="Arial" w:cs="Arial"/>
                <w:sz w:val="15"/>
                <w:szCs w:val="15"/>
                <w:lang w:bidi="he-IL"/>
              </w:rPr>
              <w:t>crepina</w:t>
            </w:r>
            <w:proofErr w:type="spellEnd"/>
            <w:r>
              <w:rPr>
                <w:rFonts w:ascii="Arial" w:hAnsi="Arial" w:cs="Arial"/>
                <w:sz w:val="15"/>
                <w:szCs w:val="15"/>
                <w:lang w:bidi="he-IL"/>
              </w:rPr>
              <w:t>;</w:t>
            </w:r>
          </w:p>
          <w:p w:rsidR="009847DB" w:rsidRPr="002F4468" w:rsidRDefault="009847DB" w:rsidP="00164AE9">
            <w:pPr>
              <w:autoSpaceDE w:val="0"/>
              <w:autoSpaceDN w:val="0"/>
              <w:adjustRightInd w:val="0"/>
              <w:jc w:val="both"/>
              <w:rPr>
                <w:rFonts w:ascii="Arial" w:hAnsi="Arial" w:cs="Arial"/>
                <w:sz w:val="15"/>
                <w:szCs w:val="15"/>
                <w:lang w:bidi="he-IL"/>
              </w:rPr>
            </w:pPr>
          </w:p>
          <w:p w:rsidR="009847DB" w:rsidRPr="002F4468" w:rsidRDefault="009847DB" w:rsidP="00164AE9">
            <w:pPr>
              <w:autoSpaceDE w:val="0"/>
              <w:autoSpaceDN w:val="0"/>
              <w:adjustRightInd w:val="0"/>
              <w:jc w:val="both"/>
              <w:rPr>
                <w:rFonts w:ascii="Arial" w:hAnsi="Arial" w:cs="Arial"/>
                <w:b/>
                <w:sz w:val="15"/>
                <w:szCs w:val="15"/>
                <w:lang w:bidi="he-IL"/>
              </w:rPr>
            </w:pPr>
            <w:r w:rsidRPr="002F4468">
              <w:rPr>
                <w:rFonts w:ascii="Arial" w:hAnsi="Arial" w:cs="Arial"/>
                <w:b/>
                <w:sz w:val="15"/>
                <w:szCs w:val="15"/>
                <w:lang w:bidi="he-IL"/>
              </w:rPr>
              <w:t>MATERIAL FILTRANTE:</w:t>
            </w:r>
          </w:p>
          <w:p w:rsidR="009847DB" w:rsidRPr="002F4468" w:rsidRDefault="009847DB" w:rsidP="00164AE9">
            <w:pPr>
              <w:autoSpaceDE w:val="0"/>
              <w:autoSpaceDN w:val="0"/>
              <w:adjustRightInd w:val="0"/>
              <w:jc w:val="both"/>
              <w:rPr>
                <w:rFonts w:ascii="Arial" w:hAnsi="Arial" w:cs="Arial"/>
                <w:sz w:val="15"/>
                <w:szCs w:val="15"/>
                <w:lang w:bidi="he-IL"/>
              </w:rPr>
            </w:pPr>
            <w:r w:rsidRPr="002F4468">
              <w:rPr>
                <w:rFonts w:ascii="Arial" w:hAnsi="Arial" w:cs="Arial"/>
                <w:sz w:val="15"/>
                <w:szCs w:val="15"/>
                <w:lang w:bidi="he-IL"/>
              </w:rPr>
              <w:t xml:space="preserve">04 </w:t>
            </w:r>
            <w:r>
              <w:rPr>
                <w:rFonts w:ascii="Arial" w:hAnsi="Arial" w:cs="Arial"/>
                <w:sz w:val="15"/>
                <w:szCs w:val="15"/>
                <w:lang w:bidi="he-IL"/>
              </w:rPr>
              <w:t>c</w:t>
            </w:r>
            <w:r w:rsidRPr="002F4468">
              <w:rPr>
                <w:rFonts w:ascii="Arial" w:hAnsi="Arial" w:cs="Arial"/>
                <w:sz w:val="15"/>
                <w:szCs w:val="15"/>
                <w:lang w:bidi="he-IL"/>
              </w:rPr>
              <w:t>amadas de elemento filtrante a base de quartzo com granulometrias diferenciadas.</w:t>
            </w:r>
          </w:p>
          <w:p w:rsidR="009847DB" w:rsidRPr="002F4468" w:rsidRDefault="009847DB" w:rsidP="00164AE9">
            <w:pPr>
              <w:autoSpaceDE w:val="0"/>
              <w:autoSpaceDN w:val="0"/>
              <w:adjustRightInd w:val="0"/>
              <w:jc w:val="both"/>
              <w:rPr>
                <w:rFonts w:ascii="Arial" w:hAnsi="Arial" w:cs="Arial"/>
                <w:sz w:val="15"/>
                <w:szCs w:val="15"/>
                <w:lang w:bidi="he-IL"/>
              </w:rPr>
            </w:pPr>
          </w:p>
          <w:p w:rsidR="009847DB" w:rsidRPr="003B03AB" w:rsidRDefault="009847DB" w:rsidP="00164AE9">
            <w:pPr>
              <w:autoSpaceDE w:val="0"/>
              <w:autoSpaceDN w:val="0"/>
              <w:adjustRightInd w:val="0"/>
              <w:jc w:val="both"/>
              <w:rPr>
                <w:rFonts w:ascii="Arial" w:hAnsi="Arial" w:cs="Arial"/>
                <w:b/>
                <w:sz w:val="15"/>
                <w:szCs w:val="15"/>
                <w:u w:val="single"/>
                <w:lang w:bidi="he-IL"/>
              </w:rPr>
            </w:pPr>
            <w:r w:rsidRPr="002F4468">
              <w:rPr>
                <w:rFonts w:ascii="Arial" w:hAnsi="Arial" w:cs="Arial"/>
                <w:b/>
                <w:sz w:val="15"/>
                <w:szCs w:val="15"/>
                <w:lang w:bidi="he-IL"/>
              </w:rPr>
              <w:t>Referência:</w:t>
            </w:r>
            <w:r w:rsidRPr="002F4468">
              <w:rPr>
                <w:rFonts w:ascii="Arial" w:hAnsi="Arial" w:cs="Arial"/>
                <w:sz w:val="15"/>
                <w:szCs w:val="15"/>
                <w:lang w:bidi="he-IL"/>
              </w:rPr>
              <w:t xml:space="preserve"> Filtro Central mod. MUVA-600 - EMEC Brasil, ou equivalente ou de melhor qualidade.</w:t>
            </w:r>
          </w:p>
        </w:tc>
        <w:tc>
          <w:tcPr>
            <w:tcW w:w="1452" w:type="dxa"/>
            <w:vAlign w:val="center"/>
          </w:tcPr>
          <w:p w:rsidR="009847DB" w:rsidRPr="00882949" w:rsidRDefault="009847DB" w:rsidP="00164AE9">
            <w:pPr>
              <w:jc w:val="center"/>
              <w:rPr>
                <w:rFonts w:ascii="Arial" w:hAnsi="Arial" w:cs="Arial"/>
                <w:sz w:val="15"/>
                <w:szCs w:val="15"/>
                <w:lang w:bidi="he-IL"/>
              </w:rPr>
            </w:pPr>
            <w:r>
              <w:rPr>
                <w:rFonts w:ascii="Arial" w:hAnsi="Arial" w:cs="Arial"/>
                <w:sz w:val="15"/>
                <w:szCs w:val="15"/>
                <w:lang w:bidi="he-IL"/>
              </w:rPr>
              <w:lastRenderedPageBreak/>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jc w:val="both"/>
              <w:rPr>
                <w:rFonts w:ascii="Arial" w:hAnsi="Arial" w:cs="Arial"/>
                <w:b/>
                <w:sz w:val="15"/>
                <w:szCs w:val="15"/>
                <w:u w:val="single"/>
                <w:lang w:bidi="he-IL"/>
              </w:rPr>
            </w:pPr>
            <w:r w:rsidRPr="003B03AB">
              <w:rPr>
                <w:rFonts w:ascii="Arial" w:hAnsi="Arial" w:cs="Arial"/>
                <w:b/>
                <w:sz w:val="15"/>
                <w:szCs w:val="15"/>
                <w:u w:val="single"/>
                <w:lang w:bidi="he-IL"/>
              </w:rPr>
              <w:t xml:space="preserve">CÉLULA AMPEROMÉTRICA PARA LEITURA DE CLORO </w:t>
            </w:r>
          </w:p>
          <w:p w:rsidR="009847DB" w:rsidRPr="003B03AB" w:rsidRDefault="009847DB" w:rsidP="00164AE9">
            <w:pPr>
              <w:autoSpaceDE w:val="0"/>
              <w:autoSpaceDN w:val="0"/>
              <w:adjustRightInd w:val="0"/>
              <w:jc w:val="both"/>
              <w:rPr>
                <w:rFonts w:ascii="Arial" w:hAnsi="Arial" w:cs="Arial"/>
                <w:sz w:val="15"/>
                <w:szCs w:val="15"/>
                <w:lang w:bidi="he-IL"/>
              </w:rPr>
            </w:pPr>
            <w:r w:rsidRPr="003B03AB">
              <w:rPr>
                <w:rFonts w:ascii="Arial" w:hAnsi="Arial" w:cs="Arial"/>
                <w:sz w:val="15"/>
                <w:szCs w:val="15"/>
                <w:lang w:bidi="he-IL"/>
              </w:rPr>
              <w:t>- Aplicação: água tratada</w:t>
            </w:r>
            <w:r>
              <w:rPr>
                <w:rFonts w:ascii="Arial"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xml:space="preserve">- Leitura: Cloro livre (orgânico </w:t>
            </w:r>
            <w:r>
              <w:rPr>
                <w:rFonts w:ascii="Arial" w:eastAsia="CIDFont+F1" w:hAnsi="Arial" w:cs="Arial"/>
                <w:sz w:val="15"/>
                <w:szCs w:val="15"/>
                <w:lang w:bidi="he-IL"/>
              </w:rPr>
              <w:t>e inorgânico) para água potável;</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w:t>
            </w:r>
            <w:r>
              <w:rPr>
                <w:rFonts w:ascii="Arial" w:eastAsia="CIDFont+F1" w:hAnsi="Arial" w:cs="Arial"/>
                <w:sz w:val="15"/>
                <w:szCs w:val="15"/>
                <w:lang w:bidi="he-IL"/>
              </w:rPr>
              <w:t xml:space="preserve"> Escala de leitura: 0 - 20 mg/l;</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Pres</w:t>
            </w:r>
            <w:r>
              <w:rPr>
                <w:rFonts w:ascii="Arial" w:eastAsia="CIDFont+F1" w:hAnsi="Arial" w:cs="Arial"/>
                <w:sz w:val="15"/>
                <w:szCs w:val="15"/>
                <w:lang w:bidi="he-IL"/>
              </w:rPr>
              <w:t>são de trabalho máxima: 1,0 bar;</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xml:space="preserve">- Temperatura: 1ºC </w:t>
            </w:r>
            <w:r>
              <w:rPr>
                <w:rFonts w:ascii="Arial" w:eastAsia="CIDFont+F1" w:hAnsi="Arial" w:cs="Arial"/>
                <w:sz w:val="15"/>
                <w:szCs w:val="15"/>
                <w:lang w:bidi="he-IL"/>
              </w:rPr>
              <w:t>- 40ºC;</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Alimentação: 4 fios</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xml:space="preserve">- Membrana: </w:t>
            </w:r>
            <w:r w:rsidRPr="003B03AB">
              <w:rPr>
                <w:rFonts w:ascii="Arial" w:eastAsia="CIDFont+F1" w:hAnsi="Arial" w:cs="Arial"/>
                <w:sz w:val="15"/>
                <w:szCs w:val="15"/>
                <w:lang w:bidi="he-IL"/>
              </w:rPr>
              <w:t>Membrana semipermeável com possibilidade de re</w:t>
            </w:r>
            <w:r>
              <w:rPr>
                <w:rFonts w:ascii="Arial" w:eastAsia="CIDFont+F1" w:hAnsi="Arial" w:cs="Arial"/>
                <w:sz w:val="15"/>
                <w:szCs w:val="15"/>
                <w:lang w:bidi="he-IL"/>
              </w:rPr>
              <w:t>ter ferro até no máximo 3mg/l;</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Compr</w:t>
            </w:r>
            <w:r>
              <w:rPr>
                <w:rFonts w:ascii="Arial" w:eastAsia="CIDFont+F1" w:hAnsi="Arial" w:cs="Arial"/>
                <w:sz w:val="15"/>
                <w:szCs w:val="15"/>
                <w:lang w:bidi="he-IL"/>
              </w:rPr>
              <w:t>imento do cabo: mínimo de 1,5 m;</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Fator de compensação pH e t</w:t>
            </w:r>
            <w:r>
              <w:rPr>
                <w:rFonts w:ascii="Arial" w:eastAsia="CIDFont+F1" w:hAnsi="Arial" w:cs="Arial"/>
                <w:sz w:val="15"/>
                <w:szCs w:val="15"/>
                <w:lang w:bidi="he-IL"/>
              </w:rPr>
              <w:t>emperatura em um único eletrodo;</w:t>
            </w:r>
          </w:p>
          <w:p w:rsidR="009847DB" w:rsidRPr="003B03AB" w:rsidRDefault="009847DB" w:rsidP="00164AE9">
            <w:pPr>
              <w:jc w:val="both"/>
              <w:rPr>
                <w:rFonts w:ascii="Arial" w:eastAsia="CIDFont+F1" w:hAnsi="Arial" w:cs="Arial"/>
                <w:sz w:val="15"/>
                <w:szCs w:val="15"/>
                <w:lang w:bidi="he-IL"/>
              </w:rPr>
            </w:pPr>
            <w:r w:rsidRPr="003B03AB">
              <w:rPr>
                <w:rFonts w:ascii="Arial" w:eastAsia="CIDFont+F1" w:hAnsi="Arial" w:cs="Arial"/>
                <w:sz w:val="15"/>
                <w:szCs w:val="15"/>
                <w:lang w:bidi="he-IL"/>
              </w:rPr>
              <w:t>- Resolução: +/- 0,01</w:t>
            </w:r>
            <w:r>
              <w:rPr>
                <w:rFonts w:ascii="Arial" w:eastAsia="CIDFont+F1" w:hAnsi="Arial" w:cs="Arial"/>
                <w:sz w:val="15"/>
                <w:szCs w:val="15"/>
                <w:lang w:bidi="he-IL"/>
              </w:rPr>
              <w:t>.</w:t>
            </w:r>
          </w:p>
          <w:p w:rsidR="009847DB" w:rsidRPr="003B03AB" w:rsidRDefault="009847DB" w:rsidP="00164AE9">
            <w:pPr>
              <w:jc w:val="both"/>
              <w:rPr>
                <w:rFonts w:ascii="Arial" w:eastAsia="CIDFont+F1" w:hAnsi="Arial" w:cs="Arial"/>
                <w:sz w:val="15"/>
                <w:szCs w:val="15"/>
                <w:lang w:bidi="he-IL"/>
              </w:rPr>
            </w:pPr>
          </w:p>
          <w:p w:rsidR="009847DB" w:rsidRPr="003B03AB" w:rsidRDefault="009847DB" w:rsidP="00164AE9">
            <w:pPr>
              <w:jc w:val="both"/>
              <w:rPr>
                <w:rFonts w:ascii="Arial" w:hAnsi="Arial" w:cs="Arial"/>
                <w:sz w:val="15"/>
                <w:szCs w:val="15"/>
              </w:rPr>
            </w:pPr>
            <w:r w:rsidRPr="003B03A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Célula </w:t>
            </w:r>
            <w:proofErr w:type="spellStart"/>
            <w:r w:rsidRPr="003B03AB">
              <w:rPr>
                <w:rFonts w:ascii="Arial" w:eastAsia="CIDFont+F1" w:hAnsi="Arial" w:cs="Arial"/>
                <w:sz w:val="15"/>
                <w:szCs w:val="15"/>
                <w:lang w:bidi="he-IL"/>
              </w:rPr>
              <w:t>Amperométrica</w:t>
            </w:r>
            <w:proofErr w:type="spellEnd"/>
            <w:r w:rsidRPr="003B03AB">
              <w:rPr>
                <w:rFonts w:ascii="Arial" w:eastAsia="CIDFont+F1" w:hAnsi="Arial" w:cs="Arial"/>
                <w:sz w:val="15"/>
                <w:szCs w:val="15"/>
                <w:lang w:bidi="he-IL"/>
              </w:rPr>
              <w:t xml:space="preserve"> modelo SCL3S/20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lang w:bidi="he-IL"/>
              </w:rPr>
            </w:pPr>
            <w:r w:rsidRPr="003B03AB">
              <w:rPr>
                <w:rFonts w:ascii="Arial" w:hAnsi="Arial" w:cs="Arial"/>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jc w:val="both"/>
              <w:rPr>
                <w:rFonts w:ascii="Arial" w:hAnsi="Arial" w:cs="Arial"/>
                <w:b/>
                <w:sz w:val="15"/>
                <w:szCs w:val="15"/>
                <w:u w:val="single"/>
                <w:lang w:bidi="he-IL"/>
              </w:rPr>
            </w:pPr>
            <w:r w:rsidRPr="003B03AB">
              <w:rPr>
                <w:rFonts w:ascii="Arial" w:hAnsi="Arial" w:cs="Arial"/>
                <w:b/>
                <w:sz w:val="15"/>
                <w:szCs w:val="15"/>
                <w:u w:val="single"/>
                <w:lang w:bidi="he-IL"/>
              </w:rPr>
              <w:t>ELETRODO DE pH</w:t>
            </w:r>
          </w:p>
          <w:p w:rsidR="009847DB" w:rsidRPr="003B03AB" w:rsidRDefault="009847DB" w:rsidP="00164AE9">
            <w:pPr>
              <w:autoSpaceDE w:val="0"/>
              <w:autoSpaceDN w:val="0"/>
              <w:adjustRightInd w:val="0"/>
              <w:jc w:val="both"/>
              <w:rPr>
                <w:rFonts w:ascii="Arial" w:hAnsi="Arial" w:cs="Arial"/>
                <w:sz w:val="15"/>
                <w:szCs w:val="15"/>
                <w:lang w:bidi="he-IL"/>
              </w:rPr>
            </w:pPr>
            <w:r w:rsidRPr="003B03AB">
              <w:rPr>
                <w:rFonts w:ascii="Arial" w:hAnsi="Arial" w:cs="Arial"/>
                <w:sz w:val="15"/>
                <w:szCs w:val="15"/>
                <w:lang w:bidi="he-IL"/>
              </w:rPr>
              <w:t>- Aplicação: água tratada</w:t>
            </w:r>
            <w:r>
              <w:rPr>
                <w:rFonts w:ascii="Arial"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Eletrodo combinado para leitura de pH</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Escala de medida de 0 -14 pH;</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Corpo Ø 12mm em epóxi;</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Cabo: mínimo de 4,5m</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Pressão/Temperatura de op</w:t>
            </w:r>
            <w:r>
              <w:rPr>
                <w:rFonts w:ascii="Arial" w:eastAsia="CIDFont+F1" w:hAnsi="Arial" w:cs="Arial"/>
                <w:sz w:val="15"/>
                <w:szCs w:val="15"/>
                <w:lang w:bidi="he-IL"/>
              </w:rPr>
              <w:t xml:space="preserve">eração: </w:t>
            </w:r>
            <w:proofErr w:type="gramStart"/>
            <w:r>
              <w:rPr>
                <w:rFonts w:ascii="Arial" w:eastAsia="CIDFont+F1" w:hAnsi="Arial" w:cs="Arial"/>
                <w:sz w:val="15"/>
                <w:szCs w:val="15"/>
                <w:lang w:bidi="he-IL"/>
              </w:rPr>
              <w:t>7 bar</w:t>
            </w:r>
            <w:proofErr w:type="gramEnd"/>
            <w:r>
              <w:rPr>
                <w:rFonts w:ascii="Arial" w:eastAsia="CIDFont+F1" w:hAnsi="Arial" w:cs="Arial"/>
                <w:sz w:val="15"/>
                <w:szCs w:val="15"/>
                <w:lang w:bidi="he-IL"/>
              </w:rPr>
              <w:t xml:space="preserve"> – 70ºC (3,5 bar – 80º</w:t>
            </w:r>
            <w:r w:rsidRPr="003B03AB">
              <w:rPr>
                <w:rFonts w:ascii="Arial" w:eastAsia="CIDFont+F1" w:hAnsi="Arial" w:cs="Arial"/>
                <w:sz w:val="15"/>
                <w:szCs w:val="15"/>
                <w:lang w:bidi="he-IL"/>
              </w:rPr>
              <w:t>C)</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Conexão: BNC</w:t>
            </w:r>
            <w:r>
              <w:rPr>
                <w:rFonts w:ascii="Arial" w:eastAsia="CIDFont+F1" w:hAnsi="Arial" w:cs="Arial"/>
                <w:sz w:val="15"/>
                <w:szCs w:val="15"/>
                <w:lang w:bidi="he-IL"/>
              </w:rPr>
              <w:t>;</w:t>
            </w:r>
          </w:p>
          <w:p w:rsidR="009847DB" w:rsidRPr="003B03AB" w:rsidRDefault="009847DB" w:rsidP="00164AE9">
            <w:pPr>
              <w:jc w:val="both"/>
              <w:rPr>
                <w:rFonts w:ascii="Arial" w:eastAsia="CIDFont+F1" w:hAnsi="Arial" w:cs="Arial"/>
                <w:sz w:val="15"/>
                <w:szCs w:val="15"/>
                <w:lang w:bidi="he-IL"/>
              </w:rPr>
            </w:pPr>
            <w:r w:rsidRPr="003B03AB">
              <w:rPr>
                <w:rFonts w:ascii="Arial" w:eastAsia="CIDFont+F1" w:hAnsi="Arial" w:cs="Arial"/>
                <w:sz w:val="15"/>
                <w:szCs w:val="15"/>
                <w:lang w:bidi="he-IL"/>
              </w:rPr>
              <w:t xml:space="preserve">- Condutividade mínima: 100 </w:t>
            </w:r>
            <w:proofErr w:type="spellStart"/>
            <w:r w:rsidRPr="003B03AB">
              <w:rPr>
                <w:rFonts w:ascii="Arial" w:eastAsia="CIDFont+F1" w:hAnsi="Arial" w:cs="Arial"/>
                <w:sz w:val="15"/>
                <w:szCs w:val="15"/>
                <w:lang w:bidi="he-IL"/>
              </w:rPr>
              <w:t>μS</w:t>
            </w:r>
            <w:proofErr w:type="spellEnd"/>
            <w:r>
              <w:rPr>
                <w:rFonts w:ascii="Arial" w:eastAsia="CIDFont+F1" w:hAnsi="Arial" w:cs="Arial"/>
                <w:sz w:val="15"/>
                <w:szCs w:val="15"/>
                <w:lang w:bidi="he-IL"/>
              </w:rPr>
              <w:t>.</w:t>
            </w:r>
          </w:p>
          <w:p w:rsidR="009847DB" w:rsidRPr="003B03AB" w:rsidRDefault="009847DB" w:rsidP="00164AE9">
            <w:pPr>
              <w:jc w:val="both"/>
              <w:rPr>
                <w:rFonts w:ascii="Arial" w:hAnsi="Arial" w:cs="Arial"/>
                <w:sz w:val="15"/>
                <w:szCs w:val="15"/>
              </w:rPr>
            </w:pPr>
            <w:r w:rsidRPr="003B03A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w:t>
            </w:r>
            <w:r w:rsidRPr="003B03AB">
              <w:rPr>
                <w:rFonts w:ascii="Arial" w:hAnsi="Arial" w:cs="Arial"/>
                <w:sz w:val="15"/>
                <w:szCs w:val="15"/>
                <w:lang w:bidi="he-IL"/>
              </w:rPr>
              <w:t>Eletrodo de pH modelo EPHM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lang w:bidi="he-IL"/>
              </w:rPr>
            </w:pPr>
            <w:r w:rsidRPr="003B03AB">
              <w:rPr>
                <w:rFonts w:ascii="Arial" w:hAnsi="Arial" w:cs="Arial"/>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jc w:val="both"/>
              <w:rPr>
                <w:rFonts w:ascii="Arial" w:hAnsi="Arial" w:cs="Arial"/>
                <w:b/>
                <w:sz w:val="15"/>
                <w:szCs w:val="15"/>
                <w:u w:val="single"/>
                <w:lang w:bidi="he-IL"/>
              </w:rPr>
            </w:pPr>
            <w:r w:rsidRPr="003B03AB">
              <w:rPr>
                <w:rFonts w:ascii="Arial" w:hAnsi="Arial" w:cs="Arial"/>
                <w:b/>
                <w:sz w:val="15"/>
                <w:szCs w:val="15"/>
                <w:u w:val="single"/>
                <w:lang w:bidi="he-IL"/>
              </w:rPr>
              <w:t xml:space="preserve">PORTA ELETRODO pH </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Aplicação: água tratada</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xml:space="preserve">- Conexão para eletrodos: Célula </w:t>
            </w:r>
            <w:proofErr w:type="spellStart"/>
            <w:r w:rsidRPr="003B03AB">
              <w:rPr>
                <w:rFonts w:ascii="Arial" w:eastAsia="CIDFont+F1" w:hAnsi="Arial" w:cs="Arial"/>
                <w:sz w:val="15"/>
                <w:szCs w:val="15"/>
                <w:lang w:bidi="he-IL"/>
              </w:rPr>
              <w:t>amperométrica</w:t>
            </w:r>
            <w:proofErr w:type="spellEnd"/>
            <w:r w:rsidRPr="003B03AB">
              <w:rPr>
                <w:rFonts w:ascii="Arial" w:eastAsia="CIDFont+F1" w:hAnsi="Arial" w:cs="Arial"/>
                <w:sz w:val="15"/>
                <w:szCs w:val="15"/>
                <w:lang w:bidi="he-IL"/>
              </w:rPr>
              <w:t xml:space="preserve"> (SCL3S/20), sonda de flúor e eletrodo de p</w:t>
            </w:r>
            <w:r>
              <w:rPr>
                <w:rFonts w:ascii="Arial" w:eastAsia="CIDFont+F1" w:hAnsi="Arial" w:cs="Arial"/>
                <w:sz w:val="15"/>
                <w:szCs w:val="15"/>
                <w:lang w:bidi="he-IL"/>
              </w:rPr>
              <w:t>H Ø 12mm e sonda de temperatura;</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Conexão: 6x8 PVDF;</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Pres</w:t>
            </w:r>
            <w:r>
              <w:rPr>
                <w:rFonts w:ascii="Arial" w:eastAsia="CIDFont+F1" w:hAnsi="Arial" w:cs="Arial"/>
                <w:sz w:val="15"/>
                <w:szCs w:val="15"/>
                <w:lang w:bidi="he-IL"/>
              </w:rPr>
              <w:t>são de trabalho máxima: 5,0bar;</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Temperatura máxima: 50ºC;</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Material: PMMA;</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Tubo: mínimo 4,0m (PE);</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Estabilizador de vazão;</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Regulador de fluxo</w:t>
            </w:r>
            <w:r>
              <w:rPr>
                <w:rFonts w:ascii="Arial" w:eastAsia="CIDFont+F1" w:hAnsi="Arial" w:cs="Arial"/>
                <w:sz w:val="15"/>
                <w:szCs w:val="15"/>
                <w:lang w:bidi="he-IL"/>
              </w:rPr>
              <w: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Sensor de proximidade modelo SEPR</w:t>
            </w:r>
            <w:r>
              <w:rPr>
                <w:rFonts w:ascii="Arial" w:eastAsia="CIDFont+F1" w:hAnsi="Arial" w:cs="Arial"/>
                <w:sz w:val="15"/>
                <w:szCs w:val="15"/>
                <w:lang w:bidi="he-IL"/>
              </w:rPr>
              <w:t>;</w:t>
            </w:r>
          </w:p>
          <w:p w:rsidR="009847DB" w:rsidRPr="003B03AB" w:rsidRDefault="009847DB" w:rsidP="00164AE9">
            <w:pPr>
              <w:jc w:val="both"/>
              <w:rPr>
                <w:rFonts w:ascii="Arial" w:eastAsia="CIDFont+F1" w:hAnsi="Arial" w:cs="Arial"/>
                <w:sz w:val="15"/>
                <w:szCs w:val="15"/>
                <w:lang w:bidi="he-IL"/>
              </w:rPr>
            </w:pPr>
            <w:r w:rsidRPr="003B03AB">
              <w:rPr>
                <w:rFonts w:ascii="Arial" w:eastAsia="CIDFont+F1" w:hAnsi="Arial" w:cs="Arial"/>
                <w:sz w:val="15"/>
                <w:szCs w:val="15"/>
                <w:lang w:bidi="he-IL"/>
              </w:rPr>
              <w:t>- Dispositivo ant</w:t>
            </w:r>
            <w:r>
              <w:rPr>
                <w:rFonts w:ascii="Arial" w:eastAsia="CIDFont+F1" w:hAnsi="Arial" w:cs="Arial"/>
                <w:sz w:val="15"/>
                <w:szCs w:val="15"/>
                <w:lang w:bidi="he-IL"/>
              </w:rPr>
              <w:t xml:space="preserve">e </w:t>
            </w:r>
            <w:proofErr w:type="spellStart"/>
            <w:r w:rsidRPr="003B03AB">
              <w:rPr>
                <w:rFonts w:ascii="Arial" w:eastAsia="CIDFont+F1" w:hAnsi="Arial" w:cs="Arial"/>
                <w:sz w:val="15"/>
                <w:szCs w:val="15"/>
                <w:lang w:bidi="he-IL"/>
              </w:rPr>
              <w:t>sifonamento</w:t>
            </w:r>
            <w:proofErr w:type="spellEnd"/>
            <w:r w:rsidRPr="003B03AB">
              <w:rPr>
                <w:rFonts w:ascii="Arial" w:eastAsia="CIDFont+F1" w:hAnsi="Arial" w:cs="Arial"/>
                <w:sz w:val="15"/>
                <w:szCs w:val="15"/>
                <w:lang w:bidi="he-IL"/>
              </w:rPr>
              <w:t xml:space="preserve"> incorporado ao porta</w:t>
            </w:r>
            <w:r>
              <w:rPr>
                <w:rFonts w:ascii="Arial" w:eastAsia="CIDFont+F1" w:hAnsi="Arial" w:cs="Arial"/>
                <w:sz w:val="15"/>
                <w:szCs w:val="15"/>
                <w:lang w:bidi="he-IL"/>
              </w:rPr>
              <w:t>-</w:t>
            </w:r>
            <w:r w:rsidRPr="003B03AB">
              <w:rPr>
                <w:rFonts w:ascii="Arial" w:eastAsia="CIDFont+F1" w:hAnsi="Arial" w:cs="Arial"/>
                <w:sz w:val="15"/>
                <w:szCs w:val="15"/>
                <w:lang w:bidi="he-IL"/>
              </w:rPr>
              <w:t>eletrodo.</w:t>
            </w:r>
          </w:p>
          <w:p w:rsidR="009847DB" w:rsidRPr="003B03AB" w:rsidRDefault="009847DB" w:rsidP="00164AE9">
            <w:pPr>
              <w:jc w:val="both"/>
              <w:rPr>
                <w:rFonts w:ascii="Arial" w:eastAsia="CIDFont+F1" w:hAnsi="Arial" w:cs="Arial"/>
                <w:sz w:val="15"/>
                <w:szCs w:val="15"/>
                <w:lang w:bidi="he-IL"/>
              </w:rPr>
            </w:pPr>
          </w:p>
          <w:p w:rsidR="009847DB" w:rsidRPr="003B03AB" w:rsidRDefault="009847DB" w:rsidP="00164AE9">
            <w:pPr>
              <w:jc w:val="both"/>
              <w:rPr>
                <w:rFonts w:ascii="Arial" w:hAnsi="Arial" w:cs="Arial"/>
                <w:sz w:val="15"/>
                <w:szCs w:val="15"/>
              </w:rPr>
            </w:pPr>
            <w:r w:rsidRPr="003B03A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Porta eletrodo modelo PEF 26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lang w:bidi="he-IL"/>
              </w:rPr>
            </w:pPr>
            <w:r w:rsidRPr="003B03AB">
              <w:rPr>
                <w:rFonts w:ascii="Arial" w:hAnsi="Arial" w:cs="Arial"/>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jc w:val="both"/>
              <w:rPr>
                <w:rFonts w:ascii="Arial" w:hAnsi="Arial" w:cs="Arial"/>
                <w:b/>
                <w:sz w:val="15"/>
                <w:szCs w:val="15"/>
                <w:u w:val="single"/>
                <w:lang w:bidi="he-IL"/>
              </w:rPr>
            </w:pPr>
            <w:r w:rsidRPr="003B03AB">
              <w:rPr>
                <w:rFonts w:ascii="Arial" w:hAnsi="Arial" w:cs="Arial"/>
                <w:b/>
                <w:sz w:val="15"/>
                <w:szCs w:val="15"/>
                <w:u w:val="single"/>
                <w:lang w:bidi="he-IL"/>
              </w:rPr>
              <w:t xml:space="preserve">FILTRO </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Filtro de Ø 5”;</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Lavável em PET;</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xml:space="preserve">- </w:t>
            </w:r>
            <w:r>
              <w:rPr>
                <w:rFonts w:ascii="Arial" w:eastAsia="CIDFont+F1" w:hAnsi="Arial" w:cs="Arial"/>
                <w:sz w:val="15"/>
                <w:szCs w:val="15"/>
                <w:lang w:bidi="he-IL"/>
              </w:rPr>
              <w:t>Elemento filtrante: 60μ;</w:t>
            </w:r>
          </w:p>
          <w:p w:rsidR="009847DB" w:rsidRPr="003B03A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Conexão: 6x8mm;</w:t>
            </w:r>
          </w:p>
          <w:p w:rsidR="009847DB" w:rsidRDefault="009847DB" w:rsidP="00164AE9">
            <w:pPr>
              <w:autoSpaceDE w:val="0"/>
              <w:autoSpaceDN w:val="0"/>
              <w:adjustRightInd w:val="0"/>
              <w:jc w:val="both"/>
              <w:rPr>
                <w:rFonts w:ascii="Arial" w:eastAsia="CIDFont+F1" w:hAnsi="Arial" w:cs="Arial"/>
                <w:sz w:val="15"/>
                <w:szCs w:val="15"/>
                <w:lang w:bidi="he-IL"/>
              </w:rPr>
            </w:pPr>
            <w:r>
              <w:rPr>
                <w:rFonts w:ascii="Arial" w:eastAsia="CIDFont+F1" w:hAnsi="Arial" w:cs="Arial"/>
                <w:sz w:val="15"/>
                <w:szCs w:val="15"/>
                <w:lang w:bidi="he-IL"/>
              </w:rPr>
              <w:t>- Temperatura máxima: 40ºC;</w:t>
            </w:r>
          </w:p>
          <w:p w:rsidR="009847DB" w:rsidRPr="003B03AB" w:rsidRDefault="009847DB" w:rsidP="00164AE9">
            <w:pPr>
              <w:autoSpaceDE w:val="0"/>
              <w:autoSpaceDN w:val="0"/>
              <w:adjustRightInd w:val="0"/>
              <w:jc w:val="both"/>
              <w:rPr>
                <w:rFonts w:ascii="Arial" w:eastAsia="CIDFont+F1" w:hAnsi="Arial" w:cs="Arial"/>
                <w:sz w:val="15"/>
                <w:szCs w:val="15"/>
                <w:lang w:bidi="he-IL"/>
              </w:rPr>
            </w:pPr>
            <w:r w:rsidRPr="003B03AB">
              <w:rPr>
                <w:rFonts w:ascii="Arial" w:eastAsia="CIDFont+F1" w:hAnsi="Arial" w:cs="Arial"/>
                <w:sz w:val="15"/>
                <w:szCs w:val="15"/>
                <w:lang w:bidi="he-IL"/>
              </w:rPr>
              <w:t>- Corpo translúcido</w:t>
            </w:r>
            <w:r>
              <w:rPr>
                <w:rFonts w:ascii="Arial" w:eastAsia="CIDFont+F1" w:hAnsi="Arial" w:cs="Arial"/>
                <w:sz w:val="15"/>
                <w:szCs w:val="15"/>
                <w:lang w:bidi="he-IL"/>
              </w:rPr>
              <w:t>.</w:t>
            </w:r>
          </w:p>
          <w:p w:rsidR="009847DB" w:rsidRPr="003B03AB" w:rsidRDefault="009847DB" w:rsidP="00164AE9">
            <w:pPr>
              <w:jc w:val="both"/>
              <w:rPr>
                <w:rFonts w:ascii="Arial" w:eastAsia="CIDFont+F1" w:hAnsi="Arial" w:cs="Arial"/>
                <w:sz w:val="15"/>
                <w:szCs w:val="15"/>
                <w:lang w:bidi="he-IL"/>
              </w:rPr>
            </w:pPr>
          </w:p>
          <w:p w:rsidR="009847DB" w:rsidRPr="003B03AB" w:rsidRDefault="009847DB" w:rsidP="00164AE9">
            <w:pPr>
              <w:jc w:val="both"/>
              <w:rPr>
                <w:rFonts w:ascii="Arial" w:hAnsi="Arial" w:cs="Arial"/>
                <w:sz w:val="15"/>
                <w:szCs w:val="15"/>
              </w:rPr>
            </w:pPr>
            <w:r w:rsidRPr="003B03AB">
              <w:rPr>
                <w:rFonts w:ascii="Arial" w:eastAsia="CIDFont+F1" w:hAnsi="Arial" w:cs="Arial"/>
                <w:b/>
                <w:sz w:val="15"/>
                <w:szCs w:val="15"/>
                <w:lang w:bidi="he-IL"/>
              </w:rPr>
              <w:t>Referência:</w:t>
            </w:r>
            <w:r w:rsidRPr="003B03AB">
              <w:rPr>
                <w:rFonts w:ascii="Arial" w:eastAsia="CIDFont+F1" w:hAnsi="Arial" w:cs="Arial"/>
                <w:sz w:val="15"/>
                <w:szCs w:val="15"/>
                <w:lang w:bidi="he-IL"/>
              </w:rPr>
              <w:t xml:space="preserve"> Filtro modelo NFIL/60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lang w:bidi="he-IL"/>
              </w:rPr>
            </w:pPr>
            <w:r w:rsidRPr="003B03AB">
              <w:rPr>
                <w:rFonts w:ascii="Arial" w:hAnsi="Arial" w:cs="Arial"/>
                <w:sz w:val="15"/>
                <w:szCs w:val="15"/>
                <w:lang w:bidi="he-IL"/>
              </w:rPr>
              <w:t>ETA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3B03AB" w:rsidRDefault="009847DB" w:rsidP="00164AE9">
            <w:pPr>
              <w:autoSpaceDE w:val="0"/>
              <w:autoSpaceDN w:val="0"/>
              <w:adjustRightInd w:val="0"/>
              <w:jc w:val="both"/>
              <w:rPr>
                <w:rFonts w:ascii="Arial" w:hAnsi="Arial" w:cs="Arial"/>
                <w:b/>
                <w:bCs/>
                <w:sz w:val="15"/>
                <w:szCs w:val="15"/>
                <w:u w:val="single"/>
              </w:rPr>
            </w:pPr>
            <w:r w:rsidRPr="003B03AB">
              <w:rPr>
                <w:rFonts w:ascii="Arial" w:hAnsi="Arial" w:cs="Arial"/>
                <w:b/>
                <w:bCs/>
                <w:sz w:val="15"/>
                <w:szCs w:val="15"/>
                <w:u w:val="single"/>
              </w:rPr>
              <w:t>ANALISADOR DE TURBIDEZ</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hAnsi="Arial" w:cs="Arial"/>
                <w:sz w:val="15"/>
                <w:szCs w:val="15"/>
              </w:rPr>
              <w:t xml:space="preserve">Controlador e regulador digital com mínimo de 2 </w:t>
            </w:r>
            <w:r>
              <w:rPr>
                <w:rFonts w:ascii="Arial" w:hAnsi="Arial" w:cs="Arial"/>
                <w:sz w:val="15"/>
                <w:szCs w:val="15"/>
              </w:rPr>
              <w:t>c</w:t>
            </w:r>
            <w:r w:rsidRPr="003B03AB">
              <w:rPr>
                <w:rFonts w:ascii="Arial" w:hAnsi="Arial" w:cs="Arial"/>
                <w:sz w:val="15"/>
                <w:szCs w:val="15"/>
              </w:rPr>
              <w:t>anais, fornecimento com 01 de turbidez com escala de leitura conforme a sonda e as seguintes características (mínimas):</w:t>
            </w:r>
          </w:p>
          <w:p w:rsidR="009847DB" w:rsidRPr="003B03AB" w:rsidRDefault="009847DB" w:rsidP="00164AE9">
            <w:pPr>
              <w:autoSpaceDE w:val="0"/>
              <w:autoSpaceDN w:val="0"/>
              <w:adjustRightInd w:val="0"/>
              <w:jc w:val="both"/>
              <w:rPr>
                <w:rFonts w:ascii="Arial" w:hAnsi="Arial" w:cs="Arial"/>
                <w:sz w:val="15"/>
                <w:szCs w:val="15"/>
              </w:rPr>
            </w:pP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Pr>
                <w:rFonts w:ascii="Arial" w:hAnsi="Arial" w:cs="Arial"/>
                <w:sz w:val="15"/>
                <w:szCs w:val="15"/>
              </w:rPr>
              <w:t>Display retro iluminado em LCD;</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Faixa de medição 0,0 a 4</w:t>
            </w:r>
            <w:r>
              <w:rPr>
                <w:rFonts w:ascii="Arial" w:hAnsi="Arial" w:cs="Arial"/>
                <w:sz w:val="15"/>
                <w:szCs w:val="15"/>
              </w:rPr>
              <w:t>.</w:t>
            </w:r>
            <w:r w:rsidRPr="003B03AB">
              <w:rPr>
                <w:rFonts w:ascii="Arial" w:hAnsi="Arial" w:cs="Arial"/>
                <w:sz w:val="15"/>
                <w:szCs w:val="15"/>
              </w:rPr>
              <w:t>000</w:t>
            </w:r>
            <w:r>
              <w:rPr>
                <w:rFonts w:ascii="Arial" w:hAnsi="Arial" w:cs="Arial"/>
                <w:sz w:val="15"/>
                <w:szCs w:val="15"/>
              </w:rPr>
              <w:t xml:space="preserve"> NTU;</w:t>
            </w:r>
          </w:p>
          <w:p w:rsidR="009847DB" w:rsidRPr="003B03AB" w:rsidRDefault="009847DB" w:rsidP="00164AE9">
            <w:pPr>
              <w:autoSpaceDE w:val="0"/>
              <w:autoSpaceDN w:val="0"/>
              <w:adjustRightInd w:val="0"/>
              <w:jc w:val="both"/>
              <w:rPr>
                <w:rFonts w:ascii="Arial" w:hAnsi="Arial" w:cs="Arial"/>
                <w:bCs/>
                <w:sz w:val="15"/>
                <w:szCs w:val="15"/>
              </w:rPr>
            </w:pPr>
            <w:r w:rsidRPr="003B03AB">
              <w:rPr>
                <w:rFonts w:ascii="Arial" w:eastAsia="SymbolMT" w:hAnsi="Arial" w:cs="Arial"/>
                <w:sz w:val="15"/>
                <w:szCs w:val="15"/>
              </w:rPr>
              <w:t xml:space="preserve">- </w:t>
            </w:r>
            <w:r w:rsidRPr="003B03AB">
              <w:rPr>
                <w:rFonts w:ascii="Arial" w:hAnsi="Arial" w:cs="Arial"/>
                <w:bCs/>
                <w:sz w:val="15"/>
                <w:szCs w:val="15"/>
              </w:rPr>
              <w:t xml:space="preserve">Escala de leitura: 0,00 </w:t>
            </w:r>
            <w:r>
              <w:rPr>
                <w:rFonts w:ascii="Arial" w:hAnsi="Arial" w:cs="Arial"/>
                <w:bCs/>
                <w:sz w:val="15"/>
                <w:szCs w:val="15"/>
              </w:rPr>
              <w:t>-</w:t>
            </w:r>
            <w:r w:rsidRPr="003B03AB">
              <w:rPr>
                <w:rFonts w:ascii="Arial" w:hAnsi="Arial" w:cs="Arial"/>
                <w:bCs/>
                <w:sz w:val="15"/>
                <w:szCs w:val="15"/>
              </w:rPr>
              <w:t xml:space="preserve"> 4.000 NTU</w:t>
            </w:r>
            <w:r>
              <w:rPr>
                <w:rFonts w:ascii="Arial" w:hAnsi="Arial" w:cs="Arial"/>
                <w:bCs/>
                <w:sz w:val="15"/>
                <w:szCs w:val="15"/>
              </w:rPr>
              <w:t>;</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Comandos at</w:t>
            </w:r>
            <w:r>
              <w:rPr>
                <w:rFonts w:ascii="Arial" w:hAnsi="Arial" w:cs="Arial"/>
                <w:sz w:val="15"/>
                <w:szCs w:val="15"/>
              </w:rPr>
              <w:t xml:space="preserve">ravés de </w:t>
            </w:r>
            <w:proofErr w:type="spellStart"/>
            <w:r>
              <w:rPr>
                <w:rFonts w:ascii="Arial" w:hAnsi="Arial" w:cs="Arial"/>
                <w:sz w:val="15"/>
                <w:szCs w:val="15"/>
              </w:rPr>
              <w:t>Encoder</w:t>
            </w:r>
            <w:proofErr w:type="spellEnd"/>
            <w:r>
              <w:rPr>
                <w:rFonts w:ascii="Arial" w:hAnsi="Arial" w:cs="Arial"/>
                <w:sz w:val="15"/>
                <w:szCs w:val="15"/>
              </w:rPr>
              <w:t xml:space="preserve"> giratório;</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Pr>
                <w:rFonts w:ascii="Arial" w:hAnsi="Arial" w:cs="Arial"/>
                <w:sz w:val="15"/>
                <w:szCs w:val="15"/>
              </w:rPr>
              <w:t>Entrada Stand-</w:t>
            </w:r>
            <w:proofErr w:type="spellStart"/>
            <w:r>
              <w:rPr>
                <w:rFonts w:ascii="Arial" w:hAnsi="Arial" w:cs="Arial"/>
                <w:sz w:val="15"/>
                <w:szCs w:val="15"/>
              </w:rPr>
              <w:t>by</w:t>
            </w:r>
            <w:proofErr w:type="spellEnd"/>
            <w:r>
              <w:rPr>
                <w:rFonts w:ascii="Arial" w:hAnsi="Arial" w:cs="Arial"/>
                <w:sz w:val="15"/>
                <w:szCs w:val="15"/>
              </w:rPr>
              <w:t>;</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Pr>
                <w:rFonts w:ascii="Arial" w:hAnsi="Arial" w:cs="Arial"/>
                <w:sz w:val="15"/>
                <w:szCs w:val="15"/>
              </w:rPr>
              <w:t>Entrada para sensor de fluxo;</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Pr>
                <w:rFonts w:ascii="Arial" w:hAnsi="Arial" w:cs="Arial"/>
                <w:sz w:val="15"/>
                <w:szCs w:val="15"/>
              </w:rPr>
              <w:t>Entrada para sonda de Turbidez;</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En</w:t>
            </w:r>
            <w:r>
              <w:rPr>
                <w:rFonts w:ascii="Arial" w:hAnsi="Arial" w:cs="Arial"/>
                <w:sz w:val="15"/>
                <w:szCs w:val="15"/>
              </w:rPr>
              <w:t>trada para sonda de temperatura;</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lastRenderedPageBreak/>
              <w:t xml:space="preserve">- </w:t>
            </w:r>
            <w:r w:rsidRPr="003B03AB">
              <w:rPr>
                <w:rFonts w:ascii="Arial" w:hAnsi="Arial" w:cs="Arial"/>
                <w:sz w:val="15"/>
                <w:szCs w:val="15"/>
              </w:rPr>
              <w:t>Entrada disponível a ser definida;</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Pr>
                <w:rFonts w:ascii="Arial" w:hAnsi="Arial" w:cs="Arial"/>
                <w:sz w:val="15"/>
                <w:szCs w:val="15"/>
              </w:rPr>
              <w:t>Dosagem automática ou manual;</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w:t>
            </w:r>
            <w:r w:rsidRPr="003B03AB">
              <w:rPr>
                <w:rFonts w:ascii="Arial" w:hAnsi="Arial" w:cs="Arial"/>
                <w:sz w:val="15"/>
                <w:szCs w:val="15"/>
              </w:rPr>
              <w:t>Sistema de dosagem ON/OFF, proporcional a pulso, proporcional PWM e fixo PWM</w:t>
            </w:r>
            <w:r>
              <w:rPr>
                <w:rFonts w:ascii="Arial" w:hAnsi="Arial" w:cs="Arial"/>
                <w:sz w:val="15"/>
                <w:szCs w:val="15"/>
              </w:rPr>
              <w:t>;</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 xml:space="preserve">Alarmes </w:t>
            </w:r>
            <w:r>
              <w:rPr>
                <w:rFonts w:ascii="Arial" w:hAnsi="Arial" w:cs="Arial"/>
                <w:sz w:val="15"/>
                <w:szCs w:val="15"/>
              </w:rPr>
              <w:t>de nível, fluxo, dosagem máxima;</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Início retardado</w:t>
            </w:r>
            <w:r>
              <w:rPr>
                <w:rFonts w:ascii="Arial" w:hAnsi="Arial" w:cs="Arial"/>
                <w:sz w:val="15"/>
                <w:szCs w:val="15"/>
              </w:rPr>
              <w:t xml:space="preserve"> da dosagem (máximo 60 minutos);</w:t>
            </w:r>
          </w:p>
          <w:p w:rsidR="009847DB" w:rsidRPr="003B03AB" w:rsidRDefault="009847DB" w:rsidP="00164AE9">
            <w:pPr>
              <w:autoSpaceDE w:val="0"/>
              <w:autoSpaceDN w:val="0"/>
              <w:adjustRightInd w:val="0"/>
              <w:jc w:val="both"/>
              <w:rPr>
                <w:rFonts w:ascii="Arial" w:hAnsi="Arial" w:cs="Arial"/>
                <w:sz w:val="15"/>
                <w:szCs w:val="15"/>
                <w:lang w:val="en-US"/>
              </w:rPr>
            </w:pPr>
            <w:r w:rsidRPr="003B03AB">
              <w:rPr>
                <w:rFonts w:ascii="Arial" w:eastAsia="SymbolMT" w:hAnsi="Arial" w:cs="Arial"/>
                <w:sz w:val="15"/>
                <w:szCs w:val="15"/>
                <w:lang w:val="en-US"/>
              </w:rPr>
              <w:t xml:space="preserve">- </w:t>
            </w:r>
            <w:proofErr w:type="spellStart"/>
            <w:r w:rsidRPr="003B03AB">
              <w:rPr>
                <w:rFonts w:ascii="Arial" w:hAnsi="Arial" w:cs="Arial"/>
                <w:sz w:val="15"/>
                <w:szCs w:val="15"/>
                <w:lang w:val="en-US"/>
              </w:rPr>
              <w:t>Sa</w:t>
            </w:r>
            <w:r>
              <w:rPr>
                <w:rFonts w:ascii="Arial" w:hAnsi="Arial" w:cs="Arial"/>
                <w:sz w:val="15"/>
                <w:szCs w:val="15"/>
                <w:lang w:val="en-US"/>
              </w:rPr>
              <w:t>ída</w:t>
            </w:r>
            <w:proofErr w:type="spellEnd"/>
            <w:r>
              <w:rPr>
                <w:rFonts w:ascii="Arial" w:hAnsi="Arial" w:cs="Arial"/>
                <w:sz w:val="15"/>
                <w:szCs w:val="15"/>
                <w:lang w:val="en-US"/>
              </w:rPr>
              <w:t xml:space="preserve"> ON/OFF: 2 </w:t>
            </w:r>
            <w:proofErr w:type="spellStart"/>
            <w:r>
              <w:rPr>
                <w:rFonts w:ascii="Arial" w:hAnsi="Arial" w:cs="Arial"/>
                <w:sz w:val="15"/>
                <w:szCs w:val="15"/>
                <w:lang w:val="en-US"/>
              </w:rPr>
              <w:t>relés</w:t>
            </w:r>
            <w:proofErr w:type="spellEnd"/>
            <w:r>
              <w:rPr>
                <w:rFonts w:ascii="Arial" w:hAnsi="Arial" w:cs="Arial"/>
                <w:sz w:val="15"/>
                <w:szCs w:val="15"/>
                <w:lang w:val="en-US"/>
              </w:rPr>
              <w:t>; 5A 230 VAC;</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 xml:space="preserve">Saída de alarme alimentada (85 </w:t>
            </w:r>
            <w:r>
              <w:rPr>
                <w:rFonts w:ascii="Arial" w:hAnsi="Arial" w:cs="Arial"/>
                <w:sz w:val="15"/>
                <w:szCs w:val="15"/>
              </w:rPr>
              <w:t>-</w:t>
            </w:r>
            <w:r w:rsidRPr="003B03AB">
              <w:rPr>
                <w:rFonts w:ascii="Arial" w:eastAsia="ArialMT" w:hAnsi="Arial" w:cs="Arial"/>
                <w:sz w:val="15"/>
                <w:szCs w:val="15"/>
              </w:rPr>
              <w:t xml:space="preserve"> </w:t>
            </w:r>
            <w:r w:rsidRPr="003B03AB">
              <w:rPr>
                <w:rFonts w:ascii="Arial" w:hAnsi="Arial" w:cs="Arial"/>
                <w:sz w:val="15"/>
                <w:szCs w:val="15"/>
              </w:rPr>
              <w:t>240 VAC);</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Saída de alarme geral;</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Pr>
                <w:rFonts w:ascii="Arial" w:hAnsi="Arial" w:cs="Arial"/>
                <w:sz w:val="15"/>
                <w:szCs w:val="15"/>
              </w:rPr>
              <w:t>Backup dos dados;</w:t>
            </w:r>
          </w:p>
          <w:p w:rsidR="009847DB" w:rsidRPr="003B03AB" w:rsidRDefault="009847DB" w:rsidP="00164AE9">
            <w:pPr>
              <w:autoSpaceDE w:val="0"/>
              <w:autoSpaceDN w:val="0"/>
              <w:adjustRightInd w:val="0"/>
              <w:jc w:val="both"/>
              <w:rPr>
                <w:rFonts w:ascii="Arial" w:hAnsi="Arial" w:cs="Arial"/>
                <w:iCs/>
                <w:sz w:val="15"/>
                <w:szCs w:val="15"/>
              </w:rPr>
            </w:pPr>
            <w:r w:rsidRPr="003B03AB">
              <w:rPr>
                <w:rFonts w:ascii="Arial" w:eastAsia="SymbolMT" w:hAnsi="Arial" w:cs="Arial"/>
                <w:sz w:val="15"/>
                <w:szCs w:val="15"/>
              </w:rPr>
              <w:t xml:space="preserve">- </w:t>
            </w:r>
            <w:r w:rsidRPr="003B03AB">
              <w:rPr>
                <w:rFonts w:ascii="Arial" w:hAnsi="Arial" w:cs="Arial"/>
                <w:iCs/>
                <w:sz w:val="15"/>
                <w:szCs w:val="15"/>
              </w:rPr>
              <w:t xml:space="preserve">Saída 4-20 </w:t>
            </w:r>
            <w:proofErr w:type="spellStart"/>
            <w:r w:rsidRPr="003B03AB">
              <w:rPr>
                <w:rFonts w:ascii="Arial" w:hAnsi="Arial" w:cs="Arial"/>
                <w:iCs/>
                <w:sz w:val="15"/>
                <w:szCs w:val="15"/>
              </w:rPr>
              <w:t>mA</w:t>
            </w:r>
            <w:proofErr w:type="spellEnd"/>
            <w:r w:rsidRPr="003B03AB">
              <w:rPr>
                <w:rFonts w:ascii="Arial" w:hAnsi="Arial" w:cs="Arial"/>
                <w:iCs/>
                <w:sz w:val="15"/>
                <w:szCs w:val="15"/>
              </w:rPr>
              <w:t xml:space="preserve"> do valor lido</w:t>
            </w:r>
            <w:r>
              <w:rPr>
                <w:rFonts w:ascii="Arial" w:hAnsi="Arial" w:cs="Arial"/>
                <w:iCs/>
                <w:sz w:val="15"/>
                <w:szCs w:val="15"/>
              </w:rPr>
              <w:t>;</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Medida de temperatura</w:t>
            </w:r>
            <w:r>
              <w:rPr>
                <w:rFonts w:ascii="Arial" w:hAnsi="Arial" w:cs="Arial"/>
                <w:sz w:val="15"/>
                <w:szCs w:val="15"/>
              </w:rPr>
              <w:t xml:space="preserve"> através de eletrodo tipo PT100;</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 xml:space="preserve">Alimentação: 90 </w:t>
            </w:r>
            <w:r>
              <w:rPr>
                <w:rFonts w:ascii="Arial" w:hAnsi="Arial" w:cs="Arial"/>
                <w:sz w:val="15"/>
                <w:szCs w:val="15"/>
              </w:rPr>
              <w:t>-</w:t>
            </w:r>
            <w:r w:rsidRPr="003B03AB">
              <w:rPr>
                <w:rFonts w:ascii="Arial" w:eastAsia="ArialMT" w:hAnsi="Arial" w:cs="Arial"/>
                <w:sz w:val="15"/>
                <w:szCs w:val="15"/>
              </w:rPr>
              <w:t xml:space="preserve"> </w:t>
            </w:r>
            <w:r w:rsidRPr="003B03AB">
              <w:rPr>
                <w:rFonts w:ascii="Arial" w:hAnsi="Arial" w:cs="Arial"/>
                <w:sz w:val="15"/>
                <w:szCs w:val="15"/>
              </w:rPr>
              <w:t>240 VAC 50/60Hz</w:t>
            </w:r>
            <w:r>
              <w:rPr>
                <w:rFonts w:ascii="Arial" w:hAnsi="Arial" w:cs="Arial"/>
                <w:sz w:val="15"/>
                <w:szCs w:val="15"/>
              </w:rPr>
              <w:t>;</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Pr>
                <w:rFonts w:ascii="Arial" w:hAnsi="Arial" w:cs="Arial"/>
                <w:sz w:val="15"/>
                <w:szCs w:val="15"/>
              </w:rPr>
              <w:t>Consumo médio: 25W;</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Pr>
                <w:rFonts w:ascii="Arial" w:hAnsi="Arial" w:cs="Arial"/>
                <w:sz w:val="15"/>
                <w:szCs w:val="15"/>
              </w:rPr>
              <w:t>Montagem vertical;</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Proteção: IP-65 (NEMA 4X);</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Construção: em ABS para garantir a proteção contra agentes químicos agressivos e ser capaz de tr</w:t>
            </w:r>
            <w:r>
              <w:rPr>
                <w:rFonts w:ascii="Arial" w:hAnsi="Arial" w:cs="Arial"/>
                <w:sz w:val="15"/>
                <w:szCs w:val="15"/>
              </w:rPr>
              <w:t>abalhar em ambientes agressivos;</w:t>
            </w: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eastAsia="SymbolMT" w:hAnsi="Arial" w:cs="Arial"/>
                <w:sz w:val="15"/>
                <w:szCs w:val="15"/>
              </w:rPr>
              <w:t xml:space="preserve">- </w:t>
            </w:r>
            <w:r w:rsidRPr="003B03AB">
              <w:rPr>
                <w:rFonts w:ascii="Arial" w:hAnsi="Arial" w:cs="Arial"/>
                <w:sz w:val="15"/>
                <w:szCs w:val="15"/>
              </w:rPr>
              <w:t xml:space="preserve">Temperatura de operação: 0,00 </w:t>
            </w:r>
            <w:r>
              <w:rPr>
                <w:rFonts w:ascii="Arial" w:hAnsi="Arial" w:cs="Arial"/>
                <w:sz w:val="15"/>
                <w:szCs w:val="15"/>
              </w:rPr>
              <w:t>-</w:t>
            </w:r>
            <w:r w:rsidRPr="003B03AB">
              <w:rPr>
                <w:rFonts w:ascii="Arial" w:eastAsia="ArialMT" w:hAnsi="Arial" w:cs="Arial"/>
                <w:sz w:val="15"/>
                <w:szCs w:val="15"/>
              </w:rPr>
              <w:t xml:space="preserve"> </w:t>
            </w:r>
            <w:r w:rsidRPr="003B03AB">
              <w:rPr>
                <w:rFonts w:ascii="Arial" w:hAnsi="Arial" w:cs="Arial"/>
                <w:sz w:val="15"/>
                <w:szCs w:val="15"/>
              </w:rPr>
              <w:t>50,00C, 0-95% umi</w:t>
            </w:r>
            <w:r>
              <w:rPr>
                <w:rFonts w:ascii="Arial" w:hAnsi="Arial" w:cs="Arial"/>
                <w:sz w:val="15"/>
                <w:szCs w:val="15"/>
              </w:rPr>
              <w:t>dade relativa (sem condensação);</w:t>
            </w:r>
          </w:p>
          <w:p w:rsidR="009847DB" w:rsidRPr="003B03AB" w:rsidRDefault="009847DB" w:rsidP="00164AE9">
            <w:pPr>
              <w:autoSpaceDE w:val="0"/>
              <w:autoSpaceDN w:val="0"/>
              <w:adjustRightInd w:val="0"/>
              <w:jc w:val="both"/>
              <w:rPr>
                <w:rFonts w:ascii="Arial" w:hAnsi="Arial" w:cs="Arial"/>
                <w:b/>
                <w:bCs/>
                <w:sz w:val="15"/>
                <w:szCs w:val="15"/>
              </w:rPr>
            </w:pPr>
            <w:r w:rsidRPr="003B03AB">
              <w:rPr>
                <w:rFonts w:ascii="Arial" w:eastAsia="SymbolMT" w:hAnsi="Arial" w:cs="Arial"/>
                <w:sz w:val="15"/>
                <w:szCs w:val="15"/>
              </w:rPr>
              <w:t xml:space="preserve">- </w:t>
            </w:r>
            <w:r w:rsidRPr="003B03AB">
              <w:rPr>
                <w:rFonts w:ascii="Arial" w:hAnsi="Arial" w:cs="Arial"/>
                <w:sz w:val="15"/>
                <w:szCs w:val="15"/>
              </w:rPr>
              <w:t xml:space="preserve">Protocolo de comunicação: </w:t>
            </w:r>
            <w:proofErr w:type="spellStart"/>
            <w:r w:rsidRPr="003B03AB">
              <w:rPr>
                <w:rFonts w:ascii="Arial" w:hAnsi="Arial" w:cs="Arial"/>
                <w:sz w:val="15"/>
                <w:szCs w:val="15"/>
              </w:rPr>
              <w:t>Modbus</w:t>
            </w:r>
            <w:proofErr w:type="spellEnd"/>
            <w:r w:rsidRPr="003B03AB">
              <w:rPr>
                <w:rFonts w:ascii="Arial" w:hAnsi="Arial" w:cs="Arial"/>
                <w:sz w:val="15"/>
                <w:szCs w:val="15"/>
              </w:rPr>
              <w:t>/</w:t>
            </w:r>
            <w:r w:rsidRPr="003B03AB">
              <w:rPr>
                <w:rFonts w:ascii="Arial" w:hAnsi="Arial" w:cs="Arial"/>
                <w:bCs/>
                <w:sz w:val="15"/>
                <w:szCs w:val="15"/>
              </w:rPr>
              <w:t>Ethernet</w:t>
            </w:r>
            <w:r>
              <w:rPr>
                <w:rFonts w:ascii="Arial" w:hAnsi="Arial" w:cs="Arial"/>
                <w:bCs/>
                <w:sz w:val="15"/>
                <w:szCs w:val="15"/>
              </w:rPr>
              <w:t>.</w:t>
            </w:r>
          </w:p>
          <w:p w:rsidR="009847DB" w:rsidRPr="003B03AB" w:rsidRDefault="009847DB" w:rsidP="00164AE9">
            <w:pPr>
              <w:autoSpaceDE w:val="0"/>
              <w:autoSpaceDN w:val="0"/>
              <w:adjustRightInd w:val="0"/>
              <w:jc w:val="both"/>
              <w:rPr>
                <w:rFonts w:ascii="Arial" w:hAnsi="Arial" w:cs="Arial"/>
                <w:b/>
                <w:bCs/>
                <w:sz w:val="15"/>
                <w:szCs w:val="15"/>
              </w:rPr>
            </w:pPr>
          </w:p>
          <w:p w:rsidR="009847DB" w:rsidRPr="003B03AB" w:rsidRDefault="009847DB" w:rsidP="00164AE9">
            <w:pPr>
              <w:autoSpaceDE w:val="0"/>
              <w:autoSpaceDN w:val="0"/>
              <w:adjustRightInd w:val="0"/>
              <w:jc w:val="both"/>
              <w:rPr>
                <w:rFonts w:ascii="Arial" w:hAnsi="Arial" w:cs="Arial"/>
                <w:sz w:val="15"/>
                <w:szCs w:val="15"/>
                <w:lang w:bidi="he-IL"/>
              </w:rPr>
            </w:pPr>
            <w:r w:rsidRPr="003B03AB">
              <w:rPr>
                <w:rFonts w:ascii="Arial" w:hAnsi="Arial" w:cs="Arial"/>
                <w:b/>
                <w:bCs/>
                <w:sz w:val="15"/>
                <w:szCs w:val="15"/>
              </w:rPr>
              <w:t xml:space="preserve">Referência: </w:t>
            </w:r>
            <w:r w:rsidRPr="003B03AB">
              <w:rPr>
                <w:rFonts w:ascii="Arial" w:hAnsi="Arial" w:cs="Arial"/>
                <w:bCs/>
                <w:sz w:val="15"/>
                <w:szCs w:val="15"/>
              </w:rPr>
              <w:t>Analisador de Turbidez, modelo LDSTORB2 PLUS c/ 4-20m</w:t>
            </w:r>
            <w:r>
              <w:rPr>
                <w:rFonts w:ascii="Arial" w:hAnsi="Arial" w:cs="Arial"/>
                <w:bCs/>
                <w:sz w:val="15"/>
                <w:szCs w:val="15"/>
              </w:rPr>
              <w:t>A</w:t>
            </w:r>
            <w:r w:rsidRPr="003B03AB">
              <w:rPr>
                <w:rFonts w:ascii="Arial" w:hAnsi="Arial" w:cs="Arial"/>
                <w:bCs/>
                <w:sz w:val="15"/>
                <w:szCs w:val="15"/>
              </w:rPr>
              <w:t xml:space="preserve"> + Comunicação ETHERNET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rPr>
            </w:pPr>
            <w:r w:rsidRPr="003B03AB">
              <w:rPr>
                <w:rFonts w:ascii="Arial" w:hAnsi="Arial" w:cs="Arial"/>
                <w:sz w:val="15"/>
                <w:szCs w:val="15"/>
              </w:rPr>
              <w:lastRenderedPageBreak/>
              <w:t>ECA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E94A0B" w:rsidRDefault="009847DB" w:rsidP="00164AE9">
            <w:pPr>
              <w:autoSpaceDE w:val="0"/>
              <w:autoSpaceDN w:val="0"/>
              <w:adjustRightInd w:val="0"/>
              <w:jc w:val="both"/>
              <w:rPr>
                <w:rFonts w:ascii="Arial" w:hAnsi="Arial" w:cs="Arial"/>
                <w:b/>
                <w:bCs/>
                <w:color w:val="000000"/>
                <w:sz w:val="15"/>
                <w:szCs w:val="15"/>
                <w:u w:val="single"/>
              </w:rPr>
            </w:pPr>
            <w:r w:rsidRPr="00E94A0B">
              <w:rPr>
                <w:rFonts w:ascii="Arial" w:hAnsi="Arial" w:cs="Arial"/>
                <w:b/>
                <w:bCs/>
                <w:color w:val="000000"/>
                <w:sz w:val="15"/>
                <w:szCs w:val="15"/>
                <w:u w:val="single"/>
              </w:rPr>
              <w:t xml:space="preserve">SONDA DE TURBIDEZ </w:t>
            </w:r>
            <w:r w:rsidRPr="00E94A0B">
              <w:rPr>
                <w:rFonts w:ascii="Arial" w:hAnsi="Arial" w:cs="Arial"/>
                <w:b/>
                <w:bCs/>
                <w:sz w:val="15"/>
                <w:szCs w:val="15"/>
                <w:u w:val="single"/>
              </w:rPr>
              <w:t>PARA ÁGUA BRUTA</w:t>
            </w:r>
          </w:p>
          <w:p w:rsidR="009847DB" w:rsidRPr="003B03AB" w:rsidRDefault="009847DB" w:rsidP="00164AE9">
            <w:pPr>
              <w:autoSpaceDE w:val="0"/>
              <w:autoSpaceDN w:val="0"/>
              <w:adjustRightInd w:val="0"/>
              <w:jc w:val="both"/>
              <w:rPr>
                <w:rFonts w:ascii="Arial" w:hAnsi="Arial" w:cs="Arial"/>
                <w:bCs/>
                <w:color w:val="000000"/>
                <w:sz w:val="15"/>
                <w:szCs w:val="15"/>
              </w:rPr>
            </w:pPr>
            <w:r w:rsidRPr="003B03AB">
              <w:rPr>
                <w:rFonts w:ascii="Arial" w:hAnsi="Arial" w:cs="Arial"/>
                <w:bCs/>
                <w:color w:val="000000"/>
                <w:sz w:val="15"/>
                <w:szCs w:val="15"/>
              </w:rPr>
              <w:t>- Aplicação: água bruta</w:t>
            </w:r>
            <w:r>
              <w:rPr>
                <w:rFonts w:ascii="Arial" w:hAnsi="Arial" w:cs="Arial"/>
                <w:bCs/>
                <w:color w:val="000000"/>
                <w:sz w:val="15"/>
                <w:szCs w:val="15"/>
              </w:rPr>
              <w:t>;</w:t>
            </w:r>
          </w:p>
          <w:p w:rsidR="009847DB" w:rsidRPr="003B03AB" w:rsidRDefault="009847DB" w:rsidP="00164AE9">
            <w:pPr>
              <w:autoSpaceDE w:val="0"/>
              <w:autoSpaceDN w:val="0"/>
              <w:adjustRightInd w:val="0"/>
              <w:jc w:val="both"/>
              <w:rPr>
                <w:rFonts w:ascii="Arial" w:hAnsi="Arial" w:cs="Arial"/>
                <w:bCs/>
                <w:color w:val="000000"/>
                <w:sz w:val="15"/>
                <w:szCs w:val="15"/>
              </w:rPr>
            </w:pPr>
            <w:r w:rsidRPr="003B03AB">
              <w:rPr>
                <w:rFonts w:ascii="Arial" w:hAnsi="Arial" w:cs="Arial"/>
                <w:bCs/>
                <w:color w:val="000000"/>
                <w:sz w:val="15"/>
                <w:szCs w:val="15"/>
              </w:rPr>
              <w:t xml:space="preserve">- Escala de leitura: 0,00 </w:t>
            </w:r>
            <w:r>
              <w:rPr>
                <w:rFonts w:ascii="Arial" w:hAnsi="Arial" w:cs="Arial"/>
                <w:bCs/>
                <w:color w:val="000000"/>
                <w:sz w:val="15"/>
                <w:szCs w:val="15"/>
              </w:rPr>
              <w:t>-</w:t>
            </w:r>
            <w:r w:rsidRPr="003B03AB">
              <w:rPr>
                <w:rFonts w:ascii="Arial" w:hAnsi="Arial" w:cs="Arial"/>
                <w:bCs/>
                <w:color w:val="000000"/>
                <w:sz w:val="15"/>
                <w:szCs w:val="15"/>
              </w:rPr>
              <w:t xml:space="preserve"> 40 NTU/0,00 </w:t>
            </w:r>
            <w:r>
              <w:rPr>
                <w:rFonts w:ascii="Arial" w:hAnsi="Arial" w:cs="Arial"/>
                <w:bCs/>
                <w:color w:val="000000"/>
                <w:sz w:val="15"/>
                <w:szCs w:val="15"/>
              </w:rPr>
              <w:t>-</w:t>
            </w:r>
            <w:r w:rsidRPr="003B03AB">
              <w:rPr>
                <w:rFonts w:ascii="Arial" w:hAnsi="Arial" w:cs="Arial"/>
                <w:bCs/>
                <w:color w:val="000000"/>
                <w:sz w:val="15"/>
                <w:szCs w:val="15"/>
              </w:rPr>
              <w:t xml:space="preserve"> 400 NTU</w:t>
            </w:r>
            <w:r>
              <w:rPr>
                <w:rFonts w:ascii="Arial" w:hAnsi="Arial" w:cs="Arial"/>
                <w:bCs/>
                <w:color w:val="000000"/>
                <w:sz w:val="15"/>
                <w:szCs w:val="15"/>
              </w:rPr>
              <w:t>/</w:t>
            </w:r>
            <w:r w:rsidRPr="003B03AB">
              <w:rPr>
                <w:rFonts w:ascii="Arial" w:hAnsi="Arial" w:cs="Arial"/>
                <w:bCs/>
                <w:color w:val="000000"/>
                <w:sz w:val="15"/>
                <w:szCs w:val="15"/>
              </w:rPr>
              <w:t xml:space="preserve">0,00 </w:t>
            </w:r>
            <w:r>
              <w:rPr>
                <w:rFonts w:ascii="Arial" w:hAnsi="Arial" w:cs="Arial"/>
                <w:bCs/>
                <w:color w:val="000000"/>
                <w:sz w:val="15"/>
                <w:szCs w:val="15"/>
              </w:rPr>
              <w:t>-</w:t>
            </w:r>
            <w:r w:rsidRPr="003B03AB">
              <w:rPr>
                <w:rFonts w:ascii="Arial" w:hAnsi="Arial" w:cs="Arial"/>
                <w:bCs/>
                <w:color w:val="000000"/>
                <w:sz w:val="15"/>
                <w:szCs w:val="15"/>
              </w:rPr>
              <w:t xml:space="preserve"> 4.000 NTU</w:t>
            </w:r>
            <w:r>
              <w:rPr>
                <w:rFonts w:ascii="Arial" w:hAnsi="Arial" w:cs="Arial"/>
                <w:bCs/>
                <w:color w:val="000000"/>
                <w:sz w:val="15"/>
                <w:szCs w:val="15"/>
              </w:rPr>
              <w:t>;</w:t>
            </w:r>
          </w:p>
          <w:p w:rsidR="009847DB" w:rsidRPr="003B03AB" w:rsidRDefault="009847DB" w:rsidP="00164AE9">
            <w:pPr>
              <w:autoSpaceDE w:val="0"/>
              <w:autoSpaceDN w:val="0"/>
              <w:adjustRightInd w:val="0"/>
              <w:jc w:val="both"/>
              <w:rPr>
                <w:rFonts w:ascii="Arial" w:hAnsi="Arial" w:cs="Arial"/>
                <w:color w:val="000000"/>
                <w:sz w:val="15"/>
                <w:szCs w:val="15"/>
              </w:rPr>
            </w:pPr>
            <w:r w:rsidRPr="003B03AB">
              <w:rPr>
                <w:rFonts w:ascii="Arial" w:hAnsi="Arial" w:cs="Arial"/>
                <w:color w:val="000000"/>
                <w:sz w:val="15"/>
                <w:szCs w:val="15"/>
              </w:rPr>
              <w:t xml:space="preserve">- Método de leitura: </w:t>
            </w:r>
            <w:proofErr w:type="spellStart"/>
            <w:r w:rsidRPr="003B03AB">
              <w:rPr>
                <w:rFonts w:ascii="Arial" w:hAnsi="Arial" w:cs="Arial"/>
                <w:color w:val="000000"/>
                <w:sz w:val="15"/>
                <w:szCs w:val="15"/>
              </w:rPr>
              <w:t>nefolométrico</w:t>
            </w:r>
            <w:proofErr w:type="spellEnd"/>
            <w:r w:rsidRPr="003B03AB">
              <w:rPr>
                <w:rFonts w:ascii="Arial" w:hAnsi="Arial" w:cs="Arial"/>
                <w:color w:val="000000"/>
                <w:sz w:val="15"/>
                <w:szCs w:val="15"/>
              </w:rPr>
              <w:t>;</w:t>
            </w:r>
          </w:p>
          <w:p w:rsidR="009847DB" w:rsidRPr="003B03AB" w:rsidRDefault="009847DB" w:rsidP="00164AE9">
            <w:pPr>
              <w:autoSpaceDE w:val="0"/>
              <w:autoSpaceDN w:val="0"/>
              <w:adjustRightInd w:val="0"/>
              <w:jc w:val="both"/>
              <w:rPr>
                <w:rFonts w:ascii="Arial" w:hAnsi="Arial" w:cs="Arial"/>
                <w:color w:val="000000"/>
                <w:sz w:val="15"/>
                <w:szCs w:val="15"/>
              </w:rPr>
            </w:pPr>
            <w:r w:rsidRPr="003B03AB">
              <w:rPr>
                <w:rFonts w:ascii="Arial" w:hAnsi="Arial" w:cs="Arial"/>
                <w:color w:val="000000"/>
                <w:sz w:val="15"/>
                <w:szCs w:val="15"/>
              </w:rPr>
              <w:t>- Temperatura máxima de operação: 40</w:t>
            </w:r>
            <w:r>
              <w:rPr>
                <w:rFonts w:ascii="Arial" w:hAnsi="Arial" w:cs="Arial"/>
                <w:color w:val="000000"/>
                <w:sz w:val="15"/>
                <w:szCs w:val="15"/>
              </w:rPr>
              <w:t>º</w:t>
            </w:r>
            <w:r w:rsidRPr="003B03AB">
              <w:rPr>
                <w:rFonts w:ascii="Arial" w:hAnsi="Arial" w:cs="Arial"/>
                <w:color w:val="000000"/>
                <w:sz w:val="15"/>
                <w:szCs w:val="15"/>
              </w:rPr>
              <w:t>C;</w:t>
            </w:r>
          </w:p>
          <w:p w:rsidR="009847DB" w:rsidRPr="003B03AB" w:rsidRDefault="009847DB" w:rsidP="00164AE9">
            <w:pPr>
              <w:autoSpaceDE w:val="0"/>
              <w:autoSpaceDN w:val="0"/>
              <w:adjustRightInd w:val="0"/>
              <w:jc w:val="both"/>
              <w:rPr>
                <w:rFonts w:ascii="Arial" w:hAnsi="Arial" w:cs="Arial"/>
                <w:color w:val="000000"/>
                <w:sz w:val="15"/>
                <w:szCs w:val="15"/>
              </w:rPr>
            </w:pPr>
            <w:r w:rsidRPr="003B03AB">
              <w:rPr>
                <w:rFonts w:ascii="Arial" w:hAnsi="Arial" w:cs="Arial"/>
                <w:color w:val="000000"/>
                <w:sz w:val="15"/>
                <w:szCs w:val="15"/>
              </w:rPr>
              <w:t>- Pressão máxima do sistema de limpeza: 1,0bar;</w:t>
            </w:r>
          </w:p>
          <w:p w:rsidR="009847DB" w:rsidRPr="003B03AB" w:rsidRDefault="009847DB" w:rsidP="00164AE9">
            <w:pPr>
              <w:autoSpaceDE w:val="0"/>
              <w:autoSpaceDN w:val="0"/>
              <w:adjustRightInd w:val="0"/>
              <w:jc w:val="both"/>
              <w:rPr>
                <w:rFonts w:ascii="Arial" w:hAnsi="Arial" w:cs="Arial"/>
                <w:color w:val="000000"/>
                <w:sz w:val="15"/>
                <w:szCs w:val="15"/>
              </w:rPr>
            </w:pPr>
            <w:r w:rsidRPr="003B03AB">
              <w:rPr>
                <w:rFonts w:ascii="Arial" w:hAnsi="Arial" w:cs="Arial"/>
                <w:color w:val="000000"/>
                <w:sz w:val="15"/>
                <w:szCs w:val="15"/>
              </w:rPr>
              <w:t>- Sistema de limpeza preparado para entrada de água;</w:t>
            </w:r>
          </w:p>
          <w:p w:rsidR="009847DB" w:rsidRPr="003B03AB" w:rsidRDefault="009847DB" w:rsidP="00164AE9">
            <w:pPr>
              <w:autoSpaceDE w:val="0"/>
              <w:autoSpaceDN w:val="0"/>
              <w:adjustRightInd w:val="0"/>
              <w:jc w:val="both"/>
              <w:rPr>
                <w:rFonts w:ascii="Arial" w:hAnsi="Arial" w:cs="Arial"/>
                <w:color w:val="000000"/>
                <w:sz w:val="15"/>
                <w:szCs w:val="15"/>
              </w:rPr>
            </w:pPr>
            <w:r w:rsidRPr="003B03AB">
              <w:rPr>
                <w:rFonts w:ascii="Arial" w:hAnsi="Arial" w:cs="Arial"/>
                <w:color w:val="000000"/>
                <w:sz w:val="15"/>
                <w:szCs w:val="15"/>
              </w:rPr>
              <w:t>- Comprimento do cabo: mínimo de 10,0m;</w:t>
            </w:r>
          </w:p>
          <w:p w:rsidR="009847DB" w:rsidRPr="003B03AB" w:rsidRDefault="009847DB" w:rsidP="00164AE9">
            <w:pPr>
              <w:autoSpaceDE w:val="0"/>
              <w:autoSpaceDN w:val="0"/>
              <w:adjustRightInd w:val="0"/>
              <w:jc w:val="both"/>
              <w:rPr>
                <w:rFonts w:ascii="Arial" w:hAnsi="Arial" w:cs="Arial"/>
                <w:color w:val="000000"/>
                <w:sz w:val="15"/>
                <w:szCs w:val="15"/>
              </w:rPr>
            </w:pPr>
            <w:r w:rsidRPr="003B03AB">
              <w:rPr>
                <w:rFonts w:ascii="Arial" w:hAnsi="Arial" w:cs="Arial"/>
                <w:color w:val="000000"/>
                <w:sz w:val="15"/>
                <w:szCs w:val="15"/>
              </w:rPr>
              <w:t>- Conector: G1;</w:t>
            </w:r>
          </w:p>
          <w:p w:rsidR="009847DB" w:rsidRPr="003B03AB" w:rsidRDefault="009847DB" w:rsidP="00164AE9">
            <w:pPr>
              <w:autoSpaceDE w:val="0"/>
              <w:autoSpaceDN w:val="0"/>
              <w:adjustRightInd w:val="0"/>
              <w:jc w:val="both"/>
              <w:rPr>
                <w:rFonts w:ascii="Arial" w:hAnsi="Arial" w:cs="Arial"/>
                <w:color w:val="000000"/>
                <w:sz w:val="15"/>
                <w:szCs w:val="15"/>
              </w:rPr>
            </w:pPr>
            <w:r w:rsidRPr="003B03AB">
              <w:rPr>
                <w:rFonts w:ascii="Arial" w:hAnsi="Arial" w:cs="Arial"/>
                <w:color w:val="000000"/>
                <w:sz w:val="15"/>
                <w:szCs w:val="15"/>
              </w:rPr>
              <w:t>- Compensação interna de temperatura.</w:t>
            </w:r>
          </w:p>
          <w:p w:rsidR="009847DB" w:rsidRPr="003B03AB" w:rsidRDefault="009847DB" w:rsidP="00164AE9">
            <w:pPr>
              <w:autoSpaceDE w:val="0"/>
              <w:autoSpaceDN w:val="0"/>
              <w:adjustRightInd w:val="0"/>
              <w:jc w:val="both"/>
              <w:rPr>
                <w:rFonts w:ascii="Arial" w:hAnsi="Arial" w:cs="Arial"/>
                <w:color w:val="000000"/>
                <w:sz w:val="15"/>
                <w:szCs w:val="15"/>
              </w:rPr>
            </w:pPr>
          </w:p>
          <w:p w:rsidR="009847DB" w:rsidRPr="003B03AB" w:rsidRDefault="009847DB" w:rsidP="00164AE9">
            <w:pPr>
              <w:autoSpaceDE w:val="0"/>
              <w:autoSpaceDN w:val="0"/>
              <w:adjustRightInd w:val="0"/>
              <w:jc w:val="both"/>
              <w:rPr>
                <w:rFonts w:ascii="Arial" w:hAnsi="Arial" w:cs="Arial"/>
                <w:sz w:val="15"/>
                <w:szCs w:val="15"/>
              </w:rPr>
            </w:pPr>
            <w:r w:rsidRPr="003B03AB">
              <w:rPr>
                <w:rFonts w:ascii="Arial" w:hAnsi="Arial" w:cs="Arial"/>
                <w:b/>
                <w:color w:val="000000"/>
                <w:sz w:val="15"/>
                <w:szCs w:val="15"/>
              </w:rPr>
              <w:t>Referência:</w:t>
            </w:r>
            <w:r w:rsidRPr="003B03AB">
              <w:rPr>
                <w:rFonts w:ascii="Arial" w:hAnsi="Arial" w:cs="Arial"/>
                <w:color w:val="000000"/>
                <w:sz w:val="15"/>
                <w:szCs w:val="15"/>
              </w:rPr>
              <w:t xml:space="preserve"> </w:t>
            </w:r>
            <w:r w:rsidRPr="003B03AB">
              <w:rPr>
                <w:rFonts w:ascii="Arial" w:hAnsi="Arial" w:cs="Arial"/>
                <w:bCs/>
                <w:sz w:val="15"/>
                <w:szCs w:val="15"/>
              </w:rPr>
              <w:t>Sonda de Turbidez para água bruta, modelo ETORB2IM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rPr>
            </w:pPr>
            <w:r w:rsidRPr="003B03AB">
              <w:rPr>
                <w:rFonts w:ascii="Arial" w:hAnsi="Arial" w:cs="Arial"/>
                <w:sz w:val="15"/>
                <w:szCs w:val="15"/>
              </w:rPr>
              <w:t>ECA</w:t>
            </w:r>
          </w:p>
        </w:tc>
      </w:tr>
      <w:tr w:rsidR="009847DB" w:rsidRPr="003B03AB" w:rsidTr="00C70ADE">
        <w:trPr>
          <w:jc w:val="center"/>
        </w:trPr>
        <w:tc>
          <w:tcPr>
            <w:tcW w:w="709" w:type="dxa"/>
            <w:vMerge/>
            <w:shd w:val="clear" w:color="auto" w:fill="auto"/>
            <w:vAlign w:val="center"/>
          </w:tcPr>
          <w:p w:rsidR="009847DB" w:rsidRPr="003B03AB" w:rsidRDefault="009847DB" w:rsidP="00164AE9">
            <w:pPr>
              <w:jc w:val="center"/>
              <w:rPr>
                <w:rFonts w:ascii="Arial" w:hAnsi="Arial" w:cs="Arial"/>
                <w:sz w:val="15"/>
                <w:szCs w:val="15"/>
              </w:rPr>
            </w:pPr>
          </w:p>
        </w:tc>
        <w:tc>
          <w:tcPr>
            <w:tcW w:w="562" w:type="dxa"/>
            <w:vMerge/>
            <w:vAlign w:val="center"/>
          </w:tcPr>
          <w:p w:rsidR="009847DB" w:rsidRPr="003B03AB" w:rsidRDefault="009847DB" w:rsidP="00164AE9">
            <w:pPr>
              <w:jc w:val="center"/>
              <w:rPr>
                <w:rFonts w:ascii="Arial" w:hAnsi="Arial" w:cs="Arial"/>
                <w:sz w:val="15"/>
                <w:szCs w:val="15"/>
              </w:rPr>
            </w:pPr>
          </w:p>
        </w:tc>
        <w:tc>
          <w:tcPr>
            <w:tcW w:w="1030" w:type="dxa"/>
            <w:vMerge/>
            <w:vAlign w:val="center"/>
          </w:tcPr>
          <w:p w:rsidR="009847DB" w:rsidRPr="003B03AB" w:rsidRDefault="009847DB" w:rsidP="00164AE9">
            <w:pPr>
              <w:jc w:val="center"/>
              <w:rPr>
                <w:rFonts w:ascii="Arial" w:hAnsi="Arial" w:cs="Arial"/>
                <w:sz w:val="15"/>
                <w:szCs w:val="15"/>
              </w:rPr>
            </w:pPr>
          </w:p>
        </w:tc>
        <w:tc>
          <w:tcPr>
            <w:tcW w:w="5173" w:type="dxa"/>
            <w:vAlign w:val="center"/>
          </w:tcPr>
          <w:p w:rsidR="009847DB" w:rsidRPr="00E94A0B" w:rsidRDefault="009847DB" w:rsidP="00164AE9">
            <w:pPr>
              <w:autoSpaceDE w:val="0"/>
              <w:autoSpaceDN w:val="0"/>
              <w:adjustRightInd w:val="0"/>
              <w:jc w:val="both"/>
              <w:rPr>
                <w:rFonts w:ascii="Arial" w:hAnsi="Arial" w:cs="Arial"/>
                <w:b/>
                <w:bCs/>
                <w:color w:val="000000"/>
                <w:sz w:val="15"/>
                <w:szCs w:val="15"/>
                <w:u w:val="single"/>
              </w:rPr>
            </w:pPr>
            <w:r w:rsidRPr="00E94A0B">
              <w:rPr>
                <w:rFonts w:ascii="Arial" w:hAnsi="Arial" w:cs="Arial"/>
                <w:b/>
                <w:bCs/>
                <w:color w:val="000000"/>
                <w:sz w:val="15"/>
                <w:szCs w:val="15"/>
                <w:u w:val="single"/>
              </w:rPr>
              <w:t xml:space="preserve">PORTA ELETRODO </w:t>
            </w:r>
          </w:p>
          <w:p w:rsidR="009847DB" w:rsidRPr="003B03AB" w:rsidRDefault="009847DB" w:rsidP="00164AE9">
            <w:pPr>
              <w:autoSpaceDE w:val="0"/>
              <w:autoSpaceDN w:val="0"/>
              <w:adjustRightInd w:val="0"/>
              <w:jc w:val="both"/>
              <w:rPr>
                <w:rFonts w:ascii="Arial" w:hAnsi="Arial" w:cs="Arial"/>
                <w:bCs/>
                <w:color w:val="000000"/>
                <w:sz w:val="15"/>
                <w:szCs w:val="15"/>
              </w:rPr>
            </w:pPr>
            <w:r w:rsidRPr="003B03AB">
              <w:rPr>
                <w:rFonts w:ascii="Arial" w:hAnsi="Arial" w:cs="Arial"/>
                <w:bCs/>
                <w:color w:val="000000"/>
                <w:sz w:val="15"/>
                <w:szCs w:val="15"/>
              </w:rPr>
              <w:t>- Aplicação: água bruta</w:t>
            </w:r>
            <w:r>
              <w:rPr>
                <w:rFonts w:ascii="Arial" w:hAnsi="Arial" w:cs="Arial"/>
                <w:bCs/>
                <w:color w:val="000000"/>
                <w:sz w:val="15"/>
                <w:szCs w:val="15"/>
              </w:rPr>
              <w:t>;</w:t>
            </w:r>
          </w:p>
          <w:p w:rsidR="009847DB" w:rsidRPr="003B03AB" w:rsidRDefault="009847DB" w:rsidP="00164AE9">
            <w:pPr>
              <w:autoSpaceDE w:val="0"/>
              <w:autoSpaceDN w:val="0"/>
              <w:adjustRightInd w:val="0"/>
              <w:jc w:val="both"/>
              <w:rPr>
                <w:rFonts w:ascii="Arial" w:hAnsi="Arial" w:cs="Arial"/>
                <w:b/>
                <w:bCs/>
                <w:color w:val="000000"/>
                <w:sz w:val="15"/>
                <w:szCs w:val="15"/>
              </w:rPr>
            </w:pPr>
            <w:r w:rsidRPr="003B03AB">
              <w:rPr>
                <w:rFonts w:ascii="Arial" w:hAnsi="Arial" w:cs="Arial"/>
                <w:color w:val="000000"/>
                <w:sz w:val="15"/>
                <w:szCs w:val="15"/>
              </w:rPr>
              <w:t>- Porta Eletrodo de Turbidez</w:t>
            </w:r>
            <w:r>
              <w:rPr>
                <w:rFonts w:ascii="Arial" w:hAnsi="Arial" w:cs="Arial"/>
                <w:color w:val="000000"/>
                <w:sz w:val="15"/>
                <w:szCs w:val="15"/>
              </w:rPr>
              <w:t>;</w:t>
            </w:r>
            <w:r w:rsidRPr="003B03AB">
              <w:rPr>
                <w:rFonts w:ascii="Arial" w:hAnsi="Arial" w:cs="Arial"/>
                <w:color w:val="000000"/>
                <w:sz w:val="15"/>
                <w:szCs w:val="15"/>
              </w:rPr>
              <w:t xml:space="preserve"> </w:t>
            </w:r>
          </w:p>
          <w:p w:rsidR="009847DB" w:rsidRPr="003B03AB" w:rsidRDefault="009847DB" w:rsidP="00164AE9">
            <w:pPr>
              <w:autoSpaceDE w:val="0"/>
              <w:autoSpaceDN w:val="0"/>
              <w:adjustRightInd w:val="0"/>
              <w:jc w:val="both"/>
              <w:rPr>
                <w:rFonts w:ascii="Arial" w:hAnsi="Arial" w:cs="Arial"/>
                <w:color w:val="000000"/>
                <w:sz w:val="15"/>
                <w:szCs w:val="15"/>
              </w:rPr>
            </w:pPr>
            <w:r>
              <w:rPr>
                <w:rFonts w:ascii="Arial" w:hAnsi="Arial" w:cs="Arial"/>
                <w:color w:val="000000"/>
                <w:sz w:val="15"/>
                <w:szCs w:val="15"/>
              </w:rPr>
              <w:t>- Conexão: 6x8;</w:t>
            </w:r>
          </w:p>
          <w:p w:rsidR="009847DB" w:rsidRPr="003B03AB" w:rsidRDefault="009847DB" w:rsidP="00164AE9">
            <w:pPr>
              <w:autoSpaceDE w:val="0"/>
              <w:autoSpaceDN w:val="0"/>
              <w:adjustRightInd w:val="0"/>
              <w:jc w:val="both"/>
              <w:rPr>
                <w:rFonts w:ascii="Arial" w:hAnsi="Arial" w:cs="Arial"/>
                <w:color w:val="000000"/>
                <w:sz w:val="15"/>
                <w:szCs w:val="15"/>
              </w:rPr>
            </w:pPr>
            <w:r w:rsidRPr="003B03AB">
              <w:rPr>
                <w:rFonts w:ascii="Arial" w:hAnsi="Arial" w:cs="Arial"/>
                <w:color w:val="000000"/>
                <w:sz w:val="15"/>
                <w:szCs w:val="15"/>
              </w:rPr>
              <w:t>- Pres</w:t>
            </w:r>
            <w:r>
              <w:rPr>
                <w:rFonts w:ascii="Arial" w:hAnsi="Arial" w:cs="Arial"/>
                <w:color w:val="000000"/>
                <w:sz w:val="15"/>
                <w:szCs w:val="15"/>
              </w:rPr>
              <w:t>são de trabalho máxima: 5,0bar;</w:t>
            </w:r>
          </w:p>
          <w:p w:rsidR="009847DB" w:rsidRPr="003B03AB" w:rsidRDefault="009847DB" w:rsidP="00164AE9">
            <w:pPr>
              <w:autoSpaceDE w:val="0"/>
              <w:autoSpaceDN w:val="0"/>
              <w:adjustRightInd w:val="0"/>
              <w:jc w:val="both"/>
              <w:rPr>
                <w:rFonts w:ascii="Arial" w:hAnsi="Arial" w:cs="Arial"/>
                <w:color w:val="000000"/>
                <w:sz w:val="15"/>
                <w:szCs w:val="15"/>
              </w:rPr>
            </w:pPr>
            <w:r>
              <w:rPr>
                <w:rFonts w:ascii="Arial" w:hAnsi="Arial" w:cs="Arial"/>
                <w:color w:val="000000"/>
                <w:sz w:val="15"/>
                <w:szCs w:val="15"/>
              </w:rPr>
              <w:t>- Temperatura máxima: 0 - 50ºC;</w:t>
            </w:r>
          </w:p>
          <w:p w:rsidR="009847DB" w:rsidRPr="003B03AB" w:rsidRDefault="009847DB" w:rsidP="00164AE9">
            <w:pPr>
              <w:autoSpaceDE w:val="0"/>
              <w:autoSpaceDN w:val="0"/>
              <w:adjustRightInd w:val="0"/>
              <w:jc w:val="both"/>
              <w:rPr>
                <w:rFonts w:ascii="Arial" w:eastAsia="ArialMT" w:hAnsi="Arial" w:cs="Arial"/>
                <w:sz w:val="15"/>
                <w:szCs w:val="15"/>
              </w:rPr>
            </w:pPr>
            <w:r w:rsidRPr="003B03AB">
              <w:rPr>
                <w:rFonts w:ascii="Arial" w:eastAsia="ArialMT" w:hAnsi="Arial" w:cs="Arial"/>
                <w:sz w:val="15"/>
                <w:szCs w:val="15"/>
              </w:rPr>
              <w:t xml:space="preserve">- Com válvula motorizada </w:t>
            </w:r>
            <w:r>
              <w:rPr>
                <w:rFonts w:ascii="Arial" w:eastAsia="ArialMT" w:hAnsi="Arial" w:cs="Arial"/>
                <w:sz w:val="15"/>
                <w:szCs w:val="15"/>
              </w:rPr>
              <w:t>3/4</w:t>
            </w:r>
            <w:r w:rsidRPr="003B03AB">
              <w:rPr>
                <w:rFonts w:ascii="Arial" w:eastAsia="ArialMT" w:hAnsi="Arial" w:cs="Arial"/>
                <w:sz w:val="15"/>
                <w:szCs w:val="15"/>
              </w:rPr>
              <w:t>” para a limpeza automática</w:t>
            </w:r>
            <w:r>
              <w:rPr>
                <w:rFonts w:ascii="Arial" w:eastAsia="ArialMT" w:hAnsi="Arial" w:cs="Arial"/>
                <w:sz w:val="15"/>
                <w:szCs w:val="15"/>
              </w:rPr>
              <w:t>.</w:t>
            </w:r>
          </w:p>
          <w:p w:rsidR="009847DB" w:rsidRPr="003B03AB" w:rsidRDefault="009847DB" w:rsidP="00164AE9">
            <w:pPr>
              <w:autoSpaceDE w:val="0"/>
              <w:autoSpaceDN w:val="0"/>
              <w:adjustRightInd w:val="0"/>
              <w:jc w:val="both"/>
              <w:rPr>
                <w:rFonts w:ascii="Arial" w:eastAsia="ArialMT" w:hAnsi="Arial" w:cs="Arial"/>
                <w:color w:val="FF0000"/>
                <w:sz w:val="15"/>
                <w:szCs w:val="15"/>
              </w:rPr>
            </w:pPr>
          </w:p>
          <w:p w:rsidR="009847DB" w:rsidRPr="003B03AB" w:rsidRDefault="009847DB" w:rsidP="00164AE9">
            <w:pPr>
              <w:autoSpaceDE w:val="0"/>
              <w:autoSpaceDN w:val="0"/>
              <w:adjustRightInd w:val="0"/>
              <w:jc w:val="both"/>
              <w:rPr>
                <w:rFonts w:ascii="Arial" w:hAnsi="Arial" w:cs="Arial"/>
                <w:bCs/>
                <w:color w:val="000000"/>
                <w:sz w:val="15"/>
                <w:szCs w:val="15"/>
              </w:rPr>
            </w:pPr>
            <w:r w:rsidRPr="003B03AB">
              <w:rPr>
                <w:rFonts w:ascii="Arial" w:eastAsia="ArialMT" w:hAnsi="Arial" w:cs="Arial"/>
                <w:b/>
                <w:sz w:val="15"/>
                <w:szCs w:val="15"/>
              </w:rPr>
              <w:t>Referência:</w:t>
            </w:r>
            <w:r w:rsidRPr="003B03AB">
              <w:rPr>
                <w:rFonts w:ascii="Arial" w:eastAsia="ArialMT" w:hAnsi="Arial" w:cs="Arial"/>
                <w:sz w:val="15"/>
                <w:szCs w:val="15"/>
              </w:rPr>
              <w:t xml:space="preserve"> </w:t>
            </w:r>
            <w:r w:rsidRPr="003B03AB">
              <w:rPr>
                <w:rFonts w:ascii="Arial" w:hAnsi="Arial" w:cs="Arial"/>
                <w:bCs/>
                <w:sz w:val="15"/>
                <w:szCs w:val="15"/>
              </w:rPr>
              <w:t>Porta eletrodo modelo NPED-E2-EV – EMEC Brasil</w:t>
            </w:r>
            <w:r w:rsidRPr="003B03AB">
              <w:rPr>
                <w:rFonts w:ascii="Arial" w:eastAsia="CIDFont+F1" w:hAnsi="Arial" w:cs="Arial"/>
                <w:color w:val="000000"/>
                <w:sz w:val="15"/>
                <w:szCs w:val="15"/>
                <w:lang w:bidi="he-IL"/>
              </w:rPr>
              <w:t>, ou equivalente ou de melhor qualidade.</w:t>
            </w:r>
          </w:p>
        </w:tc>
        <w:tc>
          <w:tcPr>
            <w:tcW w:w="1452" w:type="dxa"/>
            <w:vAlign w:val="center"/>
          </w:tcPr>
          <w:p w:rsidR="009847DB" w:rsidRPr="003B03AB" w:rsidRDefault="009847DB" w:rsidP="00164AE9">
            <w:pPr>
              <w:autoSpaceDE w:val="0"/>
              <w:autoSpaceDN w:val="0"/>
              <w:adjustRightInd w:val="0"/>
              <w:jc w:val="center"/>
              <w:rPr>
                <w:rFonts w:ascii="Arial" w:hAnsi="Arial" w:cs="Arial"/>
                <w:sz w:val="15"/>
                <w:szCs w:val="15"/>
              </w:rPr>
            </w:pPr>
            <w:r w:rsidRPr="003B03AB">
              <w:rPr>
                <w:rFonts w:ascii="Arial" w:hAnsi="Arial" w:cs="Arial"/>
                <w:sz w:val="15"/>
                <w:szCs w:val="15"/>
              </w:rPr>
              <w:t>ECA</w:t>
            </w:r>
          </w:p>
        </w:tc>
      </w:tr>
    </w:tbl>
    <w:p w:rsidR="0070530D" w:rsidRDefault="0070530D" w:rsidP="007B038C">
      <w:pPr>
        <w:autoSpaceDE w:val="0"/>
        <w:autoSpaceDN w:val="0"/>
        <w:adjustRightInd w:val="0"/>
        <w:jc w:val="both"/>
        <w:rPr>
          <w:rFonts w:ascii="Arial" w:eastAsiaTheme="minorHAnsi" w:hAnsi="Arial" w:cs="Arial"/>
          <w:b/>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0B28E3">
        <w:rPr>
          <w:rFonts w:ascii="Arial" w:hAnsi="Arial" w:cs="Arial"/>
          <w:sz w:val="20"/>
          <w:szCs w:val="20"/>
        </w:rPr>
        <w:t>2</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w:t>
      </w:r>
      <w:r w:rsidR="001177FC">
        <w:rPr>
          <w:rFonts w:ascii="Arial" w:hAnsi="Arial" w:cs="Arial"/>
          <w:sz w:val="20"/>
          <w:szCs w:val="20"/>
        </w:rPr>
        <w:t>-</w:t>
      </w:r>
      <w:r w:rsidRPr="00501D97">
        <w:rPr>
          <w:rFonts w:ascii="Arial" w:hAnsi="Arial" w:cs="Arial"/>
          <w:sz w:val="20"/>
          <w:szCs w:val="20"/>
        </w:rPr>
        <w:t xml:space="preserve"> Centro, Leme/SP.</w:t>
      </w:r>
    </w:p>
    <w:p w:rsidR="000B28E3" w:rsidRDefault="000B28E3" w:rsidP="007600EC">
      <w:pPr>
        <w:jc w:val="both"/>
        <w:rPr>
          <w:rFonts w:ascii="Arial" w:hAnsi="Arial" w:cs="Arial"/>
          <w:b/>
          <w:sz w:val="20"/>
          <w:szCs w:val="20"/>
        </w:rPr>
      </w:pPr>
    </w:p>
    <w:p w:rsidR="007600EC" w:rsidRPr="0097275F" w:rsidRDefault="007600EC" w:rsidP="007600EC">
      <w:pPr>
        <w:jc w:val="both"/>
        <w:rPr>
          <w:rFonts w:ascii="Arial" w:hAnsi="Arial" w:cs="Arial"/>
          <w:b/>
          <w:sz w:val="20"/>
          <w:szCs w:val="20"/>
        </w:rPr>
      </w:pPr>
      <w:r w:rsidRPr="0097275F">
        <w:rPr>
          <w:rFonts w:ascii="Arial" w:hAnsi="Arial" w:cs="Arial"/>
          <w:b/>
          <w:sz w:val="20"/>
          <w:szCs w:val="20"/>
        </w:rPr>
        <w:t>01.0</w:t>
      </w:r>
      <w:r w:rsidR="000B28E3">
        <w:rPr>
          <w:rFonts w:ascii="Arial" w:hAnsi="Arial" w:cs="Arial"/>
          <w:b/>
          <w:sz w:val="20"/>
          <w:szCs w:val="20"/>
        </w:rPr>
        <w:t>3</w:t>
      </w:r>
      <w:r w:rsidRPr="0097275F">
        <w:rPr>
          <w:rFonts w:ascii="Arial" w:hAnsi="Arial" w:cs="Arial"/>
          <w:b/>
          <w:sz w:val="20"/>
          <w:szCs w:val="20"/>
        </w:rPr>
        <w:t xml:space="preserve">. Compõem este Edital os seguintes Anexos: </w:t>
      </w:r>
    </w:p>
    <w:p w:rsidR="00CE1CC0" w:rsidRPr="00CE1CC0" w:rsidRDefault="00CE1CC0" w:rsidP="007600EC">
      <w:pPr>
        <w:jc w:val="both"/>
        <w:rPr>
          <w:rFonts w:ascii="Arial" w:hAnsi="Arial" w:cs="Arial"/>
          <w:b/>
          <w:color w:val="FF0000"/>
          <w:sz w:val="20"/>
          <w:szCs w:val="20"/>
        </w:rPr>
      </w:pPr>
    </w:p>
    <w:p w:rsidR="007600EC" w:rsidRPr="00BB222B" w:rsidRDefault="007600EC" w:rsidP="007600EC">
      <w:pPr>
        <w:jc w:val="both"/>
        <w:rPr>
          <w:rFonts w:ascii="Arial" w:hAnsi="Arial" w:cs="Arial"/>
          <w:sz w:val="20"/>
          <w:szCs w:val="20"/>
        </w:rPr>
      </w:pPr>
      <w:r w:rsidRPr="00BB222B">
        <w:rPr>
          <w:rFonts w:ascii="Arial" w:hAnsi="Arial" w:cs="Arial"/>
          <w:b/>
          <w:sz w:val="20"/>
          <w:szCs w:val="20"/>
        </w:rPr>
        <w:t>Anexo I</w:t>
      </w:r>
      <w:r w:rsidRPr="00BB222B">
        <w:rPr>
          <w:rFonts w:ascii="Arial" w:hAnsi="Arial" w:cs="Arial"/>
          <w:sz w:val="20"/>
          <w:szCs w:val="20"/>
        </w:rPr>
        <w:tab/>
        <w:t>Termo de Referência.</w:t>
      </w:r>
    </w:p>
    <w:p w:rsidR="002D1E8D" w:rsidRPr="006E1738" w:rsidRDefault="007600EC" w:rsidP="002D1E8D">
      <w:pPr>
        <w:jc w:val="both"/>
        <w:rPr>
          <w:rFonts w:ascii="Arial" w:hAnsi="Arial" w:cs="Arial"/>
          <w:sz w:val="20"/>
          <w:szCs w:val="20"/>
        </w:rPr>
      </w:pPr>
      <w:r w:rsidRPr="006E1738">
        <w:rPr>
          <w:rFonts w:ascii="Arial" w:hAnsi="Arial" w:cs="Arial"/>
          <w:b/>
          <w:sz w:val="20"/>
          <w:szCs w:val="20"/>
        </w:rPr>
        <w:t>Anexo II</w:t>
      </w:r>
      <w:r w:rsidR="006E1738" w:rsidRPr="006E1738">
        <w:rPr>
          <w:rFonts w:ascii="Arial" w:hAnsi="Arial" w:cs="Arial"/>
          <w:b/>
          <w:sz w:val="20"/>
          <w:szCs w:val="20"/>
        </w:rPr>
        <w:t>-A</w:t>
      </w:r>
      <w:r w:rsidRPr="006E1738">
        <w:rPr>
          <w:rFonts w:ascii="Arial" w:hAnsi="Arial" w:cs="Arial"/>
          <w:b/>
          <w:sz w:val="20"/>
          <w:szCs w:val="20"/>
        </w:rPr>
        <w:t xml:space="preserve"> </w:t>
      </w:r>
      <w:r w:rsidRPr="006E1738">
        <w:rPr>
          <w:rFonts w:ascii="Arial" w:hAnsi="Arial" w:cs="Arial"/>
          <w:sz w:val="20"/>
          <w:szCs w:val="20"/>
        </w:rPr>
        <w:tab/>
      </w:r>
      <w:r w:rsidR="002D1E8D" w:rsidRPr="006E1738">
        <w:rPr>
          <w:rFonts w:ascii="Arial" w:hAnsi="Arial" w:cs="Arial"/>
          <w:sz w:val="20"/>
          <w:szCs w:val="20"/>
        </w:rPr>
        <w:t xml:space="preserve">Minuta do </w:t>
      </w:r>
      <w:r w:rsidR="000A1148" w:rsidRPr="006E1738">
        <w:rPr>
          <w:rFonts w:ascii="Arial" w:hAnsi="Arial" w:cs="Arial"/>
          <w:sz w:val="20"/>
          <w:szCs w:val="20"/>
        </w:rPr>
        <w:t>Contrato</w:t>
      </w:r>
      <w:r w:rsidR="002D1E8D" w:rsidRPr="006E1738">
        <w:rPr>
          <w:rFonts w:ascii="Arial" w:hAnsi="Arial" w:cs="Arial"/>
          <w:sz w:val="20"/>
          <w:szCs w:val="20"/>
        </w:rPr>
        <w:t>.</w:t>
      </w:r>
    </w:p>
    <w:p w:rsidR="006E1738" w:rsidRPr="006E1738" w:rsidRDefault="006E1738" w:rsidP="002D1E8D">
      <w:pPr>
        <w:jc w:val="both"/>
        <w:rPr>
          <w:rFonts w:ascii="Arial" w:hAnsi="Arial" w:cs="Arial"/>
          <w:sz w:val="20"/>
          <w:szCs w:val="20"/>
        </w:rPr>
      </w:pPr>
      <w:r w:rsidRPr="006E1738">
        <w:rPr>
          <w:rFonts w:ascii="Arial" w:hAnsi="Arial" w:cs="Arial"/>
          <w:b/>
          <w:sz w:val="20"/>
          <w:szCs w:val="20"/>
        </w:rPr>
        <w:t xml:space="preserve">Anexo II-B </w:t>
      </w:r>
      <w:r w:rsidRPr="006E1738">
        <w:rPr>
          <w:rFonts w:ascii="Arial" w:hAnsi="Arial" w:cs="Arial"/>
          <w:sz w:val="20"/>
          <w:szCs w:val="20"/>
        </w:rPr>
        <w:tab/>
        <w:t>Minuta do Pedido de Fornecimento.</w:t>
      </w:r>
    </w:p>
    <w:p w:rsidR="007600EC" w:rsidRPr="000A26ED" w:rsidRDefault="007600EC" w:rsidP="007600EC">
      <w:pPr>
        <w:jc w:val="both"/>
        <w:rPr>
          <w:rFonts w:ascii="Arial" w:hAnsi="Arial" w:cs="Arial"/>
          <w:sz w:val="20"/>
          <w:szCs w:val="20"/>
        </w:rPr>
      </w:pPr>
      <w:r w:rsidRPr="000A26ED">
        <w:rPr>
          <w:rFonts w:ascii="Arial" w:hAnsi="Arial" w:cs="Arial"/>
          <w:b/>
          <w:sz w:val="20"/>
          <w:szCs w:val="20"/>
        </w:rPr>
        <w:t>Anexo III</w:t>
      </w:r>
      <w:r w:rsidRPr="000A26ED">
        <w:rPr>
          <w:rFonts w:ascii="Arial" w:hAnsi="Arial" w:cs="Arial"/>
          <w:sz w:val="20"/>
          <w:szCs w:val="20"/>
        </w:rPr>
        <w:tab/>
        <w:t>Exigências para Habilitação.</w:t>
      </w:r>
    </w:p>
    <w:p w:rsidR="007600EC" w:rsidRPr="000A26ED" w:rsidRDefault="007600EC" w:rsidP="007600EC">
      <w:pPr>
        <w:jc w:val="both"/>
        <w:rPr>
          <w:rFonts w:ascii="Arial" w:hAnsi="Arial" w:cs="Arial"/>
          <w:sz w:val="20"/>
          <w:szCs w:val="20"/>
        </w:rPr>
      </w:pPr>
      <w:r w:rsidRPr="000A26ED">
        <w:rPr>
          <w:rFonts w:ascii="Arial" w:hAnsi="Arial" w:cs="Arial"/>
          <w:b/>
          <w:sz w:val="20"/>
          <w:szCs w:val="20"/>
        </w:rPr>
        <w:t>Anexo IV</w:t>
      </w:r>
      <w:r w:rsidRPr="000A26ED">
        <w:rPr>
          <w:rFonts w:ascii="Arial" w:hAnsi="Arial" w:cs="Arial"/>
          <w:sz w:val="20"/>
          <w:szCs w:val="20"/>
        </w:rPr>
        <w:tab/>
        <w:t>Informações: Nota Fiscal Eletrônica.</w:t>
      </w:r>
    </w:p>
    <w:p w:rsidR="007600EC" w:rsidRPr="000A26ED" w:rsidRDefault="007600EC" w:rsidP="007600EC">
      <w:pPr>
        <w:jc w:val="both"/>
        <w:rPr>
          <w:rFonts w:ascii="Arial" w:hAnsi="Arial" w:cs="Arial"/>
          <w:sz w:val="20"/>
          <w:szCs w:val="20"/>
        </w:rPr>
      </w:pPr>
      <w:r w:rsidRPr="000A26ED">
        <w:rPr>
          <w:rFonts w:ascii="Arial" w:hAnsi="Arial" w:cs="Arial"/>
          <w:b/>
          <w:sz w:val="20"/>
          <w:szCs w:val="20"/>
        </w:rPr>
        <w:t>Anexo V</w:t>
      </w:r>
      <w:r w:rsidRPr="000A26ED">
        <w:rPr>
          <w:rFonts w:ascii="Arial" w:hAnsi="Arial" w:cs="Arial"/>
          <w:sz w:val="20"/>
          <w:szCs w:val="20"/>
        </w:rPr>
        <w:tab/>
        <w:t>Modelo de Declaração de fato superveniente impeditivo de habilitação.</w:t>
      </w:r>
    </w:p>
    <w:p w:rsidR="007600EC" w:rsidRPr="000A26ED" w:rsidRDefault="007600EC" w:rsidP="007600EC">
      <w:pPr>
        <w:jc w:val="both"/>
        <w:rPr>
          <w:rFonts w:ascii="Arial" w:hAnsi="Arial" w:cs="Arial"/>
          <w:sz w:val="20"/>
          <w:szCs w:val="20"/>
        </w:rPr>
      </w:pPr>
      <w:r w:rsidRPr="000A26ED">
        <w:rPr>
          <w:rFonts w:ascii="Arial" w:hAnsi="Arial" w:cs="Arial"/>
          <w:b/>
          <w:sz w:val="20"/>
          <w:szCs w:val="20"/>
        </w:rPr>
        <w:t>Anexo VI</w:t>
      </w:r>
      <w:r w:rsidRPr="000A26ED">
        <w:rPr>
          <w:rFonts w:ascii="Arial" w:hAnsi="Arial" w:cs="Arial"/>
          <w:sz w:val="20"/>
          <w:szCs w:val="20"/>
        </w:rPr>
        <w:tab/>
        <w:t>Modelo de Declaração de inexistência de empregado menor no quadro da empresa.</w:t>
      </w:r>
    </w:p>
    <w:p w:rsidR="007600EC" w:rsidRPr="000A26ED" w:rsidRDefault="007600EC" w:rsidP="007600EC">
      <w:pPr>
        <w:jc w:val="both"/>
        <w:rPr>
          <w:rFonts w:ascii="Arial" w:hAnsi="Arial" w:cs="Arial"/>
          <w:sz w:val="20"/>
          <w:szCs w:val="20"/>
        </w:rPr>
      </w:pPr>
      <w:r w:rsidRPr="000A26ED">
        <w:rPr>
          <w:rFonts w:ascii="Arial" w:hAnsi="Arial" w:cs="Arial"/>
          <w:b/>
          <w:sz w:val="20"/>
          <w:szCs w:val="20"/>
        </w:rPr>
        <w:t>Anexo VII</w:t>
      </w:r>
      <w:r w:rsidRPr="000A26ED">
        <w:rPr>
          <w:rFonts w:ascii="Arial" w:hAnsi="Arial" w:cs="Arial"/>
          <w:sz w:val="20"/>
          <w:szCs w:val="20"/>
        </w:rPr>
        <w:tab/>
        <w:t>Modelo de carta-proposta para fornecimento do objeto do Edital.</w:t>
      </w:r>
    </w:p>
    <w:p w:rsidR="007600EC" w:rsidRPr="000A26ED" w:rsidRDefault="007600EC" w:rsidP="007600EC">
      <w:pPr>
        <w:jc w:val="both"/>
        <w:rPr>
          <w:rFonts w:ascii="Arial" w:hAnsi="Arial" w:cs="Arial"/>
          <w:sz w:val="20"/>
          <w:szCs w:val="20"/>
        </w:rPr>
      </w:pPr>
      <w:r w:rsidRPr="000A26ED">
        <w:rPr>
          <w:rFonts w:ascii="Arial" w:hAnsi="Arial" w:cs="Arial"/>
          <w:b/>
          <w:sz w:val="20"/>
          <w:szCs w:val="20"/>
        </w:rPr>
        <w:t>Anexo VIII</w:t>
      </w:r>
      <w:r w:rsidRPr="000A26ED">
        <w:rPr>
          <w:rFonts w:ascii="Arial" w:hAnsi="Arial" w:cs="Arial"/>
          <w:sz w:val="20"/>
          <w:szCs w:val="20"/>
        </w:rPr>
        <w:tab/>
        <w:t>Modelo de Declaração de Microempresa e Empresa de Pequeno Porte.</w:t>
      </w:r>
    </w:p>
    <w:p w:rsidR="007600EC" w:rsidRPr="000A26ED" w:rsidRDefault="007600EC" w:rsidP="007600EC">
      <w:pPr>
        <w:jc w:val="both"/>
        <w:rPr>
          <w:rFonts w:ascii="Arial" w:hAnsi="Arial" w:cs="Arial"/>
          <w:sz w:val="20"/>
          <w:szCs w:val="20"/>
        </w:rPr>
      </w:pPr>
      <w:r w:rsidRPr="000A26ED">
        <w:rPr>
          <w:rFonts w:ascii="Arial" w:hAnsi="Arial" w:cs="Arial"/>
          <w:b/>
          <w:sz w:val="20"/>
          <w:szCs w:val="20"/>
        </w:rPr>
        <w:t>Anexo IX</w:t>
      </w:r>
      <w:r w:rsidRPr="000A26ED">
        <w:rPr>
          <w:rFonts w:ascii="Arial" w:hAnsi="Arial" w:cs="Arial"/>
          <w:sz w:val="20"/>
          <w:szCs w:val="20"/>
        </w:rPr>
        <w:tab/>
        <w:t>Modelo de ficha técnica descritiva do objeto.</w:t>
      </w:r>
    </w:p>
    <w:p w:rsidR="005F2D4E" w:rsidRPr="000A26ED" w:rsidRDefault="005F2D4E" w:rsidP="005F2D4E">
      <w:pPr>
        <w:pStyle w:val="Textopadro"/>
        <w:widowControl/>
        <w:jc w:val="both"/>
        <w:rPr>
          <w:rFonts w:ascii="Arial" w:hAnsi="Arial" w:cs="Arial"/>
          <w:b/>
          <w:sz w:val="20"/>
          <w:lang w:val="pt-BR"/>
        </w:rPr>
      </w:pPr>
    </w:p>
    <w:p w:rsidR="00164AE9" w:rsidRDefault="00164AE9" w:rsidP="005F2D4E">
      <w:pPr>
        <w:pStyle w:val="Textopadro"/>
        <w:widowControl/>
        <w:jc w:val="both"/>
        <w:rPr>
          <w:rFonts w:ascii="Arial" w:hAnsi="Arial" w:cs="Arial"/>
          <w:b/>
          <w:sz w:val="20"/>
          <w:lang w:val="pt-BR"/>
        </w:rPr>
      </w:pPr>
    </w:p>
    <w:p w:rsidR="00164AE9" w:rsidRDefault="00164AE9" w:rsidP="005F2D4E">
      <w:pPr>
        <w:pStyle w:val="Textopadro"/>
        <w:widowControl/>
        <w:jc w:val="both"/>
        <w:rPr>
          <w:rFonts w:ascii="Arial" w:hAnsi="Arial" w:cs="Arial"/>
          <w:b/>
          <w:sz w:val="20"/>
          <w:lang w:val="pt-BR"/>
        </w:rPr>
      </w:pPr>
    </w:p>
    <w:p w:rsidR="00164AE9" w:rsidRDefault="00164AE9"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lastRenderedPageBreak/>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AD0546">
        <w:rPr>
          <w:rFonts w:ascii="Arial" w:hAnsi="Arial" w:cs="Arial"/>
          <w:sz w:val="20"/>
          <w:lang w:val="pt-BR"/>
        </w:rPr>
        <w:t xml:space="preserve">nº. </w:t>
      </w:r>
      <w:r w:rsidRPr="006A14E2">
        <w:rPr>
          <w:rFonts w:ascii="Arial" w:hAnsi="Arial" w:cs="Arial"/>
          <w:sz w:val="20"/>
          <w:lang w:val="pt-BR"/>
        </w:rPr>
        <w:t xml:space="preserve">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6D1B22" w:rsidRPr="006A14E2" w:rsidRDefault="006D1B22" w:rsidP="006D1B22">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6D1B22" w:rsidRDefault="006D1B22" w:rsidP="006D1B22">
      <w:pPr>
        <w:jc w:val="both"/>
        <w:rPr>
          <w:rFonts w:ascii="Arial" w:hAnsi="Arial" w:cs="Arial"/>
          <w:color w:val="FF0000"/>
          <w:sz w:val="20"/>
          <w:szCs w:val="20"/>
        </w:rPr>
      </w:pPr>
    </w:p>
    <w:p w:rsidR="006D1B22" w:rsidRPr="00096A1F" w:rsidRDefault="006D1B22" w:rsidP="006D1B22">
      <w:pPr>
        <w:jc w:val="both"/>
        <w:rPr>
          <w:rFonts w:ascii="Arial" w:hAnsi="Arial" w:cs="Arial"/>
          <w:sz w:val="20"/>
          <w:szCs w:val="20"/>
        </w:rPr>
      </w:pPr>
      <w:r w:rsidRPr="00096A1F">
        <w:rPr>
          <w:rFonts w:ascii="Arial" w:hAnsi="Arial" w:cs="Arial"/>
          <w:sz w:val="20"/>
          <w:szCs w:val="20"/>
        </w:rPr>
        <w:t xml:space="preserve">02.04. O presente Edital se submete integralmente ao disposto nos Artigos 42, 43, 44, 45 e 46 da Lei Complementar nº. 123/06, com redação dada pelas Leis Complementares nº. 147/14 e nº. 155/16,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Default="005F2D4E" w:rsidP="005F2D4E">
      <w:pPr>
        <w:tabs>
          <w:tab w:val="num" w:pos="1086"/>
        </w:tabs>
        <w:ind w:left="709"/>
        <w:jc w:val="both"/>
        <w:rPr>
          <w:rFonts w:ascii="Arial" w:hAnsi="Arial" w:cs="Arial"/>
          <w:b/>
          <w:snapToGrid w:val="0"/>
          <w:sz w:val="20"/>
          <w:szCs w:val="20"/>
        </w:rPr>
      </w:pPr>
    </w:p>
    <w:p w:rsidR="00702A70" w:rsidRPr="008E7AE8" w:rsidRDefault="00702A70" w:rsidP="00702A70">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 xml:space="preserve">nº. </w:t>
      </w:r>
      <w:r w:rsidRPr="008E7AE8">
        <w:rPr>
          <w:rFonts w:ascii="Arial" w:hAnsi="Arial" w:cs="Arial"/>
          <w:sz w:val="20"/>
          <w:szCs w:val="20"/>
        </w:rPr>
        <w:t>123/2006, com redação dada pela</w:t>
      </w:r>
      <w:r>
        <w:rPr>
          <w:rFonts w:ascii="Arial" w:hAnsi="Arial" w:cs="Arial"/>
          <w:sz w:val="20"/>
          <w:szCs w:val="20"/>
        </w:rPr>
        <w:t>s</w:t>
      </w:r>
      <w:r w:rsidRPr="008E7AE8">
        <w:rPr>
          <w:rFonts w:ascii="Arial" w:hAnsi="Arial" w:cs="Arial"/>
          <w:sz w:val="20"/>
          <w:szCs w:val="20"/>
        </w:rPr>
        <w:t xml:space="preserve"> Lei</w:t>
      </w:r>
      <w:r>
        <w:rPr>
          <w:rFonts w:ascii="Arial" w:hAnsi="Arial" w:cs="Arial"/>
          <w:sz w:val="20"/>
          <w:szCs w:val="20"/>
        </w:rPr>
        <w:t>s</w:t>
      </w:r>
      <w:r w:rsidRPr="008E7AE8">
        <w:rPr>
          <w:rFonts w:ascii="Arial" w:hAnsi="Arial" w:cs="Arial"/>
          <w:sz w:val="20"/>
          <w:szCs w:val="20"/>
        </w:rPr>
        <w:t xml:space="preserve"> Complementar</w:t>
      </w:r>
      <w:r>
        <w:rPr>
          <w:rFonts w:ascii="Arial" w:hAnsi="Arial" w:cs="Arial"/>
          <w:sz w:val="20"/>
          <w:szCs w:val="20"/>
        </w:rPr>
        <w:t>es</w:t>
      </w:r>
      <w:r w:rsidRPr="008E7AE8">
        <w:rPr>
          <w:rFonts w:ascii="Arial" w:hAnsi="Arial" w:cs="Arial"/>
          <w:sz w:val="20"/>
          <w:szCs w:val="20"/>
        </w:rPr>
        <w:t xml:space="preserve"> nº</w:t>
      </w:r>
      <w:r>
        <w:rPr>
          <w:rFonts w:ascii="Arial" w:hAnsi="Arial" w:cs="Arial"/>
          <w:sz w:val="20"/>
          <w:szCs w:val="20"/>
        </w:rPr>
        <w:t>.</w:t>
      </w:r>
      <w:r w:rsidRPr="008E7AE8">
        <w:rPr>
          <w:rFonts w:ascii="Arial" w:hAnsi="Arial" w:cs="Arial"/>
          <w:sz w:val="20"/>
          <w:szCs w:val="20"/>
        </w:rPr>
        <w:t xml:space="preserve"> 147/14</w:t>
      </w:r>
      <w:r>
        <w:rPr>
          <w:rFonts w:ascii="Arial" w:hAnsi="Arial" w:cs="Arial"/>
          <w:sz w:val="20"/>
          <w:szCs w:val="20"/>
        </w:rPr>
        <w:t xml:space="preserve"> e nº. 155/16</w:t>
      </w:r>
      <w:r w:rsidRPr="008E7AE8">
        <w:rPr>
          <w:rFonts w:ascii="Arial" w:hAnsi="Arial" w:cs="Arial"/>
          <w:sz w:val="20"/>
          <w:szCs w:val="20"/>
        </w:rPr>
        <w:t xml:space="preserve">. </w:t>
      </w:r>
    </w:p>
    <w:p w:rsidR="00702A70" w:rsidRDefault="00702A70" w:rsidP="00702A70">
      <w:pPr>
        <w:pStyle w:val="Textopadro"/>
        <w:widowControl/>
        <w:tabs>
          <w:tab w:val="left" w:pos="709"/>
        </w:tabs>
        <w:jc w:val="both"/>
        <w:rPr>
          <w:rFonts w:ascii="Arial" w:hAnsi="Arial" w:cs="Arial"/>
          <w:sz w:val="20"/>
          <w:lang w:val="pt-BR"/>
        </w:rPr>
      </w:pPr>
    </w:p>
    <w:p w:rsidR="00702A70" w:rsidRDefault="00702A70" w:rsidP="00702A70">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E0634D" w:rsidRDefault="00E0634D" w:rsidP="00702A70">
      <w:pPr>
        <w:jc w:val="both"/>
        <w:rPr>
          <w:rFonts w:ascii="Arial" w:hAnsi="Arial" w:cs="Arial"/>
          <w:sz w:val="20"/>
          <w:szCs w:val="20"/>
        </w:rPr>
      </w:pPr>
    </w:p>
    <w:p w:rsidR="00702A70" w:rsidRPr="003823C4" w:rsidRDefault="00702A70" w:rsidP="00702A70">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702A70" w:rsidRDefault="00702A70" w:rsidP="00702A70">
      <w:pPr>
        <w:ind w:left="708"/>
        <w:jc w:val="both"/>
        <w:rPr>
          <w:rFonts w:ascii="Arial" w:hAnsi="Arial" w:cs="Arial"/>
          <w:sz w:val="20"/>
          <w:szCs w:val="20"/>
        </w:rPr>
      </w:pPr>
    </w:p>
    <w:p w:rsidR="00702A70" w:rsidRPr="003823C4" w:rsidRDefault="00702A70" w:rsidP="00702A70">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702A70" w:rsidRPr="003823C4" w:rsidRDefault="00702A70" w:rsidP="00702A70">
      <w:pPr>
        <w:ind w:left="708"/>
        <w:jc w:val="both"/>
        <w:rPr>
          <w:rFonts w:ascii="Arial" w:hAnsi="Arial" w:cs="Arial"/>
          <w:sz w:val="20"/>
          <w:szCs w:val="20"/>
        </w:rPr>
      </w:pPr>
    </w:p>
    <w:p w:rsidR="00702A70" w:rsidRPr="003823C4" w:rsidRDefault="00702A70" w:rsidP="00702A70">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81155B" w:rsidRDefault="0081155B" w:rsidP="00702A70">
      <w:pPr>
        <w:ind w:left="708"/>
        <w:jc w:val="both"/>
        <w:rPr>
          <w:rFonts w:ascii="Arial" w:hAnsi="Arial" w:cs="Arial"/>
          <w:sz w:val="20"/>
          <w:szCs w:val="20"/>
        </w:rPr>
      </w:pPr>
    </w:p>
    <w:p w:rsidR="00702A70" w:rsidRPr="003823C4" w:rsidRDefault="00702A70" w:rsidP="00702A70">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BB222B" w:rsidRDefault="00BB222B" w:rsidP="00702A70">
      <w:pPr>
        <w:ind w:firstLine="708"/>
        <w:jc w:val="both"/>
        <w:rPr>
          <w:rFonts w:ascii="Arial" w:hAnsi="Arial" w:cs="Arial"/>
          <w:sz w:val="20"/>
          <w:szCs w:val="20"/>
        </w:rPr>
      </w:pPr>
    </w:p>
    <w:p w:rsidR="00702A70" w:rsidRPr="003823C4" w:rsidRDefault="00702A70" w:rsidP="00702A70">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702A70" w:rsidRPr="003823C4" w:rsidRDefault="00702A70" w:rsidP="00702A70">
      <w:pPr>
        <w:jc w:val="both"/>
        <w:rPr>
          <w:rFonts w:ascii="Arial" w:hAnsi="Arial" w:cs="Arial"/>
          <w:sz w:val="20"/>
          <w:szCs w:val="20"/>
        </w:rPr>
      </w:pPr>
    </w:p>
    <w:p w:rsidR="00702A70" w:rsidRPr="003823C4" w:rsidRDefault="00702A70" w:rsidP="00702A70">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702A70" w:rsidRPr="003823C4" w:rsidRDefault="00702A70" w:rsidP="00702A70">
      <w:pPr>
        <w:ind w:firstLine="708"/>
        <w:jc w:val="both"/>
        <w:rPr>
          <w:rFonts w:ascii="Arial" w:hAnsi="Arial" w:cs="Arial"/>
          <w:sz w:val="20"/>
          <w:szCs w:val="20"/>
        </w:rPr>
      </w:pPr>
    </w:p>
    <w:p w:rsidR="00702A70" w:rsidRPr="003823C4" w:rsidRDefault="00702A70" w:rsidP="00702A70">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702A70" w:rsidRDefault="00702A70" w:rsidP="00702A70">
      <w:pPr>
        <w:ind w:left="708"/>
        <w:jc w:val="both"/>
        <w:rPr>
          <w:rFonts w:ascii="Arial" w:hAnsi="Arial" w:cs="Arial"/>
          <w:sz w:val="20"/>
          <w:szCs w:val="20"/>
        </w:rPr>
      </w:pPr>
    </w:p>
    <w:p w:rsidR="00702A70" w:rsidRPr="003823C4" w:rsidRDefault="00702A70" w:rsidP="00702A70">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702A70" w:rsidRPr="003823C4" w:rsidRDefault="00702A70" w:rsidP="00702A70">
      <w:pPr>
        <w:jc w:val="both"/>
        <w:rPr>
          <w:rFonts w:ascii="Arial" w:hAnsi="Arial" w:cs="Arial"/>
          <w:sz w:val="20"/>
          <w:szCs w:val="20"/>
        </w:rPr>
      </w:pPr>
    </w:p>
    <w:p w:rsidR="00702A70" w:rsidRPr="006A14E2" w:rsidRDefault="00702A70" w:rsidP="00702A70">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 xml:space="preserve">regão, o interessado deverá previamente se credenciar junto à Bolsa Brasileira de Mercadorias, provedora do sistema, até uma hora antes do horário limite fixado no Edital </w:t>
      </w:r>
      <w:r w:rsidRPr="006A14E2">
        <w:rPr>
          <w:rFonts w:ascii="Arial" w:hAnsi="Arial" w:cs="Arial"/>
          <w:sz w:val="20"/>
          <w:szCs w:val="20"/>
        </w:rPr>
        <w:lastRenderedPageBreak/>
        <w:t>para o término do acolhimento da proposta inicial de preços, com a apresentação do seguinte documento:</w:t>
      </w:r>
    </w:p>
    <w:p w:rsidR="00702A70" w:rsidRPr="006A14E2" w:rsidRDefault="00702A70" w:rsidP="00702A70">
      <w:pPr>
        <w:jc w:val="both"/>
        <w:rPr>
          <w:rFonts w:ascii="Arial" w:hAnsi="Arial" w:cs="Arial"/>
          <w:sz w:val="20"/>
          <w:szCs w:val="20"/>
        </w:rPr>
      </w:pPr>
    </w:p>
    <w:p w:rsidR="00702A70" w:rsidRPr="00C125F8" w:rsidRDefault="00702A70" w:rsidP="00702A70">
      <w:pPr>
        <w:ind w:left="708" w:right="27"/>
        <w:jc w:val="both"/>
        <w:rPr>
          <w:rFonts w:ascii="Arial" w:hAnsi="Arial" w:cs="Arial"/>
          <w:b/>
          <w:sz w:val="20"/>
          <w:szCs w:val="20"/>
        </w:rPr>
      </w:pPr>
      <w:r w:rsidRPr="00C125F8">
        <w:rPr>
          <w:rFonts w:ascii="Arial" w:hAnsi="Arial" w:cs="Arial"/>
          <w:bCs/>
          <w:sz w:val="20"/>
          <w:szCs w:val="20"/>
        </w:rPr>
        <w:t xml:space="preserve">a) </w:t>
      </w:r>
      <w:r w:rsidRPr="00C125F8">
        <w:rPr>
          <w:rFonts w:ascii="Arial" w:hAnsi="Arial" w:cs="Arial"/>
          <w:sz w:val="20"/>
          <w:szCs w:val="20"/>
        </w:rPr>
        <w:t>Ficha Técnica Descritiva contendo as especificações do objeto da licitação, conforme o Anexo IX</w:t>
      </w:r>
      <w:r w:rsidRPr="00C125F8">
        <w:rPr>
          <w:rFonts w:ascii="Arial" w:hAnsi="Arial" w:cs="Arial"/>
          <w:b/>
          <w:sz w:val="20"/>
          <w:szCs w:val="20"/>
        </w:rPr>
        <w:t xml:space="preserve">, </w:t>
      </w:r>
      <w:r w:rsidRPr="00C125F8">
        <w:rPr>
          <w:rFonts w:ascii="Arial" w:hAnsi="Arial" w:cs="Arial"/>
          <w:b/>
          <w:sz w:val="20"/>
          <w:szCs w:val="20"/>
          <w:highlight w:val="yellow"/>
          <w:u w:val="single"/>
        </w:rPr>
        <w:t>sendo VEDADA a identificação do licitante, sob pena de desclassificação</w:t>
      </w:r>
      <w:r w:rsidRPr="00C125F8">
        <w:rPr>
          <w:rFonts w:ascii="Arial" w:hAnsi="Arial" w:cs="Arial"/>
          <w:b/>
          <w:sz w:val="20"/>
          <w:szCs w:val="20"/>
        </w:rPr>
        <w:t>.</w:t>
      </w:r>
    </w:p>
    <w:p w:rsidR="006E1738" w:rsidRDefault="006E1738" w:rsidP="00702A70">
      <w:pPr>
        <w:ind w:left="708"/>
        <w:jc w:val="both"/>
        <w:rPr>
          <w:rFonts w:ascii="Arial" w:hAnsi="Arial" w:cs="Arial"/>
          <w:b/>
          <w:bCs/>
          <w:sz w:val="20"/>
          <w:szCs w:val="20"/>
        </w:rPr>
      </w:pPr>
    </w:p>
    <w:p w:rsidR="00702A70" w:rsidRPr="00274F58" w:rsidRDefault="00702A70" w:rsidP="00702A70">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702A70" w:rsidRDefault="00702A70" w:rsidP="00702A70">
      <w:pPr>
        <w:jc w:val="both"/>
        <w:rPr>
          <w:rFonts w:ascii="Arial" w:hAnsi="Arial" w:cs="Arial"/>
          <w:sz w:val="20"/>
          <w:szCs w:val="20"/>
        </w:rPr>
      </w:pPr>
    </w:p>
    <w:p w:rsidR="00702A70" w:rsidRPr="006A14E2" w:rsidRDefault="00702A70" w:rsidP="00702A70">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702A70" w:rsidRPr="006A14E2" w:rsidRDefault="00702A70" w:rsidP="00702A70">
      <w:pPr>
        <w:jc w:val="both"/>
        <w:rPr>
          <w:rFonts w:ascii="Arial" w:hAnsi="Arial" w:cs="Arial"/>
          <w:sz w:val="20"/>
          <w:szCs w:val="20"/>
        </w:rPr>
      </w:pPr>
    </w:p>
    <w:p w:rsidR="00702A70" w:rsidRPr="006A14E2" w:rsidRDefault="00702A70" w:rsidP="00702A70">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5F2D4E">
      <w:pPr>
        <w:pStyle w:val="WW-Recuodecorpodetexto3"/>
        <w:ind w:left="0" w:right="-48" w:firstLine="0"/>
        <w:rPr>
          <w:rFonts w:ascii="Verdana" w:hAnsi="Verdana" w:cstheme="minorHAnsi"/>
          <w:sz w:val="20"/>
        </w:rPr>
      </w:pPr>
    </w:p>
    <w:p w:rsidR="00702A70" w:rsidRPr="00415163" w:rsidRDefault="00702A70" w:rsidP="00702A70">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702A70" w:rsidRPr="00415163" w:rsidRDefault="00702A70" w:rsidP="00702A70">
      <w:pPr>
        <w:pStyle w:val="Textopadro"/>
        <w:widowControl/>
        <w:tabs>
          <w:tab w:val="left" w:pos="567"/>
        </w:tabs>
        <w:jc w:val="both"/>
        <w:rPr>
          <w:rFonts w:ascii="Arial" w:hAnsi="Arial" w:cs="Arial"/>
          <w:bCs/>
          <w:sz w:val="20"/>
          <w:lang w:val="pt-BR"/>
        </w:rPr>
      </w:pPr>
    </w:p>
    <w:p w:rsidR="00702A70" w:rsidRPr="00695897" w:rsidRDefault="00702A70" w:rsidP="00702A70">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702A70" w:rsidRPr="00695897" w:rsidRDefault="00702A70" w:rsidP="00702A70">
      <w:pPr>
        <w:ind w:right="27"/>
        <w:jc w:val="both"/>
        <w:rPr>
          <w:rFonts w:ascii="Arial" w:eastAsia="Times New Roman" w:hAnsi="Arial" w:cs="Arial"/>
          <w:bCs/>
          <w:snapToGrid w:val="0"/>
          <w:sz w:val="20"/>
          <w:szCs w:val="20"/>
          <w:lang w:eastAsia="pt-BR"/>
        </w:rPr>
      </w:pPr>
    </w:p>
    <w:p w:rsidR="00702A70" w:rsidRDefault="00702A70" w:rsidP="00702A70">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702A70" w:rsidRPr="001745A0" w:rsidRDefault="00702A70" w:rsidP="00702A70">
      <w:pPr>
        <w:ind w:right="27"/>
        <w:jc w:val="both"/>
        <w:rPr>
          <w:rFonts w:ascii="Arial" w:eastAsia="Times New Roman" w:hAnsi="Arial" w:cs="Arial"/>
          <w:bCs/>
          <w:snapToGrid w:val="0"/>
          <w:sz w:val="20"/>
          <w:szCs w:val="20"/>
          <w:lang w:eastAsia="pt-BR"/>
        </w:rPr>
      </w:pPr>
    </w:p>
    <w:p w:rsidR="00702A70" w:rsidRPr="00695897" w:rsidRDefault="00702A70" w:rsidP="00702A70">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702A70" w:rsidRPr="00695897" w:rsidRDefault="00702A70" w:rsidP="00702A70">
      <w:pPr>
        <w:ind w:right="27"/>
        <w:jc w:val="both"/>
        <w:rPr>
          <w:rFonts w:ascii="Arial" w:eastAsia="Times New Roman" w:hAnsi="Arial" w:cs="Arial"/>
          <w:bCs/>
          <w:snapToGrid w:val="0"/>
          <w:sz w:val="20"/>
          <w:szCs w:val="20"/>
          <w:lang w:eastAsia="pt-BR"/>
        </w:rPr>
      </w:pPr>
    </w:p>
    <w:p w:rsidR="00702A70" w:rsidRPr="00415163" w:rsidRDefault="00702A70" w:rsidP="00702A70">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 xml:space="preserve">nº. </w:t>
      </w:r>
      <w:r w:rsidRPr="00695897">
        <w:rPr>
          <w:rFonts w:ascii="Arial" w:eastAsia="Times New Roman" w:hAnsi="Arial" w:cs="Arial"/>
          <w:bCs/>
          <w:snapToGrid w:val="0"/>
          <w:sz w:val="20"/>
          <w:szCs w:val="20"/>
          <w:lang w:eastAsia="pt-BR"/>
        </w:rPr>
        <w:t>10.520</w:t>
      </w:r>
      <w:r>
        <w:rPr>
          <w:rFonts w:ascii="Arial" w:eastAsia="Times New Roman" w:hAnsi="Arial" w:cs="Arial"/>
          <w:bCs/>
          <w:snapToGrid w:val="0"/>
          <w:sz w:val="20"/>
          <w:szCs w:val="20"/>
          <w:lang w:eastAsia="pt-BR"/>
        </w:rPr>
        <w:t>/</w:t>
      </w:r>
      <w:r w:rsidRPr="006A14E2">
        <w:rPr>
          <w:rFonts w:ascii="Arial" w:hAnsi="Arial" w:cs="Arial"/>
          <w:sz w:val="20"/>
        </w:rPr>
        <w:t>2002</w:t>
      </w:r>
      <w:r w:rsidRPr="00695897">
        <w:rPr>
          <w:rFonts w:ascii="Arial" w:eastAsia="Times New Roman" w:hAnsi="Arial" w:cs="Arial"/>
          <w:bCs/>
          <w:snapToGrid w:val="0"/>
          <w:sz w:val="20"/>
          <w:szCs w:val="20"/>
          <w:lang w:eastAsia="pt-BR"/>
        </w:rPr>
        <w:t>).</w:t>
      </w:r>
    </w:p>
    <w:p w:rsidR="0097275F" w:rsidRDefault="0097275F" w:rsidP="005F2D4E">
      <w:pPr>
        <w:pStyle w:val="Textopadro"/>
        <w:widowControl/>
        <w:jc w:val="both"/>
        <w:rPr>
          <w:rFonts w:ascii="Arial" w:hAnsi="Arial" w:cs="Arial"/>
          <w:b/>
          <w:sz w:val="20"/>
          <w:lang w:val="pt-BR"/>
        </w:rPr>
      </w:pPr>
    </w:p>
    <w:p w:rsidR="00702A70" w:rsidRPr="00415163" w:rsidRDefault="00702A70" w:rsidP="00702A70">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702A70" w:rsidRDefault="00702A70" w:rsidP="00702A70">
      <w:pPr>
        <w:pStyle w:val="Textopadro"/>
        <w:widowControl/>
        <w:jc w:val="both"/>
        <w:rPr>
          <w:rFonts w:ascii="Arial" w:hAnsi="Arial" w:cs="Arial"/>
          <w:sz w:val="20"/>
          <w:lang w:val="pt-BR"/>
        </w:rPr>
      </w:pPr>
    </w:p>
    <w:p w:rsidR="00702A70" w:rsidRPr="00415163" w:rsidRDefault="00702A70" w:rsidP="00702A70">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7C0CE0" w:rsidRDefault="007C0CE0" w:rsidP="00702A70">
      <w:pPr>
        <w:pStyle w:val="Textopadro"/>
        <w:widowControl/>
        <w:jc w:val="both"/>
        <w:rPr>
          <w:rFonts w:ascii="Arial" w:hAnsi="Arial" w:cs="Arial"/>
          <w:sz w:val="20"/>
          <w:lang w:val="pt-BR"/>
        </w:rPr>
      </w:pPr>
    </w:p>
    <w:p w:rsidR="00702A70" w:rsidRPr="00415163" w:rsidRDefault="00702A70" w:rsidP="00702A70">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702A70" w:rsidRPr="00415163" w:rsidRDefault="00702A70" w:rsidP="00702A70">
      <w:pPr>
        <w:pStyle w:val="Textopadro"/>
        <w:widowControl/>
        <w:jc w:val="both"/>
        <w:rPr>
          <w:rFonts w:ascii="Arial" w:hAnsi="Arial" w:cs="Arial"/>
          <w:sz w:val="20"/>
          <w:lang w:val="pt-BR"/>
        </w:rPr>
      </w:pP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702A70" w:rsidRPr="00690648" w:rsidRDefault="00702A70" w:rsidP="00702A70">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702A70" w:rsidRPr="00690648" w:rsidRDefault="00702A70" w:rsidP="00702A70">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lastRenderedPageBreak/>
        <w:t>g) Escolha da proposta do lance de menor preço, respeitando os benefícios à microempresa e empresa de pequeno porte.</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702A70" w:rsidRPr="00415163" w:rsidRDefault="00702A70" w:rsidP="00702A70">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702A70" w:rsidRDefault="00702A70" w:rsidP="00702A70">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702A70" w:rsidRPr="00415163" w:rsidRDefault="00702A70" w:rsidP="00702A70">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Pr>
          <w:rFonts w:ascii="Arial" w:hAnsi="Arial" w:cs="Arial"/>
          <w:sz w:val="20"/>
          <w:lang w:val="pt-BR"/>
        </w:rPr>
        <w:t xml:space="preserve"> </w:t>
      </w:r>
      <w:r w:rsidRPr="00AD47AB">
        <w:rPr>
          <w:rFonts w:ascii="Arial" w:hAnsi="Arial" w:cs="Arial"/>
          <w:sz w:val="20"/>
          <w:lang w:val="pt-BR"/>
        </w:rPr>
        <w:t>previstas na legislação.</w:t>
      </w:r>
    </w:p>
    <w:p w:rsidR="00702A70" w:rsidRDefault="00702A70" w:rsidP="00702A70">
      <w:pPr>
        <w:pStyle w:val="Recuodecorpodetexto"/>
        <w:spacing w:after="0"/>
        <w:ind w:left="0"/>
        <w:jc w:val="both"/>
        <w:rPr>
          <w:rFonts w:ascii="Arial" w:hAnsi="Arial" w:cs="Arial"/>
          <w:b/>
          <w:sz w:val="20"/>
          <w:szCs w:val="20"/>
        </w:rPr>
      </w:pPr>
    </w:p>
    <w:p w:rsidR="00702A70" w:rsidRPr="00415163" w:rsidRDefault="00702A70" w:rsidP="00702A70">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7C0CE0" w:rsidRDefault="007C0CE0" w:rsidP="00702A70">
      <w:pPr>
        <w:pStyle w:val="Recuodecorpodetexto"/>
        <w:spacing w:after="0"/>
        <w:ind w:left="0"/>
        <w:jc w:val="both"/>
        <w:rPr>
          <w:rFonts w:ascii="Arial" w:hAnsi="Arial" w:cs="Arial"/>
          <w:sz w:val="20"/>
          <w:szCs w:val="20"/>
        </w:rPr>
      </w:pPr>
    </w:p>
    <w:p w:rsidR="00702A70" w:rsidRPr="00415163" w:rsidRDefault="00702A70" w:rsidP="00702A70">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Pr>
          <w:rFonts w:ascii="Arial" w:hAnsi="Arial" w:cs="Arial"/>
          <w:sz w:val="20"/>
          <w:szCs w:val="20"/>
        </w:rPr>
        <w:t xml:space="preserve">nº. </w:t>
      </w:r>
      <w:r w:rsidRPr="00415163">
        <w:rPr>
          <w:rFonts w:ascii="Arial" w:hAnsi="Arial" w:cs="Arial"/>
          <w:sz w:val="20"/>
          <w:szCs w:val="20"/>
        </w:rPr>
        <w:t>5.313/2006.</w:t>
      </w:r>
    </w:p>
    <w:p w:rsidR="00702A70" w:rsidRPr="00415163" w:rsidRDefault="00702A70" w:rsidP="00702A70">
      <w:pPr>
        <w:jc w:val="both"/>
        <w:rPr>
          <w:rFonts w:ascii="Arial" w:hAnsi="Arial" w:cs="Arial"/>
          <w:sz w:val="20"/>
          <w:szCs w:val="20"/>
        </w:rPr>
      </w:pPr>
    </w:p>
    <w:p w:rsidR="00702A70" w:rsidRPr="00415163" w:rsidRDefault="00702A70" w:rsidP="00702A70">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702A70" w:rsidRPr="00415163" w:rsidRDefault="00702A70" w:rsidP="00702A70">
      <w:pPr>
        <w:pStyle w:val="Textopadro"/>
        <w:widowControl/>
        <w:jc w:val="both"/>
        <w:rPr>
          <w:rFonts w:ascii="Arial" w:hAnsi="Arial" w:cs="Arial"/>
          <w:sz w:val="20"/>
          <w:lang w:val="pt-BR"/>
        </w:rPr>
      </w:pPr>
    </w:p>
    <w:p w:rsidR="00702A70" w:rsidRPr="00415163" w:rsidRDefault="00702A70" w:rsidP="00702A70">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702A70" w:rsidRPr="00415163" w:rsidRDefault="00702A70" w:rsidP="00702A70">
      <w:pPr>
        <w:pStyle w:val="Textopadro"/>
        <w:widowControl/>
        <w:jc w:val="both"/>
        <w:rPr>
          <w:rFonts w:ascii="Arial" w:hAnsi="Arial" w:cs="Arial"/>
          <w:bCs/>
          <w:sz w:val="20"/>
          <w:lang w:val="pt-BR"/>
        </w:rPr>
      </w:pPr>
    </w:p>
    <w:p w:rsidR="00702A70" w:rsidRPr="00415163" w:rsidRDefault="00702A70" w:rsidP="00702A70">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702A70" w:rsidRPr="00415163" w:rsidRDefault="00702A70" w:rsidP="00702A70">
      <w:pPr>
        <w:pStyle w:val="Textopadro"/>
        <w:widowControl/>
        <w:jc w:val="both"/>
        <w:rPr>
          <w:rFonts w:ascii="Arial" w:hAnsi="Arial" w:cs="Arial"/>
          <w:bCs/>
          <w:sz w:val="20"/>
          <w:lang w:val="pt-BR"/>
        </w:rPr>
      </w:pPr>
    </w:p>
    <w:p w:rsidR="00702A70" w:rsidRPr="00C125F8" w:rsidRDefault="00702A70" w:rsidP="00702A70">
      <w:pPr>
        <w:pStyle w:val="Textopadro"/>
        <w:jc w:val="both"/>
        <w:rPr>
          <w:rFonts w:ascii="Arial" w:hAnsi="Arial" w:cs="Arial"/>
          <w:sz w:val="20"/>
          <w:lang w:val="pt-BR"/>
        </w:rPr>
      </w:pPr>
      <w:r w:rsidRPr="00C125F8">
        <w:rPr>
          <w:rFonts w:ascii="Arial" w:hAnsi="Arial" w:cs="Arial"/>
          <w:sz w:val="20"/>
          <w:lang w:val="pt-BR"/>
        </w:rPr>
        <w:t>06.05.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C125F8">
        <w:rPr>
          <w:rFonts w:ascii="Arial" w:hAnsi="Arial" w:cs="Arial"/>
          <w:b/>
          <w:sz w:val="20"/>
          <w:lang w:val="pt-BR"/>
        </w:rPr>
        <w:t>upload</w:t>
      </w:r>
      <w:r w:rsidRPr="00C125F8">
        <w:rPr>
          <w:rFonts w:ascii="Arial" w:hAnsi="Arial" w:cs="Arial"/>
          <w:sz w:val="20"/>
          <w:lang w:val="pt-BR"/>
        </w:rPr>
        <w:t xml:space="preserve">) ao sistema, conforme o modelo do </w:t>
      </w:r>
      <w:r w:rsidRPr="00C125F8">
        <w:rPr>
          <w:rFonts w:ascii="Arial" w:hAnsi="Arial" w:cs="Arial"/>
          <w:b/>
          <w:sz w:val="20"/>
          <w:lang w:val="pt-BR"/>
        </w:rPr>
        <w:t>Anexo IX</w:t>
      </w:r>
      <w:r w:rsidRPr="00C125F8">
        <w:rPr>
          <w:rFonts w:ascii="Arial" w:hAnsi="Arial" w:cs="Arial"/>
          <w:sz w:val="20"/>
          <w:lang w:val="pt-BR"/>
        </w:rPr>
        <w:t xml:space="preserve">.  </w:t>
      </w:r>
    </w:p>
    <w:p w:rsidR="00702A70" w:rsidRPr="00C125F8" w:rsidRDefault="00702A70" w:rsidP="00702A70">
      <w:pPr>
        <w:pStyle w:val="Textopadro"/>
        <w:widowControl/>
        <w:tabs>
          <w:tab w:val="left" w:pos="709"/>
        </w:tabs>
        <w:jc w:val="both"/>
        <w:rPr>
          <w:rFonts w:ascii="Arial" w:hAnsi="Arial" w:cs="Arial"/>
          <w:sz w:val="20"/>
          <w:lang w:val="pt-BR"/>
        </w:rPr>
      </w:pPr>
    </w:p>
    <w:p w:rsidR="00702A70" w:rsidRPr="00C125F8" w:rsidRDefault="00702A70" w:rsidP="00702A70">
      <w:pPr>
        <w:pStyle w:val="Textopadro"/>
        <w:widowControl/>
        <w:tabs>
          <w:tab w:val="left" w:pos="709"/>
        </w:tabs>
        <w:jc w:val="both"/>
        <w:rPr>
          <w:rFonts w:ascii="Arial" w:hAnsi="Arial" w:cs="Arial"/>
          <w:sz w:val="20"/>
          <w:lang w:val="pt-BR"/>
        </w:rPr>
      </w:pPr>
      <w:r w:rsidRPr="00C125F8">
        <w:rPr>
          <w:rFonts w:ascii="Arial" w:hAnsi="Arial" w:cs="Arial"/>
          <w:sz w:val="20"/>
          <w:lang w:val="pt-BR"/>
        </w:rPr>
        <w:t xml:space="preserve">06.06. A validade da proposta constante em campo próprio da Ficha Técnica Descritiva do objeto </w:t>
      </w:r>
      <w:r w:rsidRPr="00C125F8">
        <w:rPr>
          <w:rFonts w:ascii="Arial" w:hAnsi="Arial" w:cs="Arial"/>
          <w:b/>
          <w:sz w:val="20"/>
          <w:lang w:val="pt-BR"/>
        </w:rPr>
        <w:t>(Anexo IX)</w:t>
      </w:r>
      <w:r w:rsidRPr="00C125F8">
        <w:rPr>
          <w:rFonts w:ascii="Arial" w:hAnsi="Arial" w:cs="Arial"/>
          <w:sz w:val="20"/>
          <w:lang w:val="pt-BR"/>
        </w:rPr>
        <w:t xml:space="preserve"> será de 60 (sessenta) dias, contados a partir da data da sessão pública do Pregão.</w:t>
      </w:r>
    </w:p>
    <w:p w:rsidR="00702A70" w:rsidRPr="003F6938" w:rsidRDefault="00702A70" w:rsidP="00702A70">
      <w:pPr>
        <w:pStyle w:val="Recuodecorpodetexto"/>
        <w:spacing w:after="0"/>
        <w:ind w:left="0"/>
        <w:jc w:val="both"/>
        <w:rPr>
          <w:rFonts w:ascii="Arial" w:hAnsi="Arial" w:cs="Arial"/>
          <w:sz w:val="20"/>
          <w:szCs w:val="20"/>
        </w:rPr>
      </w:pPr>
    </w:p>
    <w:p w:rsidR="00702A70" w:rsidRPr="00415163" w:rsidRDefault="00702A70" w:rsidP="00702A70">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702A70" w:rsidRPr="00415163" w:rsidRDefault="00702A70" w:rsidP="00702A70">
      <w:pPr>
        <w:pStyle w:val="Textopadro"/>
        <w:widowControl/>
        <w:tabs>
          <w:tab w:val="left" w:pos="709"/>
        </w:tabs>
        <w:jc w:val="both"/>
        <w:rPr>
          <w:rFonts w:ascii="Arial" w:hAnsi="Arial" w:cs="Arial"/>
          <w:sz w:val="20"/>
          <w:lang w:val="pt-BR"/>
        </w:rPr>
      </w:pPr>
    </w:p>
    <w:p w:rsidR="00702A70" w:rsidRPr="00415163" w:rsidRDefault="00702A70" w:rsidP="00702A70">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702A70" w:rsidRPr="00415163" w:rsidRDefault="00702A70" w:rsidP="00702A70">
      <w:pPr>
        <w:pStyle w:val="Textopadro"/>
        <w:widowControl/>
        <w:tabs>
          <w:tab w:val="left" w:pos="709"/>
        </w:tabs>
        <w:ind w:left="709" w:hanging="709"/>
        <w:jc w:val="both"/>
        <w:rPr>
          <w:rFonts w:ascii="Arial" w:hAnsi="Arial" w:cs="Arial"/>
          <w:sz w:val="20"/>
          <w:lang w:val="pt-BR"/>
        </w:rPr>
      </w:pPr>
    </w:p>
    <w:p w:rsidR="00702A70" w:rsidRPr="00415163" w:rsidRDefault="00702A70" w:rsidP="00702A70">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702A70" w:rsidRPr="00415163" w:rsidRDefault="00702A70" w:rsidP="00702A70">
      <w:pPr>
        <w:pStyle w:val="Textopadro"/>
        <w:widowControl/>
        <w:jc w:val="both"/>
        <w:rPr>
          <w:rFonts w:ascii="Arial" w:hAnsi="Arial" w:cs="Arial"/>
          <w:sz w:val="20"/>
          <w:lang w:val="pt-BR"/>
        </w:rPr>
      </w:pPr>
    </w:p>
    <w:p w:rsidR="00702A70" w:rsidRPr="00415163" w:rsidRDefault="00702A70" w:rsidP="00702A70">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702A70" w:rsidRDefault="00702A70" w:rsidP="00702A70">
      <w:pPr>
        <w:pStyle w:val="Textopadro"/>
        <w:widowControl/>
        <w:tabs>
          <w:tab w:val="left" w:pos="705"/>
        </w:tabs>
        <w:jc w:val="both"/>
        <w:rPr>
          <w:rFonts w:ascii="Arial" w:hAnsi="Arial" w:cs="Arial"/>
          <w:sz w:val="20"/>
          <w:lang w:val="pt-BR"/>
        </w:rPr>
      </w:pPr>
    </w:p>
    <w:p w:rsidR="00702A70" w:rsidRPr="00415163" w:rsidRDefault="00702A70" w:rsidP="00702A70">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702A70" w:rsidRDefault="00702A70" w:rsidP="00702A70">
      <w:pPr>
        <w:pStyle w:val="Textopadro"/>
        <w:widowControl/>
        <w:jc w:val="both"/>
        <w:rPr>
          <w:rFonts w:ascii="Arial" w:hAnsi="Arial" w:cs="Arial"/>
          <w:bCs/>
          <w:color w:val="000000"/>
          <w:sz w:val="20"/>
          <w:lang w:val="pt-BR"/>
        </w:rPr>
      </w:pPr>
    </w:p>
    <w:p w:rsidR="00702A70" w:rsidRPr="00415163" w:rsidRDefault="00702A70" w:rsidP="00702A70">
      <w:pPr>
        <w:pStyle w:val="Textopadro"/>
        <w:widowControl/>
        <w:jc w:val="both"/>
        <w:rPr>
          <w:rFonts w:ascii="Arial" w:hAnsi="Arial" w:cs="Arial"/>
          <w:bCs/>
          <w:color w:val="000000"/>
          <w:sz w:val="20"/>
          <w:lang w:val="pt-BR"/>
        </w:rPr>
      </w:pPr>
      <w:r>
        <w:rPr>
          <w:rFonts w:ascii="Arial" w:hAnsi="Arial" w:cs="Arial"/>
          <w:bCs/>
          <w:color w:val="000000"/>
          <w:sz w:val="20"/>
          <w:lang w:val="pt-BR"/>
        </w:rPr>
        <w:lastRenderedPageBreak/>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702A70" w:rsidRPr="00415163" w:rsidRDefault="00702A70" w:rsidP="00702A70">
      <w:pPr>
        <w:pStyle w:val="Textopadro"/>
        <w:widowControl/>
        <w:jc w:val="both"/>
        <w:rPr>
          <w:rFonts w:ascii="Arial" w:hAnsi="Arial" w:cs="Arial"/>
          <w:sz w:val="20"/>
          <w:lang w:val="pt-BR"/>
        </w:rPr>
      </w:pPr>
    </w:p>
    <w:p w:rsidR="00702A70" w:rsidRPr="00415163" w:rsidRDefault="00702A70" w:rsidP="00702A70">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w:t>
      </w:r>
      <w:r w:rsidRPr="00702A70">
        <w:rPr>
          <w:rFonts w:ascii="Arial" w:hAnsi="Arial" w:cs="Arial"/>
          <w:b/>
          <w:sz w:val="20"/>
          <w:u w:val="single"/>
          <w:lang w:val="pt-BR"/>
        </w:rPr>
        <w:t xml:space="preserve">O sistema </w:t>
      </w:r>
      <w:r w:rsidRPr="00702A70">
        <w:rPr>
          <w:rFonts w:ascii="Arial" w:hAnsi="Arial" w:cs="Arial"/>
          <w:b/>
          <w:bCs/>
          <w:sz w:val="20"/>
          <w:u w:val="single"/>
          <w:lang w:val="pt-BR"/>
        </w:rPr>
        <w:t>não identificará</w:t>
      </w:r>
      <w:r w:rsidRPr="00702A70">
        <w:rPr>
          <w:rFonts w:ascii="Arial" w:hAnsi="Arial" w:cs="Arial"/>
          <w:b/>
          <w:sz w:val="20"/>
          <w:u w:val="single"/>
          <w:lang w:val="pt-BR"/>
        </w:rPr>
        <w:t xml:space="preserve"> o autor dos lances ao Pregoeiro e aos demais participantes</w:t>
      </w:r>
      <w:r w:rsidRPr="00415163">
        <w:rPr>
          <w:rFonts w:ascii="Arial" w:hAnsi="Arial" w:cs="Arial"/>
          <w:sz w:val="20"/>
          <w:lang w:val="pt-BR"/>
        </w:rPr>
        <w:t>.</w:t>
      </w:r>
    </w:p>
    <w:p w:rsidR="00702A70" w:rsidRPr="00415163" w:rsidRDefault="00702A70" w:rsidP="00702A70">
      <w:pPr>
        <w:jc w:val="both"/>
        <w:rPr>
          <w:rFonts w:ascii="Arial" w:hAnsi="Arial" w:cs="Arial"/>
          <w:sz w:val="20"/>
          <w:szCs w:val="20"/>
        </w:rPr>
      </w:pPr>
    </w:p>
    <w:p w:rsidR="00702A70" w:rsidRPr="00415163" w:rsidRDefault="00702A70" w:rsidP="00702A70">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702A70" w:rsidRDefault="00702A70" w:rsidP="00702A70">
      <w:pPr>
        <w:pStyle w:val="Textopadro"/>
        <w:widowControl/>
        <w:jc w:val="both"/>
        <w:rPr>
          <w:rFonts w:ascii="Arial" w:hAnsi="Arial" w:cs="Arial"/>
          <w:sz w:val="20"/>
          <w:lang w:val="pt-BR"/>
        </w:rPr>
      </w:pPr>
    </w:p>
    <w:p w:rsidR="00702A70" w:rsidRPr="00636673" w:rsidRDefault="00702A70" w:rsidP="00702A70">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702A70" w:rsidRPr="00415163" w:rsidRDefault="00702A70" w:rsidP="00702A70">
      <w:pPr>
        <w:pStyle w:val="Textopadro"/>
        <w:widowControl/>
        <w:ind w:left="709" w:hanging="709"/>
        <w:jc w:val="both"/>
        <w:rPr>
          <w:rFonts w:ascii="Arial" w:hAnsi="Arial" w:cs="Arial"/>
          <w:sz w:val="20"/>
          <w:lang w:val="pt-BR"/>
        </w:rPr>
      </w:pPr>
    </w:p>
    <w:p w:rsidR="00702A70" w:rsidRDefault="00702A70" w:rsidP="00702A70">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702A70" w:rsidRPr="00B753F3" w:rsidRDefault="00702A70" w:rsidP="00702A70">
      <w:pPr>
        <w:pStyle w:val="Textopadro"/>
        <w:widowControl/>
        <w:jc w:val="both"/>
        <w:rPr>
          <w:rFonts w:ascii="Arial" w:hAnsi="Arial" w:cs="Arial"/>
          <w:sz w:val="20"/>
          <w:lang w:val="pt-BR"/>
        </w:rPr>
      </w:pPr>
    </w:p>
    <w:p w:rsidR="00702A70" w:rsidRPr="0061552E" w:rsidRDefault="00702A70" w:rsidP="00702A70">
      <w:pPr>
        <w:pStyle w:val="Textopadro"/>
        <w:widowControl/>
        <w:jc w:val="both"/>
        <w:rPr>
          <w:rFonts w:ascii="Arial" w:hAnsi="Arial" w:cs="Arial"/>
          <w:b/>
          <w:sz w:val="20"/>
          <w:lang w:val="pt-BR"/>
        </w:rPr>
      </w:pPr>
      <w:r w:rsidRPr="0061552E">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61552E">
        <w:rPr>
          <w:rFonts w:ascii="Arial" w:hAnsi="Arial" w:cs="Arial"/>
          <w:b/>
          <w:sz w:val="20"/>
          <w:lang w:val="pt-BR"/>
        </w:rPr>
        <w:t>01 (um) segundo a 30 (trinta) minutos</w:t>
      </w:r>
      <w:r w:rsidRPr="0061552E">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61552E">
        <w:rPr>
          <w:rFonts w:ascii="Arial" w:hAnsi="Arial" w:cs="Arial"/>
          <w:b/>
          <w:sz w:val="20"/>
          <w:lang w:val="pt-BR"/>
        </w:rPr>
        <w:t>(RANDÔMICO MANUAL)</w:t>
      </w:r>
      <w:r w:rsidRPr="0061552E">
        <w:rPr>
          <w:rFonts w:ascii="Arial" w:hAnsi="Arial" w:cs="Arial"/>
          <w:sz w:val="20"/>
          <w:lang w:val="pt-BR"/>
        </w:rPr>
        <w:t>.</w:t>
      </w:r>
      <w:r w:rsidRPr="0061552E">
        <w:rPr>
          <w:rFonts w:ascii="Arial" w:hAnsi="Arial" w:cs="Arial"/>
          <w:b/>
          <w:sz w:val="20"/>
          <w:lang w:val="pt-BR"/>
        </w:rPr>
        <w:t xml:space="preserve"> </w:t>
      </w:r>
    </w:p>
    <w:p w:rsidR="00702A70" w:rsidRPr="0061552E" w:rsidRDefault="00702A70" w:rsidP="00702A70">
      <w:pPr>
        <w:pStyle w:val="Textopadro"/>
        <w:widowControl/>
        <w:jc w:val="both"/>
        <w:rPr>
          <w:rFonts w:ascii="Arial" w:hAnsi="Arial" w:cs="Arial"/>
          <w:sz w:val="20"/>
          <w:lang w:val="pt-BR"/>
        </w:rPr>
      </w:pPr>
    </w:p>
    <w:p w:rsidR="00702A70" w:rsidRPr="0061552E" w:rsidRDefault="00702A70" w:rsidP="00702A70">
      <w:pPr>
        <w:pStyle w:val="Textopadro"/>
        <w:widowControl/>
        <w:jc w:val="both"/>
        <w:rPr>
          <w:rFonts w:ascii="Arial" w:hAnsi="Arial" w:cs="Arial"/>
          <w:sz w:val="20"/>
          <w:lang w:val="pt-BR"/>
        </w:rPr>
      </w:pPr>
      <w:r w:rsidRPr="0061552E">
        <w:rPr>
          <w:rFonts w:ascii="Arial" w:hAnsi="Arial" w:cs="Arial"/>
          <w:sz w:val="20"/>
          <w:lang w:val="pt-BR"/>
        </w:rPr>
        <w:t>06.18. Devido à imprevisão de tempo extra (</w:t>
      </w:r>
      <w:r w:rsidRPr="0061552E">
        <w:rPr>
          <w:rFonts w:ascii="Arial" w:hAnsi="Arial" w:cs="Arial"/>
          <w:b/>
          <w:sz w:val="20"/>
          <w:lang w:val="pt-BR"/>
        </w:rPr>
        <w:t>fechamento randômico</w:t>
      </w:r>
      <w:r w:rsidRPr="0061552E">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702A70" w:rsidRPr="0061552E" w:rsidRDefault="00702A70" w:rsidP="00702A70">
      <w:pPr>
        <w:pStyle w:val="Textopadro"/>
        <w:widowControl/>
        <w:jc w:val="both"/>
        <w:rPr>
          <w:rFonts w:ascii="Arial" w:hAnsi="Arial" w:cs="Arial"/>
          <w:sz w:val="20"/>
          <w:lang w:val="pt-BR"/>
        </w:rPr>
      </w:pPr>
    </w:p>
    <w:p w:rsidR="00702A70" w:rsidRPr="00DE222C" w:rsidRDefault="00702A70" w:rsidP="00702A70">
      <w:pPr>
        <w:pStyle w:val="Textopadro"/>
        <w:widowControl/>
        <w:jc w:val="both"/>
        <w:rPr>
          <w:rFonts w:ascii="Arial" w:hAnsi="Arial" w:cs="Arial"/>
          <w:sz w:val="20"/>
          <w:lang w:val="pt-BR"/>
        </w:rPr>
      </w:pPr>
      <w:r w:rsidRPr="0061552E">
        <w:rPr>
          <w:rFonts w:ascii="Arial" w:hAnsi="Arial" w:cs="Arial"/>
          <w:sz w:val="20"/>
          <w:lang w:val="pt-BR"/>
        </w:rPr>
        <w:t xml:space="preserve">06.19. Durante e após o encerramento da etapa de lances, o sistema informará, na </w:t>
      </w:r>
      <w:r w:rsidRPr="00B753F3">
        <w:rPr>
          <w:rFonts w:ascii="Arial" w:hAnsi="Arial" w:cs="Arial"/>
          <w:sz w:val="20"/>
          <w:lang w:val="pt-BR"/>
        </w:rPr>
        <w:t xml:space="preserve">ordem </w:t>
      </w:r>
      <w:r w:rsidRPr="00DE222C">
        <w:rPr>
          <w:rFonts w:ascii="Arial" w:hAnsi="Arial" w:cs="Arial"/>
          <w:sz w:val="20"/>
          <w:lang w:val="pt-BR"/>
        </w:rPr>
        <w:t xml:space="preserve">de classificação, todas as propostas, partindo sempre da proposta de menor preço (ou melhor proposta).  </w:t>
      </w:r>
    </w:p>
    <w:p w:rsidR="00702A70" w:rsidRPr="00DE222C" w:rsidRDefault="00702A70" w:rsidP="00702A70">
      <w:pPr>
        <w:pStyle w:val="Textopadro"/>
        <w:widowControl/>
        <w:jc w:val="both"/>
        <w:rPr>
          <w:rFonts w:ascii="Arial" w:hAnsi="Arial" w:cs="Arial"/>
          <w:sz w:val="20"/>
          <w:lang w:val="pt-BR"/>
        </w:rPr>
      </w:pPr>
    </w:p>
    <w:p w:rsidR="00702A70" w:rsidRPr="00DE222C" w:rsidRDefault="00702A70" w:rsidP="00702A70">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 xml:space="preserve">MENOR PREÇO </w:t>
      </w:r>
      <w:r w:rsidR="0081155B">
        <w:rPr>
          <w:rFonts w:ascii="Arial" w:hAnsi="Arial" w:cs="Arial"/>
          <w:b/>
          <w:sz w:val="20"/>
          <w:lang w:val="pt-BR"/>
        </w:rPr>
        <w:t>GLOBAL</w:t>
      </w:r>
      <w:r>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81155B" w:rsidRDefault="0081155B" w:rsidP="007358F6">
      <w:pPr>
        <w:jc w:val="both"/>
        <w:rPr>
          <w:rFonts w:ascii="Arial" w:hAnsi="Arial" w:cs="Arial"/>
          <w:b/>
          <w:sz w:val="20"/>
        </w:rPr>
      </w:pPr>
    </w:p>
    <w:p w:rsidR="007358F6" w:rsidRPr="007935E9" w:rsidRDefault="007358F6" w:rsidP="007358F6">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7358F6" w:rsidRPr="007935E9"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Pr>
          <w:rFonts w:ascii="Arial" w:hAnsi="Arial" w:cs="Arial"/>
          <w:sz w:val="20"/>
          <w:szCs w:val="20"/>
        </w:rPr>
        <w:t xml:space="preserve">nº. </w:t>
      </w:r>
      <w:r w:rsidRPr="00EA137F">
        <w:rPr>
          <w:rFonts w:ascii="Arial" w:hAnsi="Arial" w:cs="Arial"/>
          <w:sz w:val="20"/>
          <w:szCs w:val="20"/>
        </w:rPr>
        <w:t>123/06, com redação dada pela</w:t>
      </w:r>
      <w:r>
        <w:rPr>
          <w:rFonts w:ascii="Arial" w:hAnsi="Arial" w:cs="Arial"/>
          <w:sz w:val="20"/>
          <w:szCs w:val="20"/>
        </w:rPr>
        <w:t>s</w:t>
      </w:r>
      <w:r w:rsidRPr="00EA137F">
        <w:rPr>
          <w:rFonts w:ascii="Arial" w:hAnsi="Arial" w:cs="Arial"/>
          <w:sz w:val="20"/>
          <w:szCs w:val="20"/>
        </w:rPr>
        <w:t xml:space="preserve"> Lei</w:t>
      </w:r>
      <w:r>
        <w:rPr>
          <w:rFonts w:ascii="Arial" w:hAnsi="Arial" w:cs="Arial"/>
          <w:sz w:val="20"/>
          <w:szCs w:val="20"/>
        </w:rPr>
        <w:t>s</w:t>
      </w:r>
      <w:r w:rsidRPr="00EA137F">
        <w:rPr>
          <w:rFonts w:ascii="Arial" w:hAnsi="Arial" w:cs="Arial"/>
          <w:sz w:val="20"/>
          <w:szCs w:val="20"/>
        </w:rPr>
        <w:t xml:space="preserve"> Complementar</w:t>
      </w:r>
      <w:r>
        <w:rPr>
          <w:rFonts w:ascii="Arial" w:hAnsi="Arial" w:cs="Arial"/>
          <w:sz w:val="20"/>
          <w:szCs w:val="20"/>
        </w:rPr>
        <w:t>es</w:t>
      </w:r>
      <w:r w:rsidRPr="00EA137F">
        <w:rPr>
          <w:rFonts w:ascii="Arial" w:hAnsi="Arial" w:cs="Arial"/>
          <w:sz w:val="20"/>
          <w:szCs w:val="20"/>
        </w:rPr>
        <w:t xml:space="preserve"> </w:t>
      </w:r>
      <w:r>
        <w:rPr>
          <w:rFonts w:ascii="Arial" w:hAnsi="Arial" w:cs="Arial"/>
          <w:sz w:val="20"/>
          <w:szCs w:val="20"/>
        </w:rPr>
        <w:t xml:space="preserve">nº. </w:t>
      </w:r>
      <w:r w:rsidRPr="00EA137F">
        <w:rPr>
          <w:rFonts w:ascii="Arial" w:hAnsi="Arial" w:cs="Arial"/>
          <w:sz w:val="20"/>
          <w:szCs w:val="20"/>
        </w:rPr>
        <w:t>147/14</w:t>
      </w:r>
      <w:r>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9F77B6" w:rsidRDefault="009F77B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807671" w:rsidRDefault="00807671" w:rsidP="007358F6">
      <w:pPr>
        <w:autoSpaceDE w:val="0"/>
        <w:autoSpaceDN w:val="0"/>
        <w:adjustRightInd w:val="0"/>
        <w:jc w:val="both"/>
        <w:rPr>
          <w:rFonts w:ascii="Arial" w:hAnsi="Arial" w:cs="Arial"/>
          <w:sz w:val="20"/>
          <w:szCs w:val="20"/>
        </w:rPr>
      </w:pPr>
    </w:p>
    <w:p w:rsidR="007358F6"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7358F6"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7358F6" w:rsidRDefault="007358F6" w:rsidP="007358F6">
      <w:pPr>
        <w:autoSpaceDE w:val="0"/>
        <w:autoSpaceDN w:val="0"/>
        <w:adjustRightInd w:val="0"/>
        <w:ind w:left="708"/>
        <w:jc w:val="both"/>
        <w:rPr>
          <w:rFonts w:ascii="Arial" w:hAnsi="Arial" w:cs="Arial"/>
          <w:sz w:val="20"/>
          <w:szCs w:val="20"/>
        </w:rPr>
      </w:pPr>
    </w:p>
    <w:p w:rsidR="007358F6" w:rsidRPr="00EA137F" w:rsidRDefault="007358F6" w:rsidP="007358F6">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7358F6" w:rsidRPr="00EA137F"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7358F6" w:rsidRPr="00EA137F"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7358F6" w:rsidRPr="00EA137F"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7358F6" w:rsidRPr="00EA137F" w:rsidRDefault="007358F6" w:rsidP="007358F6">
      <w:pPr>
        <w:autoSpaceDE w:val="0"/>
        <w:autoSpaceDN w:val="0"/>
        <w:adjustRightInd w:val="0"/>
        <w:jc w:val="both"/>
        <w:rPr>
          <w:rFonts w:ascii="Arial" w:hAnsi="Arial" w:cs="Arial"/>
          <w:sz w:val="20"/>
          <w:szCs w:val="20"/>
        </w:rPr>
      </w:pPr>
    </w:p>
    <w:p w:rsidR="007358F6" w:rsidRPr="00EA137F" w:rsidRDefault="007358F6" w:rsidP="007358F6">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D9094F" w:rsidRDefault="00D9094F" w:rsidP="002F1038">
      <w:pPr>
        <w:autoSpaceDE w:val="0"/>
        <w:autoSpaceDN w:val="0"/>
        <w:adjustRightInd w:val="0"/>
        <w:jc w:val="both"/>
        <w:rPr>
          <w:rFonts w:ascii="Arial" w:hAnsi="Arial" w:cs="Arial"/>
          <w:sz w:val="20"/>
          <w:szCs w:val="20"/>
        </w:rPr>
      </w:pPr>
    </w:p>
    <w:p w:rsidR="00494F97" w:rsidRPr="00457383" w:rsidRDefault="00494F97" w:rsidP="00494F97">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494F97" w:rsidRPr="00465183" w:rsidRDefault="00494F97" w:rsidP="00494F97">
      <w:pPr>
        <w:pStyle w:val="Textopadro"/>
        <w:widowControl/>
        <w:jc w:val="both"/>
        <w:rPr>
          <w:rFonts w:ascii="Arial" w:hAnsi="Arial" w:cs="Arial"/>
          <w:sz w:val="20"/>
          <w:lang w:val="pt-BR"/>
        </w:rPr>
      </w:pPr>
    </w:p>
    <w:p w:rsidR="00494F97" w:rsidRPr="00465183" w:rsidRDefault="00494F97" w:rsidP="00494F97">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DE222C">
        <w:rPr>
          <w:rFonts w:ascii="Arial" w:hAnsi="Arial" w:cs="Arial"/>
          <w:b/>
          <w:sz w:val="20"/>
          <w:lang w:val="pt-BR"/>
        </w:rPr>
        <w:t xml:space="preserve">MENOR PREÇO </w:t>
      </w:r>
      <w:r w:rsidR="001179DF">
        <w:rPr>
          <w:rFonts w:ascii="Arial" w:hAnsi="Arial" w:cs="Arial"/>
          <w:b/>
          <w:sz w:val="20"/>
          <w:lang w:val="pt-BR"/>
        </w:rPr>
        <w:t>GLOBAL</w:t>
      </w:r>
      <w:r>
        <w:rPr>
          <w:rFonts w:ascii="Arial" w:hAnsi="Arial" w:cs="Arial"/>
          <w:b/>
          <w:sz w:val="20"/>
          <w:lang w:val="pt-BR"/>
        </w:rPr>
        <w:t>,</w:t>
      </w:r>
      <w:r w:rsidRPr="00465183">
        <w:rPr>
          <w:rFonts w:ascii="Arial" w:hAnsi="Arial" w:cs="Arial"/>
          <w:sz w:val="20"/>
          <w:lang w:val="pt-BR"/>
        </w:rPr>
        <w:t xml:space="preserve"> observado o prazo para </w:t>
      </w:r>
      <w:r>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494F97" w:rsidRDefault="00494F97" w:rsidP="00494F97">
      <w:pPr>
        <w:pStyle w:val="Textopadro"/>
        <w:jc w:val="both"/>
        <w:rPr>
          <w:rFonts w:ascii="Arial" w:hAnsi="Arial" w:cs="Arial"/>
          <w:sz w:val="20"/>
          <w:lang w:val="pt-BR"/>
        </w:rPr>
      </w:pPr>
    </w:p>
    <w:p w:rsidR="00494F97" w:rsidRPr="00465183" w:rsidRDefault="00494F97" w:rsidP="00494F97">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Pr>
          <w:rFonts w:ascii="Arial" w:hAnsi="Arial" w:cs="Arial"/>
          <w:sz w:val="20"/>
          <w:lang w:val="pt-BR"/>
        </w:rPr>
        <w:t>objeto</w:t>
      </w:r>
      <w:r w:rsidRPr="00465183">
        <w:rPr>
          <w:rFonts w:ascii="Arial" w:hAnsi="Arial" w:cs="Arial"/>
          <w:sz w:val="20"/>
          <w:lang w:val="pt-BR"/>
        </w:rPr>
        <w:t xml:space="preserve"> licitado.</w:t>
      </w:r>
    </w:p>
    <w:p w:rsidR="00494F97" w:rsidRDefault="00494F97" w:rsidP="00494F97">
      <w:pPr>
        <w:pStyle w:val="Textopadro"/>
        <w:widowControl/>
        <w:jc w:val="both"/>
        <w:rPr>
          <w:rFonts w:ascii="Arial" w:hAnsi="Arial" w:cs="Arial"/>
          <w:sz w:val="20"/>
          <w:lang w:val="pt-BR"/>
        </w:rPr>
      </w:pPr>
    </w:p>
    <w:p w:rsidR="00494F97" w:rsidRPr="009F0F85" w:rsidRDefault="00494F97" w:rsidP="00494F97">
      <w:pPr>
        <w:jc w:val="both"/>
        <w:rPr>
          <w:rFonts w:ascii="Arial" w:hAnsi="Arial" w:cs="Arial"/>
          <w:sz w:val="20"/>
        </w:rPr>
      </w:pPr>
      <w:r w:rsidRPr="009F0F85">
        <w:rPr>
          <w:rFonts w:ascii="Arial" w:hAnsi="Arial" w:cs="Arial"/>
          <w:sz w:val="20"/>
        </w:rPr>
        <w:t xml:space="preserve">08.03. </w:t>
      </w:r>
      <w:r w:rsidRPr="009F0F85">
        <w:rPr>
          <w:rFonts w:ascii="Arial" w:hAnsi="Arial" w:cs="Arial"/>
          <w:sz w:val="20"/>
          <w:szCs w:val="20"/>
        </w:rPr>
        <w:t xml:space="preserve">Serão aceitas 02 (duas) casas após a vírgula, para identificação dos preços, sendo desconsideradas as demais. </w:t>
      </w:r>
    </w:p>
    <w:p w:rsidR="00494F97" w:rsidRPr="00FF2720" w:rsidRDefault="00494F97" w:rsidP="00494F97">
      <w:pPr>
        <w:pStyle w:val="Textopadro"/>
        <w:widowControl/>
        <w:jc w:val="both"/>
        <w:rPr>
          <w:rFonts w:ascii="Arial" w:hAnsi="Arial" w:cs="Arial"/>
          <w:sz w:val="20"/>
          <w:lang w:val="pt-BR"/>
        </w:rPr>
      </w:pPr>
    </w:p>
    <w:p w:rsidR="00494F97" w:rsidRPr="00FF2720" w:rsidRDefault="00494F97" w:rsidP="00494F97">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w:t>
      </w:r>
      <w:r>
        <w:rPr>
          <w:rFonts w:ascii="Arial" w:hAnsi="Arial" w:cs="Arial"/>
          <w:sz w:val="20"/>
          <w:lang w:val="pt-BR"/>
        </w:rPr>
        <w:t xml:space="preserve">nº. </w:t>
      </w:r>
      <w:r w:rsidRPr="00FF2720">
        <w:rPr>
          <w:rFonts w:ascii="Arial" w:hAnsi="Arial" w:cs="Arial"/>
          <w:sz w:val="20"/>
          <w:lang w:val="pt-BR"/>
        </w:rPr>
        <w:t>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494F97" w:rsidRPr="00465183" w:rsidRDefault="00494F97" w:rsidP="00494F97">
      <w:pPr>
        <w:pStyle w:val="Textopadro"/>
        <w:widowControl/>
        <w:jc w:val="both"/>
        <w:rPr>
          <w:rFonts w:ascii="Arial" w:hAnsi="Arial" w:cs="Arial"/>
          <w:sz w:val="20"/>
          <w:lang w:val="pt-BR"/>
        </w:rPr>
      </w:pPr>
    </w:p>
    <w:p w:rsidR="00494F97" w:rsidRPr="00465183" w:rsidRDefault="00494F97" w:rsidP="00494F97">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00176842" w:rsidRPr="00DE222C">
        <w:rPr>
          <w:rFonts w:ascii="Arial" w:hAnsi="Arial" w:cs="Arial"/>
          <w:b/>
          <w:sz w:val="20"/>
          <w:lang w:val="pt-BR"/>
        </w:rPr>
        <w:t xml:space="preserve">MENOR PREÇO </w:t>
      </w:r>
      <w:r w:rsidR="001179DF">
        <w:rPr>
          <w:rFonts w:ascii="Arial" w:hAnsi="Arial" w:cs="Arial"/>
          <w:b/>
          <w:sz w:val="20"/>
          <w:lang w:val="pt-BR"/>
        </w:rPr>
        <w:t>GLOBAL</w:t>
      </w:r>
      <w:r w:rsidR="00176842" w:rsidRPr="00465183">
        <w:rPr>
          <w:rFonts w:ascii="Arial" w:hAnsi="Arial" w:cs="Arial"/>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494F97" w:rsidRPr="00465183" w:rsidRDefault="00494F97" w:rsidP="00494F97">
      <w:pPr>
        <w:pStyle w:val="Textopadro"/>
        <w:widowControl/>
        <w:jc w:val="both"/>
        <w:rPr>
          <w:rFonts w:ascii="Arial" w:hAnsi="Arial" w:cs="Arial"/>
          <w:sz w:val="20"/>
          <w:lang w:val="pt-BR"/>
        </w:rPr>
      </w:pPr>
    </w:p>
    <w:p w:rsidR="00494F97" w:rsidRPr="00465183" w:rsidRDefault="00494F97" w:rsidP="00494F97">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494F97" w:rsidRDefault="00494F97" w:rsidP="00494F97">
      <w:pPr>
        <w:pStyle w:val="Textopadro"/>
        <w:jc w:val="both"/>
        <w:rPr>
          <w:rFonts w:ascii="Arial" w:hAnsi="Arial" w:cs="Arial"/>
          <w:sz w:val="20"/>
          <w:lang w:val="pt-BR"/>
        </w:rPr>
      </w:pPr>
    </w:p>
    <w:p w:rsidR="00494F97" w:rsidRPr="00465183" w:rsidRDefault="00494F97" w:rsidP="00494F97">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494F97" w:rsidRPr="00465183" w:rsidRDefault="00494F97" w:rsidP="00494F97">
      <w:pPr>
        <w:pStyle w:val="Textopadro"/>
        <w:widowControl/>
        <w:tabs>
          <w:tab w:val="left" w:pos="705"/>
        </w:tabs>
        <w:jc w:val="both"/>
        <w:rPr>
          <w:rFonts w:ascii="Arial" w:hAnsi="Arial" w:cs="Arial"/>
          <w:sz w:val="20"/>
          <w:lang w:val="pt-BR"/>
        </w:rPr>
      </w:pPr>
    </w:p>
    <w:p w:rsidR="00494F97" w:rsidRPr="00465183" w:rsidRDefault="00494F97" w:rsidP="00494F97">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297813" w:rsidRDefault="00297813" w:rsidP="00AD4F9B">
      <w:pPr>
        <w:pStyle w:val="Textopadro"/>
        <w:widowControl/>
        <w:tabs>
          <w:tab w:val="left" w:pos="720"/>
        </w:tabs>
        <w:jc w:val="both"/>
        <w:rPr>
          <w:rFonts w:ascii="Arial" w:hAnsi="Arial" w:cs="Arial"/>
          <w:b/>
          <w:sz w:val="20"/>
          <w:lang w:val="pt-BR"/>
        </w:rPr>
      </w:pPr>
    </w:p>
    <w:p w:rsidR="00176842" w:rsidRPr="000F6F4B" w:rsidRDefault="00176842" w:rsidP="00176842">
      <w:pPr>
        <w:pStyle w:val="Textopadro"/>
        <w:widowControl/>
        <w:tabs>
          <w:tab w:val="left" w:pos="720"/>
        </w:tabs>
        <w:jc w:val="both"/>
        <w:rPr>
          <w:rFonts w:ascii="Arial" w:hAnsi="Arial" w:cs="Arial"/>
          <w:b/>
          <w:sz w:val="20"/>
          <w:lang w:val="pt-BR"/>
        </w:rPr>
      </w:pPr>
      <w:r w:rsidRPr="000F6F4B">
        <w:rPr>
          <w:rFonts w:ascii="Arial" w:hAnsi="Arial" w:cs="Arial"/>
          <w:b/>
          <w:sz w:val="20"/>
          <w:lang w:val="pt-BR"/>
        </w:rPr>
        <w:t>09. HABILITAÇÃO</w:t>
      </w:r>
    </w:p>
    <w:p w:rsidR="00176842" w:rsidRPr="000F6F4B" w:rsidRDefault="00176842" w:rsidP="00176842">
      <w:pPr>
        <w:pStyle w:val="Textopadro"/>
        <w:widowControl/>
        <w:jc w:val="both"/>
        <w:rPr>
          <w:rFonts w:ascii="Arial" w:hAnsi="Arial" w:cs="Arial"/>
          <w:b/>
          <w:sz w:val="20"/>
          <w:lang w:val="pt-BR"/>
        </w:rPr>
      </w:pPr>
    </w:p>
    <w:p w:rsidR="00176842" w:rsidRPr="000F6F4B" w:rsidRDefault="00176842" w:rsidP="00176842">
      <w:pPr>
        <w:pStyle w:val="Textopadro"/>
        <w:widowControl/>
        <w:jc w:val="both"/>
        <w:rPr>
          <w:rFonts w:ascii="Arial" w:hAnsi="Arial" w:cs="Arial"/>
          <w:sz w:val="20"/>
          <w:lang w:val="pt-BR"/>
        </w:rPr>
      </w:pPr>
      <w:r w:rsidRPr="000F6F4B">
        <w:rPr>
          <w:rFonts w:ascii="Arial" w:hAnsi="Arial" w:cs="Arial"/>
          <w:sz w:val="20"/>
          <w:lang w:val="pt-BR"/>
        </w:rPr>
        <w:t xml:space="preserve">09.01. A documentação de habilitação está relacionada no </w:t>
      </w:r>
      <w:r w:rsidRPr="000F6F4B">
        <w:rPr>
          <w:rFonts w:ascii="Arial" w:hAnsi="Arial" w:cs="Arial"/>
          <w:b/>
          <w:sz w:val="20"/>
          <w:lang w:val="pt-BR"/>
        </w:rPr>
        <w:t>Anexo III</w:t>
      </w:r>
      <w:r w:rsidRPr="000F6F4B">
        <w:rPr>
          <w:rFonts w:ascii="Arial" w:hAnsi="Arial" w:cs="Arial"/>
          <w:sz w:val="20"/>
          <w:lang w:val="pt-BR"/>
        </w:rPr>
        <w:t>.</w:t>
      </w:r>
    </w:p>
    <w:p w:rsidR="00176842" w:rsidRPr="000F6F4B" w:rsidRDefault="00176842" w:rsidP="00176842">
      <w:pPr>
        <w:pStyle w:val="Textopadro"/>
        <w:widowControl/>
        <w:jc w:val="both"/>
        <w:rPr>
          <w:rFonts w:ascii="Arial" w:hAnsi="Arial" w:cs="Arial"/>
          <w:bCs/>
          <w:sz w:val="20"/>
          <w:highlight w:val="yellow"/>
          <w:lang w:val="pt-BR"/>
        </w:rPr>
      </w:pPr>
    </w:p>
    <w:p w:rsidR="00176842" w:rsidRPr="000F6F4B" w:rsidRDefault="00176842" w:rsidP="00176842">
      <w:pPr>
        <w:pStyle w:val="Textopadro"/>
        <w:widowControl/>
        <w:jc w:val="both"/>
        <w:rPr>
          <w:rFonts w:ascii="Arial" w:hAnsi="Arial" w:cs="Arial"/>
          <w:sz w:val="20"/>
          <w:lang w:val="pt-BR"/>
        </w:rPr>
      </w:pPr>
      <w:r w:rsidRPr="000F6F4B">
        <w:rPr>
          <w:rFonts w:ascii="Arial" w:hAnsi="Arial" w:cs="Arial"/>
          <w:bCs/>
          <w:sz w:val="20"/>
          <w:lang w:val="pt-BR"/>
        </w:rPr>
        <w:lastRenderedPageBreak/>
        <w:t>09.02. Os documentos relativos à habilitaçã</w:t>
      </w:r>
      <w:bookmarkStart w:id="0" w:name="_GoBack"/>
      <w:bookmarkEnd w:id="0"/>
      <w:r w:rsidRPr="000F6F4B">
        <w:rPr>
          <w:rFonts w:ascii="Arial" w:hAnsi="Arial" w:cs="Arial"/>
          <w:bCs/>
          <w:sz w:val="20"/>
          <w:lang w:val="pt-BR"/>
        </w:rPr>
        <w:t xml:space="preserve">o </w:t>
      </w:r>
      <w:r w:rsidRPr="000F6F4B">
        <w:rPr>
          <w:rFonts w:ascii="Arial" w:hAnsi="Arial" w:cs="Arial"/>
          <w:b/>
          <w:bCs/>
          <w:sz w:val="20"/>
          <w:lang w:val="pt-BR"/>
        </w:rPr>
        <w:t>(original ou cópia autenticada)</w:t>
      </w:r>
      <w:r w:rsidRPr="000F6F4B">
        <w:rPr>
          <w:rFonts w:ascii="Arial" w:hAnsi="Arial" w:cs="Arial"/>
          <w:bCs/>
          <w:sz w:val="20"/>
          <w:lang w:val="pt-BR"/>
        </w:rPr>
        <w:t xml:space="preserve"> deverão ser entregues no Departamento de Protocolo e Documentação da SAECIL -</w:t>
      </w:r>
      <w:r w:rsidRPr="000F6F4B">
        <w:rPr>
          <w:rFonts w:ascii="Arial" w:hAnsi="Arial" w:cs="Arial"/>
          <w:sz w:val="20"/>
          <w:lang w:val="pt-BR"/>
        </w:rPr>
        <w:t xml:space="preserve"> Superintendência de Água e Esgotos da Cidade de Leme - Divisão Técnica Administrativa, à Rua Padre Julião,</w:t>
      </w:r>
      <w:r w:rsidR="00426A38" w:rsidRPr="000F6F4B">
        <w:rPr>
          <w:rFonts w:ascii="Arial" w:hAnsi="Arial" w:cs="Arial"/>
          <w:sz w:val="20"/>
          <w:lang w:val="pt-BR"/>
        </w:rPr>
        <w:t xml:space="preserve"> nº.</w:t>
      </w:r>
      <w:r w:rsidRPr="000F6F4B">
        <w:rPr>
          <w:rFonts w:ascii="Arial" w:hAnsi="Arial" w:cs="Arial"/>
          <w:sz w:val="20"/>
          <w:lang w:val="pt-BR"/>
        </w:rPr>
        <w:t xml:space="preserve"> 971, Centro, Leme/SP, CEP n</w:t>
      </w:r>
      <w:r w:rsidR="00426A38" w:rsidRPr="000F6F4B">
        <w:rPr>
          <w:rFonts w:ascii="Arial" w:hAnsi="Arial" w:cs="Arial"/>
          <w:sz w:val="20"/>
          <w:lang w:val="pt-BR"/>
        </w:rPr>
        <w:t>º</w:t>
      </w:r>
      <w:r w:rsidRPr="000F6F4B">
        <w:rPr>
          <w:rFonts w:ascii="Arial" w:hAnsi="Arial" w:cs="Arial"/>
          <w:sz w:val="20"/>
          <w:lang w:val="pt-BR"/>
        </w:rPr>
        <w:t>. 13.610-230</w:t>
      </w:r>
      <w:r w:rsidRPr="000F6F4B">
        <w:rPr>
          <w:rFonts w:ascii="Arial" w:hAnsi="Arial" w:cs="Arial"/>
          <w:bCs/>
          <w:sz w:val="20"/>
          <w:lang w:val="pt-BR"/>
        </w:rPr>
        <w:t xml:space="preserve">, </w:t>
      </w:r>
      <w:r w:rsidRPr="000F6F4B">
        <w:rPr>
          <w:rFonts w:ascii="Arial" w:hAnsi="Arial" w:cs="Arial"/>
          <w:b/>
          <w:bCs/>
          <w:sz w:val="20"/>
          <w:u w:val="single"/>
          <w:lang w:val="pt-BR"/>
        </w:rPr>
        <w:t>no prazo máximo de 05 (cinco) dias úteis</w:t>
      </w:r>
      <w:r w:rsidRPr="000F6F4B">
        <w:rPr>
          <w:rFonts w:ascii="Arial" w:hAnsi="Arial" w:cs="Arial"/>
          <w:bCs/>
          <w:sz w:val="20"/>
          <w:lang w:val="pt-BR"/>
        </w:rPr>
        <w:t>,</w:t>
      </w:r>
      <w:r w:rsidRPr="000F6F4B">
        <w:rPr>
          <w:rFonts w:ascii="Arial" w:hAnsi="Arial" w:cs="Arial"/>
          <w:b/>
          <w:bCs/>
          <w:sz w:val="20"/>
          <w:lang w:val="pt-BR"/>
        </w:rPr>
        <w:t xml:space="preserve"> </w:t>
      </w:r>
      <w:r w:rsidRPr="000F6F4B">
        <w:rPr>
          <w:rFonts w:ascii="Arial" w:hAnsi="Arial" w:cs="Arial"/>
          <w:sz w:val="20"/>
          <w:lang w:val="pt-BR"/>
        </w:rPr>
        <w:t xml:space="preserve">contados da data da sessão pública virtual, juntamente com a proposta de preço escrita (nome, endereço, telefone e nome do responsável do órgão). </w:t>
      </w:r>
    </w:p>
    <w:p w:rsidR="00176842" w:rsidRPr="000F6F4B" w:rsidRDefault="00176842" w:rsidP="00176842">
      <w:pPr>
        <w:pStyle w:val="Textopadro"/>
        <w:widowControl/>
        <w:jc w:val="both"/>
        <w:rPr>
          <w:rFonts w:ascii="Arial" w:hAnsi="Arial" w:cs="Arial"/>
          <w:sz w:val="20"/>
          <w:lang w:val="pt-BR"/>
        </w:rPr>
      </w:pPr>
    </w:p>
    <w:p w:rsidR="00176842" w:rsidRPr="000F6F4B" w:rsidRDefault="00176842" w:rsidP="00176842">
      <w:pPr>
        <w:pStyle w:val="Textopadro"/>
        <w:widowControl/>
        <w:jc w:val="both"/>
        <w:rPr>
          <w:rFonts w:ascii="Arial" w:hAnsi="Arial" w:cs="Arial"/>
          <w:sz w:val="20"/>
          <w:lang w:val="pt-BR"/>
        </w:rPr>
      </w:pPr>
      <w:r w:rsidRPr="000F6F4B">
        <w:rPr>
          <w:rFonts w:ascii="Arial" w:hAnsi="Arial" w:cs="Arial"/>
          <w:sz w:val="20"/>
          <w:lang w:val="pt-BR"/>
        </w:rPr>
        <w:t>09.03. Os documentos extraídos via internet terão sua autenticidade confirmada no respectivo site.</w:t>
      </w:r>
    </w:p>
    <w:p w:rsidR="00176842" w:rsidRPr="000F6F4B" w:rsidRDefault="00176842" w:rsidP="00176842">
      <w:pPr>
        <w:pStyle w:val="Textopadro"/>
        <w:widowControl/>
        <w:tabs>
          <w:tab w:val="left" w:pos="705"/>
        </w:tabs>
        <w:jc w:val="both"/>
        <w:rPr>
          <w:rFonts w:ascii="Arial" w:hAnsi="Arial" w:cs="Arial"/>
          <w:sz w:val="20"/>
          <w:lang w:val="pt-BR"/>
        </w:rPr>
      </w:pPr>
    </w:p>
    <w:p w:rsidR="00176842" w:rsidRPr="000F6F4B" w:rsidRDefault="00176842" w:rsidP="00176842">
      <w:pPr>
        <w:pStyle w:val="Textopadro"/>
        <w:widowControl/>
        <w:tabs>
          <w:tab w:val="left" w:pos="705"/>
        </w:tabs>
        <w:jc w:val="both"/>
        <w:rPr>
          <w:rFonts w:ascii="Arial" w:hAnsi="Arial" w:cs="Arial"/>
          <w:sz w:val="20"/>
          <w:lang w:val="pt-BR"/>
        </w:rPr>
      </w:pPr>
      <w:r w:rsidRPr="000F6F4B">
        <w:rPr>
          <w:rFonts w:ascii="Arial" w:hAnsi="Arial" w:cs="Arial"/>
          <w:sz w:val="20"/>
          <w:lang w:val="pt-BR"/>
        </w:rPr>
        <w:t xml:space="preserve">09.04. O licitante vencedor deverá encaminhar, </w:t>
      </w:r>
      <w:r w:rsidRPr="000F6F4B">
        <w:rPr>
          <w:rFonts w:ascii="Arial" w:hAnsi="Arial" w:cs="Arial"/>
          <w:b/>
          <w:sz w:val="20"/>
          <w:u w:val="single"/>
          <w:lang w:val="pt-BR"/>
        </w:rPr>
        <w:t>sob pena de desclassificação</w:t>
      </w:r>
      <w:r w:rsidRPr="000F6F4B">
        <w:rPr>
          <w:rFonts w:ascii="Arial" w:hAnsi="Arial" w:cs="Arial"/>
          <w:sz w:val="20"/>
          <w:lang w:val="pt-BR"/>
        </w:rPr>
        <w:t xml:space="preserve">, junto com os documentos de habilitação: </w:t>
      </w:r>
    </w:p>
    <w:p w:rsidR="00176842" w:rsidRPr="000F6F4B" w:rsidRDefault="00176842" w:rsidP="00176842">
      <w:pPr>
        <w:pStyle w:val="Textopadro"/>
        <w:widowControl/>
        <w:tabs>
          <w:tab w:val="left" w:pos="705"/>
        </w:tabs>
        <w:jc w:val="both"/>
        <w:rPr>
          <w:rFonts w:ascii="Arial" w:hAnsi="Arial" w:cs="Arial"/>
          <w:b/>
          <w:sz w:val="20"/>
          <w:lang w:val="pt-BR"/>
        </w:rPr>
      </w:pPr>
    </w:p>
    <w:p w:rsidR="00176842" w:rsidRPr="000F6F4B" w:rsidRDefault="00176842" w:rsidP="00176842">
      <w:pPr>
        <w:pStyle w:val="Textopadro"/>
        <w:widowControl/>
        <w:tabs>
          <w:tab w:val="left" w:pos="705"/>
        </w:tabs>
        <w:ind w:left="705" w:firstLine="4"/>
        <w:jc w:val="both"/>
        <w:rPr>
          <w:rFonts w:ascii="Arial" w:hAnsi="Arial" w:cs="Arial"/>
          <w:b/>
          <w:sz w:val="20"/>
          <w:lang w:val="pt-BR"/>
        </w:rPr>
      </w:pPr>
      <w:r w:rsidRPr="000F6F4B">
        <w:rPr>
          <w:rFonts w:ascii="Arial" w:hAnsi="Arial" w:cs="Arial"/>
          <w:b/>
          <w:sz w:val="20"/>
          <w:lang w:val="pt-BR"/>
        </w:rPr>
        <w:t xml:space="preserve">a) A proposta, escrita, com o preço readequado ao preço final vencedor do certame. </w:t>
      </w:r>
    </w:p>
    <w:p w:rsidR="00176842" w:rsidRPr="000F6F4B" w:rsidRDefault="00176842" w:rsidP="00176842">
      <w:pPr>
        <w:pStyle w:val="Textopadro"/>
        <w:widowControl/>
        <w:tabs>
          <w:tab w:val="left" w:pos="705"/>
        </w:tabs>
        <w:ind w:left="705"/>
        <w:jc w:val="both"/>
        <w:rPr>
          <w:rFonts w:ascii="Arial" w:hAnsi="Arial" w:cs="Arial"/>
          <w:b/>
          <w:bCs/>
          <w:sz w:val="20"/>
          <w:lang w:val="pt-BR"/>
        </w:rPr>
      </w:pPr>
    </w:p>
    <w:p w:rsidR="00176842" w:rsidRPr="000F6F4B" w:rsidRDefault="00176842" w:rsidP="00176842">
      <w:pPr>
        <w:pStyle w:val="Textopadro"/>
        <w:widowControl/>
        <w:tabs>
          <w:tab w:val="num" w:pos="1440"/>
        </w:tabs>
        <w:jc w:val="both"/>
        <w:rPr>
          <w:rFonts w:ascii="Arial" w:hAnsi="Arial" w:cs="Arial"/>
          <w:b/>
          <w:sz w:val="20"/>
          <w:lang w:val="pt-BR"/>
        </w:rPr>
      </w:pPr>
      <w:r w:rsidRPr="000F6F4B">
        <w:rPr>
          <w:rFonts w:ascii="Arial" w:hAnsi="Arial" w:cs="Arial"/>
          <w:bCs/>
          <w:sz w:val="20"/>
          <w:lang w:val="pt-BR"/>
        </w:rPr>
        <w:t>09.05. O não cumprimento do envio dos documentos dentro do prazo acima estabelecido, e/ou sua reprovação, acarretará na desclassificação da licitante, estando sujeita ainda, às penalidades previstas neste Edital e na legislação correlata, prosseguindo-se o processo, podendo o Pregoeiro convocar a empresa que apresentou a proposta ou o lance subsequente.</w:t>
      </w:r>
      <w:r w:rsidRPr="000F6F4B">
        <w:rPr>
          <w:rFonts w:ascii="Arial" w:hAnsi="Arial" w:cs="Arial"/>
          <w:b/>
          <w:sz w:val="20"/>
          <w:lang w:val="pt-BR"/>
        </w:rPr>
        <w:t xml:space="preserve"> </w:t>
      </w:r>
    </w:p>
    <w:p w:rsidR="005F2D4E" w:rsidRPr="000F6F4B" w:rsidRDefault="005F2D4E" w:rsidP="005F2D4E">
      <w:pPr>
        <w:pStyle w:val="Textopadro"/>
        <w:widowControl/>
        <w:tabs>
          <w:tab w:val="num" w:pos="1440"/>
        </w:tabs>
        <w:jc w:val="both"/>
        <w:rPr>
          <w:rFonts w:ascii="Arial" w:hAnsi="Arial" w:cs="Arial"/>
          <w:b/>
          <w:sz w:val="20"/>
          <w:lang w:val="pt-BR"/>
        </w:rPr>
      </w:pPr>
    </w:p>
    <w:p w:rsidR="00426A38" w:rsidRPr="000F6F4B" w:rsidRDefault="00426A38" w:rsidP="00426A38">
      <w:pPr>
        <w:pStyle w:val="Textopadro"/>
        <w:widowControl/>
        <w:tabs>
          <w:tab w:val="left" w:pos="705"/>
        </w:tabs>
        <w:ind w:left="705" w:hanging="705"/>
        <w:jc w:val="both"/>
        <w:rPr>
          <w:rFonts w:ascii="Arial" w:hAnsi="Arial" w:cs="Arial"/>
          <w:sz w:val="20"/>
          <w:lang w:val="pt-BR"/>
        </w:rPr>
      </w:pPr>
      <w:r w:rsidRPr="000F6F4B">
        <w:rPr>
          <w:rFonts w:ascii="Arial" w:hAnsi="Arial" w:cs="Arial"/>
          <w:b/>
          <w:sz w:val="20"/>
          <w:lang w:val="pt-BR"/>
        </w:rPr>
        <w:t>10. RECURSOS</w:t>
      </w:r>
    </w:p>
    <w:p w:rsidR="00426A38" w:rsidRDefault="00426A38" w:rsidP="00426A38">
      <w:pPr>
        <w:pStyle w:val="Textopadro"/>
        <w:widowControl/>
        <w:tabs>
          <w:tab w:val="left" w:pos="705"/>
        </w:tabs>
        <w:jc w:val="both"/>
        <w:rPr>
          <w:rFonts w:ascii="Arial" w:hAnsi="Arial" w:cs="Arial"/>
          <w:sz w:val="20"/>
          <w:lang w:val="pt-BR"/>
        </w:rPr>
      </w:pPr>
    </w:p>
    <w:p w:rsidR="00426A38" w:rsidRPr="00EB2818" w:rsidRDefault="00426A38" w:rsidP="00426A38">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426A38" w:rsidRPr="00EB2818" w:rsidRDefault="00426A38" w:rsidP="00426A38">
      <w:pPr>
        <w:pStyle w:val="Textopadro"/>
        <w:widowControl/>
        <w:tabs>
          <w:tab w:val="left" w:pos="705"/>
        </w:tabs>
        <w:jc w:val="both"/>
        <w:rPr>
          <w:rFonts w:ascii="Arial" w:hAnsi="Arial" w:cs="Arial"/>
          <w:sz w:val="20"/>
          <w:lang w:val="pt-BR"/>
        </w:rPr>
      </w:pPr>
    </w:p>
    <w:p w:rsidR="00426A38" w:rsidRPr="00465183" w:rsidRDefault="00426A38" w:rsidP="00426A38">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426A38" w:rsidRDefault="00426A38" w:rsidP="00426A38">
      <w:pPr>
        <w:pStyle w:val="Textopadro"/>
        <w:widowControl/>
        <w:jc w:val="both"/>
        <w:rPr>
          <w:rFonts w:ascii="Arial" w:hAnsi="Arial" w:cs="Arial"/>
          <w:sz w:val="20"/>
          <w:lang w:val="pt-BR"/>
        </w:rPr>
      </w:pPr>
    </w:p>
    <w:p w:rsidR="00426A38" w:rsidRPr="00465183" w:rsidRDefault="00426A38" w:rsidP="00426A38">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426A38" w:rsidRDefault="00426A38" w:rsidP="00426A38">
      <w:pPr>
        <w:pStyle w:val="Textopadro"/>
        <w:widowControl/>
        <w:tabs>
          <w:tab w:val="left" w:pos="705"/>
        </w:tabs>
        <w:jc w:val="both"/>
        <w:rPr>
          <w:rFonts w:ascii="Arial" w:hAnsi="Arial" w:cs="Arial"/>
          <w:sz w:val="20"/>
          <w:lang w:val="pt-BR"/>
        </w:rPr>
      </w:pPr>
    </w:p>
    <w:p w:rsidR="00426A38" w:rsidRPr="00465183" w:rsidRDefault="00426A38" w:rsidP="00426A38">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Default="005F2D4E" w:rsidP="005F2D4E">
      <w:pPr>
        <w:pStyle w:val="Textopadro"/>
        <w:widowControl/>
        <w:jc w:val="both"/>
        <w:rPr>
          <w:rFonts w:ascii="Arial" w:hAnsi="Arial" w:cs="Arial"/>
          <w:b/>
          <w:sz w:val="20"/>
          <w:lang w:val="pt-BR"/>
        </w:rPr>
      </w:pPr>
    </w:p>
    <w:p w:rsidR="00426A38" w:rsidRPr="00465183" w:rsidRDefault="00426A38" w:rsidP="00426A38">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426A38" w:rsidRPr="00465183" w:rsidRDefault="00426A38" w:rsidP="00426A38">
      <w:pPr>
        <w:pStyle w:val="Textopadro"/>
        <w:widowControl/>
        <w:jc w:val="both"/>
        <w:rPr>
          <w:rFonts w:ascii="Arial" w:hAnsi="Arial" w:cs="Arial"/>
          <w:sz w:val="20"/>
          <w:lang w:val="pt-BR"/>
        </w:rPr>
      </w:pPr>
    </w:p>
    <w:p w:rsidR="00426A38" w:rsidRPr="00465183" w:rsidRDefault="00426A38" w:rsidP="00426A38">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426A38" w:rsidRPr="00465183" w:rsidRDefault="00426A38" w:rsidP="00426A38">
      <w:pPr>
        <w:pStyle w:val="Textopadro"/>
        <w:widowControl/>
        <w:tabs>
          <w:tab w:val="left" w:pos="705"/>
        </w:tabs>
        <w:jc w:val="both"/>
        <w:rPr>
          <w:rFonts w:ascii="Arial" w:hAnsi="Arial" w:cs="Arial"/>
          <w:sz w:val="20"/>
          <w:lang w:val="pt-BR"/>
        </w:rPr>
      </w:pPr>
    </w:p>
    <w:p w:rsidR="00426A38" w:rsidRPr="00EB2818" w:rsidRDefault="00426A38" w:rsidP="00426A38">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426A38" w:rsidRPr="00EB2818" w:rsidRDefault="00426A38" w:rsidP="00426A38">
      <w:pPr>
        <w:pStyle w:val="Textopadro"/>
        <w:widowControl/>
        <w:ind w:left="360"/>
        <w:jc w:val="both"/>
        <w:rPr>
          <w:rFonts w:ascii="Arial" w:hAnsi="Arial" w:cs="Arial"/>
          <w:b/>
          <w:sz w:val="20"/>
          <w:lang w:val="pt-BR"/>
        </w:rPr>
      </w:pPr>
    </w:p>
    <w:p w:rsidR="00426A38" w:rsidRPr="00EB2818" w:rsidRDefault="00426A38" w:rsidP="00426A38">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Pr>
          <w:rFonts w:ascii="Arial" w:hAnsi="Arial" w:cs="Arial"/>
          <w:sz w:val="20"/>
          <w:lang w:val="pt-BR"/>
        </w:rPr>
        <w:t>.</w:t>
      </w:r>
      <w:r w:rsidRPr="00EB2818">
        <w:rPr>
          <w:rFonts w:ascii="Arial" w:hAnsi="Arial" w:cs="Arial"/>
          <w:sz w:val="20"/>
          <w:lang w:val="pt-BR"/>
        </w:rPr>
        <w:t xml:space="preserve"> 5.313/2006 (www.leme.sp.gov.br/leis/leis.htm), já os pedidos de esclarecimentos deverão ser enviados em até 03 (três) dias úteis antecedentes à referida sessão, seguindo o previsto no Artigo 19 do mencionado Decreto. </w:t>
      </w:r>
    </w:p>
    <w:p w:rsidR="00426A38" w:rsidRPr="00465183" w:rsidRDefault="00426A38" w:rsidP="00426A38">
      <w:pPr>
        <w:pStyle w:val="Textopadro"/>
        <w:widowControl/>
        <w:tabs>
          <w:tab w:val="left" w:pos="705"/>
        </w:tabs>
        <w:jc w:val="both"/>
        <w:rPr>
          <w:rFonts w:ascii="Arial" w:hAnsi="Arial" w:cs="Arial"/>
          <w:b/>
          <w:sz w:val="20"/>
          <w:lang w:val="pt-BR"/>
        </w:rPr>
      </w:pPr>
    </w:p>
    <w:p w:rsidR="00426A38" w:rsidRPr="005B1B59" w:rsidRDefault="00426A38" w:rsidP="00426A38">
      <w:pPr>
        <w:pStyle w:val="Textopadro"/>
        <w:widowControl/>
        <w:jc w:val="both"/>
        <w:rPr>
          <w:rFonts w:ascii="Arial" w:hAnsi="Arial" w:cs="Arial"/>
          <w:b/>
          <w:sz w:val="20"/>
          <w:lang w:val="pt-BR"/>
        </w:rPr>
      </w:pPr>
      <w:r w:rsidRPr="005B1B59">
        <w:rPr>
          <w:rFonts w:ascii="Arial" w:hAnsi="Arial" w:cs="Arial"/>
          <w:b/>
          <w:sz w:val="20"/>
          <w:lang w:val="pt-BR"/>
        </w:rPr>
        <w:t>13. PENALIDADES</w:t>
      </w:r>
    </w:p>
    <w:p w:rsidR="00426A38" w:rsidRPr="005B1B59" w:rsidRDefault="00426A38" w:rsidP="00426A38">
      <w:pPr>
        <w:pStyle w:val="Textopadro"/>
        <w:widowControl/>
        <w:jc w:val="both"/>
        <w:rPr>
          <w:rFonts w:ascii="Arial" w:hAnsi="Arial" w:cs="Arial"/>
          <w:b/>
          <w:sz w:val="20"/>
          <w:lang w:val="pt-BR"/>
        </w:rPr>
      </w:pPr>
    </w:p>
    <w:p w:rsidR="00426A38" w:rsidRPr="005B1B59" w:rsidRDefault="00426A38" w:rsidP="00426A38">
      <w:pPr>
        <w:jc w:val="both"/>
        <w:rPr>
          <w:rFonts w:ascii="Arial" w:hAnsi="Arial" w:cs="Arial"/>
          <w:sz w:val="20"/>
          <w:szCs w:val="20"/>
        </w:rPr>
      </w:pPr>
      <w:r w:rsidRPr="005B1B59">
        <w:rPr>
          <w:rFonts w:ascii="Arial" w:hAnsi="Arial" w:cs="Arial"/>
          <w:sz w:val="20"/>
        </w:rPr>
        <w:t xml:space="preserve">13.01. </w:t>
      </w:r>
      <w:r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426A38" w:rsidRPr="005B1B59" w:rsidRDefault="00426A38" w:rsidP="00426A38">
      <w:pPr>
        <w:jc w:val="both"/>
        <w:rPr>
          <w:rFonts w:ascii="Arial" w:hAnsi="Arial" w:cs="Arial"/>
          <w:sz w:val="20"/>
          <w:szCs w:val="20"/>
        </w:rPr>
      </w:pPr>
    </w:p>
    <w:p w:rsidR="00426A38" w:rsidRPr="005B1B59" w:rsidRDefault="00426A38" w:rsidP="00426A38">
      <w:pPr>
        <w:jc w:val="both"/>
        <w:rPr>
          <w:rFonts w:ascii="Arial" w:hAnsi="Arial" w:cs="Arial"/>
          <w:sz w:val="20"/>
          <w:szCs w:val="20"/>
        </w:rPr>
      </w:pPr>
      <w:r w:rsidRPr="005B1B59">
        <w:rPr>
          <w:rFonts w:ascii="Arial" w:hAnsi="Arial" w:cs="Arial"/>
          <w:sz w:val="20"/>
          <w:szCs w:val="20"/>
        </w:rPr>
        <w:lastRenderedPageBreak/>
        <w:t>I - Advertência.</w:t>
      </w:r>
    </w:p>
    <w:p w:rsidR="00426A38" w:rsidRPr="00F873A6" w:rsidRDefault="00426A38" w:rsidP="00426A38">
      <w:pPr>
        <w:jc w:val="both"/>
        <w:rPr>
          <w:rFonts w:ascii="Arial" w:hAnsi="Arial" w:cs="Arial"/>
          <w:sz w:val="20"/>
          <w:szCs w:val="20"/>
        </w:rPr>
      </w:pPr>
      <w:r w:rsidRPr="00F873A6">
        <w:rPr>
          <w:rFonts w:ascii="Arial" w:hAnsi="Arial" w:cs="Arial"/>
          <w:sz w:val="20"/>
          <w:szCs w:val="20"/>
        </w:rPr>
        <w:t>II - Multa de 5% (cinco por cento) no valor do Contrato.</w:t>
      </w:r>
    </w:p>
    <w:p w:rsidR="00426A38" w:rsidRPr="00F873A6" w:rsidRDefault="00426A38" w:rsidP="00426A38">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AF126C" w:rsidRDefault="00426A38" w:rsidP="00426A38">
      <w:pPr>
        <w:jc w:val="both"/>
        <w:rPr>
          <w:rFonts w:ascii="Arial" w:hAnsi="Arial" w:cs="Arial"/>
          <w:b/>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426A38" w:rsidRDefault="00426A38"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285B06" w:rsidRPr="00E1138A" w:rsidRDefault="00285B06" w:rsidP="00285B06">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00412470">
        <w:rPr>
          <w:rFonts w:ascii="Arial" w:eastAsiaTheme="minorHAnsi" w:hAnsi="Arial" w:cs="Arial"/>
          <w:color w:val="000000"/>
          <w:sz w:val="20"/>
          <w:szCs w:val="20"/>
        </w:rPr>
        <w:t>Cabe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285B06" w:rsidRPr="00E1138A" w:rsidRDefault="00285B06" w:rsidP="00285B06">
      <w:pPr>
        <w:autoSpaceDE w:val="0"/>
        <w:autoSpaceDN w:val="0"/>
        <w:adjustRightInd w:val="0"/>
        <w:jc w:val="both"/>
        <w:rPr>
          <w:rFonts w:ascii="Arial" w:eastAsiaTheme="minorHAnsi" w:hAnsi="Arial" w:cs="Arial"/>
          <w:color w:val="000000"/>
          <w:sz w:val="20"/>
          <w:szCs w:val="20"/>
        </w:rPr>
      </w:pPr>
    </w:p>
    <w:p w:rsidR="00285B06" w:rsidRDefault="00285B06" w:rsidP="00285B06">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o Contrato.</w:t>
      </w:r>
      <w:r w:rsidRPr="00E1138A">
        <w:rPr>
          <w:rFonts w:ascii="Arial" w:eastAsiaTheme="minorHAnsi" w:hAnsi="Arial" w:cs="Arial"/>
          <w:color w:val="000000"/>
          <w:sz w:val="20"/>
          <w:szCs w:val="20"/>
        </w:rPr>
        <w:t xml:space="preserve"> </w:t>
      </w:r>
    </w:p>
    <w:p w:rsidR="00F41A5B" w:rsidRDefault="00F41A5B" w:rsidP="00285B06">
      <w:pPr>
        <w:jc w:val="both"/>
        <w:rPr>
          <w:rFonts w:ascii="Arial" w:eastAsiaTheme="minorHAnsi" w:hAnsi="Arial" w:cs="Arial"/>
          <w:b/>
          <w:sz w:val="20"/>
          <w:szCs w:val="20"/>
        </w:rPr>
      </w:pPr>
    </w:p>
    <w:p w:rsidR="00285B06" w:rsidRPr="00EB2818" w:rsidRDefault="00285B06" w:rsidP="00285B06">
      <w:pPr>
        <w:jc w:val="both"/>
        <w:rPr>
          <w:rFonts w:ascii="Arial" w:hAnsi="Arial" w:cs="Arial"/>
          <w:b/>
          <w:sz w:val="20"/>
          <w:szCs w:val="20"/>
        </w:rPr>
      </w:pPr>
      <w:r w:rsidRPr="00EB2818">
        <w:rPr>
          <w:rFonts w:ascii="Arial" w:eastAsiaTheme="minorHAnsi" w:hAnsi="Arial" w:cs="Arial"/>
          <w:b/>
          <w:sz w:val="20"/>
          <w:szCs w:val="20"/>
        </w:rPr>
        <w:t xml:space="preserve">15. DA CONTRATAÇÃO </w:t>
      </w:r>
    </w:p>
    <w:p w:rsidR="00285B06" w:rsidRPr="00EB2818" w:rsidRDefault="00285B06" w:rsidP="00285B06">
      <w:pPr>
        <w:jc w:val="both"/>
        <w:rPr>
          <w:rFonts w:ascii="Arial" w:eastAsiaTheme="minorHAnsi" w:hAnsi="Arial" w:cs="Arial"/>
          <w:b/>
          <w:sz w:val="20"/>
          <w:szCs w:val="20"/>
        </w:rPr>
      </w:pPr>
    </w:p>
    <w:p w:rsidR="00285B06" w:rsidRPr="003637FD" w:rsidRDefault="00285B06" w:rsidP="00285B06">
      <w:pPr>
        <w:jc w:val="both"/>
        <w:rPr>
          <w:rFonts w:ascii="Arial" w:hAnsi="Arial" w:cs="Arial"/>
          <w:sz w:val="20"/>
          <w:szCs w:val="20"/>
        </w:rPr>
      </w:pPr>
      <w:r w:rsidRPr="003637FD">
        <w:rPr>
          <w:rFonts w:ascii="Arial" w:hAnsi="Arial" w:cs="Arial"/>
          <w:sz w:val="20"/>
          <w:szCs w:val="20"/>
        </w:rPr>
        <w:t xml:space="preserve">15.01. </w:t>
      </w:r>
      <w:r w:rsidR="003B6BF7" w:rsidRPr="003637FD">
        <w:rPr>
          <w:rFonts w:ascii="Arial" w:hAnsi="Arial" w:cs="Arial"/>
          <w:sz w:val="20"/>
          <w:szCs w:val="20"/>
        </w:rPr>
        <w:t xml:space="preserve">O prazo de vigência do Contrato </w:t>
      </w:r>
      <w:r w:rsidR="001E07D0" w:rsidRPr="003637FD">
        <w:rPr>
          <w:rFonts w:ascii="Arial" w:hAnsi="Arial" w:cs="Arial"/>
          <w:sz w:val="20"/>
          <w:szCs w:val="20"/>
        </w:rPr>
        <w:t>será</w:t>
      </w:r>
      <w:r w:rsidR="001179DF">
        <w:rPr>
          <w:rFonts w:ascii="Arial" w:hAnsi="Arial" w:cs="Arial"/>
          <w:sz w:val="20"/>
          <w:szCs w:val="20"/>
        </w:rPr>
        <w:t xml:space="preserve"> de </w:t>
      </w:r>
      <w:r w:rsidR="006E1738" w:rsidRPr="006E1738">
        <w:rPr>
          <w:rFonts w:ascii="Arial" w:hAnsi="Arial" w:cs="Arial"/>
          <w:sz w:val="20"/>
          <w:szCs w:val="20"/>
        </w:rPr>
        <w:t>60 (sessenta) dias</w:t>
      </w:r>
      <w:r w:rsidR="003B6BF7" w:rsidRPr="006E1738">
        <w:rPr>
          <w:rFonts w:ascii="Arial" w:hAnsi="Arial" w:cs="Arial"/>
          <w:sz w:val="20"/>
          <w:szCs w:val="20"/>
        </w:rPr>
        <w:t xml:space="preserve">, a contar </w:t>
      </w:r>
      <w:r w:rsidR="003B6BF7" w:rsidRPr="003637FD">
        <w:rPr>
          <w:rFonts w:ascii="Arial" w:hAnsi="Arial" w:cs="Arial"/>
          <w:sz w:val="20"/>
          <w:szCs w:val="20"/>
        </w:rPr>
        <w:t>da data de sua assinatura, podendo ser prorrogado conforme a Lei Federal</w:t>
      </w:r>
      <w:r w:rsidR="00412470" w:rsidRPr="003637FD">
        <w:rPr>
          <w:rFonts w:ascii="Arial" w:hAnsi="Arial" w:cs="Arial"/>
          <w:sz w:val="20"/>
          <w:szCs w:val="20"/>
        </w:rPr>
        <w:t xml:space="preserve"> nº.</w:t>
      </w:r>
      <w:r w:rsidR="003B6BF7" w:rsidRPr="003637FD">
        <w:rPr>
          <w:rFonts w:ascii="Arial" w:hAnsi="Arial" w:cs="Arial"/>
          <w:sz w:val="20"/>
          <w:szCs w:val="20"/>
        </w:rPr>
        <w:t xml:space="preserve"> 8.666/93.</w:t>
      </w:r>
    </w:p>
    <w:p w:rsidR="00285B06" w:rsidRPr="00842A2C" w:rsidRDefault="00285B06" w:rsidP="00285B06">
      <w:pPr>
        <w:jc w:val="both"/>
        <w:rPr>
          <w:rFonts w:ascii="Arial" w:hAnsi="Arial" w:cs="Arial"/>
          <w:sz w:val="20"/>
          <w:szCs w:val="20"/>
        </w:rPr>
      </w:pPr>
    </w:p>
    <w:p w:rsidR="00285B06" w:rsidRPr="00B161E3" w:rsidRDefault="00285B06" w:rsidP="00285B06">
      <w:pPr>
        <w:jc w:val="both"/>
        <w:rPr>
          <w:rFonts w:ascii="Arial" w:hAnsi="Arial" w:cs="Arial"/>
          <w:sz w:val="20"/>
          <w:szCs w:val="20"/>
        </w:rPr>
      </w:pPr>
      <w:r w:rsidRPr="00842A2C">
        <w:rPr>
          <w:rFonts w:ascii="Arial" w:hAnsi="Arial" w:cs="Arial"/>
          <w:sz w:val="20"/>
          <w:szCs w:val="20"/>
        </w:rPr>
        <w:t>15.02. Homologado o referido certame, será convocado pela Divisão Técnica Administrativa da</w:t>
      </w:r>
      <w:r>
        <w:rPr>
          <w:rFonts w:ascii="Arial" w:hAnsi="Arial" w:cs="Arial"/>
          <w:sz w:val="20"/>
          <w:szCs w:val="20"/>
        </w:rPr>
        <w:t xml:space="preserve"> </w:t>
      </w:r>
      <w:r w:rsidRPr="00842A2C">
        <w:rPr>
          <w:rFonts w:ascii="Arial" w:hAnsi="Arial" w:cs="Arial"/>
          <w:sz w:val="20"/>
          <w:szCs w:val="20"/>
        </w:rPr>
        <w:t xml:space="preserve">SAECIL o vencedor da licitação para, dentro do </w:t>
      </w:r>
      <w:r w:rsidRPr="00181677">
        <w:rPr>
          <w:rFonts w:ascii="Arial" w:hAnsi="Arial" w:cs="Arial"/>
          <w:sz w:val="20"/>
          <w:szCs w:val="20"/>
        </w:rPr>
        <w:t xml:space="preserve">prazo de </w:t>
      </w:r>
      <w:r w:rsidRPr="00181677">
        <w:rPr>
          <w:rFonts w:ascii="Arial" w:hAnsi="Arial" w:cs="Arial"/>
          <w:b/>
          <w:sz w:val="20"/>
          <w:szCs w:val="20"/>
        </w:rPr>
        <w:t>05 (cinco) dias úteis</w:t>
      </w:r>
      <w:r w:rsidRPr="00181677">
        <w:rPr>
          <w:rFonts w:ascii="Arial" w:hAnsi="Arial" w:cs="Arial"/>
          <w:sz w:val="20"/>
          <w:szCs w:val="20"/>
        </w:rPr>
        <w:t xml:space="preserve"> a contar da data de recebimento da notificação, assinar o Contrato, </w:t>
      </w:r>
      <w:r w:rsidRPr="00B161E3">
        <w:rPr>
          <w:rFonts w:ascii="Arial" w:hAnsi="Arial" w:cs="Arial"/>
          <w:sz w:val="20"/>
          <w:szCs w:val="20"/>
        </w:rPr>
        <w:t xml:space="preserve">cuja Minuta </w:t>
      </w:r>
      <w:r w:rsidRPr="00B161E3">
        <w:rPr>
          <w:rFonts w:ascii="Arial" w:hAnsi="Arial" w:cs="Arial"/>
          <w:b/>
          <w:sz w:val="20"/>
          <w:szCs w:val="20"/>
        </w:rPr>
        <w:t>(Anexo II</w:t>
      </w:r>
      <w:r w:rsidR="001179DF">
        <w:rPr>
          <w:rFonts w:ascii="Arial" w:hAnsi="Arial" w:cs="Arial"/>
          <w:b/>
          <w:sz w:val="20"/>
          <w:szCs w:val="20"/>
        </w:rPr>
        <w:t>-A</w:t>
      </w:r>
      <w:r w:rsidRPr="00B161E3">
        <w:rPr>
          <w:rFonts w:ascii="Arial" w:hAnsi="Arial" w:cs="Arial"/>
          <w:b/>
          <w:sz w:val="20"/>
          <w:szCs w:val="20"/>
        </w:rPr>
        <w:t>)</w:t>
      </w:r>
      <w:r w:rsidRPr="00B161E3">
        <w:rPr>
          <w:rFonts w:ascii="Arial" w:hAnsi="Arial" w:cs="Arial"/>
          <w:sz w:val="20"/>
          <w:szCs w:val="20"/>
        </w:rPr>
        <w:t xml:space="preserve"> integra este Edital.</w:t>
      </w:r>
    </w:p>
    <w:p w:rsidR="00285B06" w:rsidRPr="00181677" w:rsidRDefault="00285B06" w:rsidP="00285B06">
      <w:pPr>
        <w:jc w:val="both"/>
        <w:rPr>
          <w:rFonts w:ascii="Arial" w:hAnsi="Arial" w:cs="Arial"/>
          <w:sz w:val="20"/>
          <w:szCs w:val="20"/>
        </w:rPr>
      </w:pPr>
    </w:p>
    <w:p w:rsidR="00285B06" w:rsidRPr="0009034E" w:rsidRDefault="00285B06" w:rsidP="001E07D0">
      <w:pPr>
        <w:ind w:left="708"/>
        <w:jc w:val="both"/>
        <w:rPr>
          <w:rFonts w:ascii="Arial" w:hAnsi="Arial" w:cs="Arial"/>
          <w:sz w:val="20"/>
          <w:szCs w:val="20"/>
        </w:rPr>
      </w:pPr>
      <w:r w:rsidRPr="0009034E">
        <w:rPr>
          <w:rFonts w:ascii="Arial" w:hAnsi="Arial" w:cs="Arial"/>
          <w:sz w:val="20"/>
          <w:szCs w:val="20"/>
        </w:rPr>
        <w:t>15.0</w:t>
      </w:r>
      <w:r w:rsidR="001E07D0" w:rsidRPr="0009034E">
        <w:rPr>
          <w:rFonts w:ascii="Arial" w:hAnsi="Arial" w:cs="Arial"/>
          <w:sz w:val="20"/>
          <w:szCs w:val="20"/>
        </w:rPr>
        <w:t>2</w:t>
      </w:r>
      <w:r w:rsidRPr="0009034E">
        <w:rPr>
          <w:rFonts w:ascii="Arial" w:hAnsi="Arial" w:cs="Arial"/>
          <w:sz w:val="20"/>
          <w:szCs w:val="20"/>
        </w:rPr>
        <w:t>.</w:t>
      </w:r>
      <w:r w:rsidR="001E07D0" w:rsidRPr="0009034E">
        <w:rPr>
          <w:rFonts w:ascii="Arial" w:hAnsi="Arial" w:cs="Arial"/>
          <w:sz w:val="20"/>
          <w:szCs w:val="20"/>
        </w:rPr>
        <w:t>01.</w:t>
      </w:r>
      <w:r w:rsidRPr="0009034E">
        <w:rPr>
          <w:rFonts w:ascii="Arial" w:hAnsi="Arial" w:cs="Arial"/>
          <w:sz w:val="20"/>
          <w:szCs w:val="20"/>
        </w:rPr>
        <w:t xml:space="preserve"> </w:t>
      </w:r>
      <w:r w:rsidR="001E07D0" w:rsidRPr="0009034E">
        <w:rPr>
          <w:rFonts w:ascii="Arial" w:hAnsi="Arial" w:cs="Arial"/>
          <w:sz w:val="20"/>
          <w:szCs w:val="20"/>
        </w:rPr>
        <w:t>R</w:t>
      </w:r>
      <w:r w:rsidRPr="0009034E">
        <w:rPr>
          <w:rFonts w:ascii="Arial" w:hAnsi="Arial" w:cs="Arial"/>
          <w:sz w:val="20"/>
          <w:szCs w:val="20"/>
        </w:rPr>
        <w:t>eferida convocação pode ser formalizada por qualquer meio de comunicação que comprove a data do correspondente recebimento.</w:t>
      </w:r>
    </w:p>
    <w:p w:rsidR="00285B06" w:rsidRPr="0009034E" w:rsidRDefault="00285B06" w:rsidP="00285B06">
      <w:pPr>
        <w:jc w:val="both"/>
        <w:rPr>
          <w:rFonts w:ascii="Arial" w:hAnsi="Arial" w:cs="Arial"/>
          <w:sz w:val="20"/>
          <w:szCs w:val="20"/>
        </w:rPr>
      </w:pPr>
    </w:p>
    <w:p w:rsidR="00285B06" w:rsidRPr="00842A2C" w:rsidRDefault="00285B06" w:rsidP="00285B06">
      <w:pPr>
        <w:jc w:val="both"/>
        <w:rPr>
          <w:rFonts w:ascii="Arial" w:hAnsi="Arial" w:cs="Arial"/>
          <w:sz w:val="20"/>
          <w:szCs w:val="20"/>
        </w:rPr>
      </w:pPr>
      <w:r w:rsidRPr="002D7CC4">
        <w:rPr>
          <w:rFonts w:ascii="Arial" w:hAnsi="Arial" w:cs="Arial"/>
          <w:sz w:val="20"/>
          <w:szCs w:val="20"/>
        </w:rPr>
        <w:t>15.0</w:t>
      </w:r>
      <w:r w:rsidR="001E07D0">
        <w:rPr>
          <w:rFonts w:ascii="Arial" w:hAnsi="Arial" w:cs="Arial"/>
          <w:sz w:val="20"/>
          <w:szCs w:val="20"/>
        </w:rPr>
        <w:t>3</w:t>
      </w:r>
      <w:r w:rsidRPr="002D7CC4">
        <w:rPr>
          <w:rFonts w:ascii="Arial" w:hAnsi="Arial" w:cs="Arial"/>
          <w:sz w:val="20"/>
          <w:szCs w:val="20"/>
        </w:rPr>
        <w:t xml:space="preserve">. </w:t>
      </w:r>
      <w:r w:rsidRPr="00842A2C">
        <w:rPr>
          <w:rFonts w:ascii="Arial" w:hAnsi="Arial" w:cs="Arial"/>
          <w:sz w:val="20"/>
          <w:szCs w:val="20"/>
        </w:rPr>
        <w:t>A recusa injustificada de assinar o Contrato, ou de aceitar/retirar o instrumento equivalente dele decorrente,</w:t>
      </w:r>
      <w:r w:rsidR="00674E88">
        <w:rPr>
          <w:rFonts w:ascii="Arial" w:hAnsi="Arial" w:cs="Arial"/>
          <w:sz w:val="20"/>
          <w:szCs w:val="20"/>
        </w:rPr>
        <w:t xml:space="preserve"> </w:t>
      </w:r>
      <w:r w:rsidR="00674E88" w:rsidRPr="00BB7972">
        <w:rPr>
          <w:rFonts w:ascii="Arial" w:hAnsi="Arial" w:cs="Arial"/>
          <w:sz w:val="20"/>
          <w:szCs w:val="20"/>
        </w:rPr>
        <w:t>Pedido de Fornecimento</w:t>
      </w:r>
      <w:r w:rsidR="00674E88" w:rsidRPr="00674E88">
        <w:rPr>
          <w:rFonts w:ascii="Arial" w:hAnsi="Arial" w:cs="Arial"/>
          <w:b/>
          <w:sz w:val="20"/>
          <w:szCs w:val="20"/>
        </w:rPr>
        <w:t xml:space="preserve"> </w:t>
      </w:r>
      <w:r w:rsidR="00674E88" w:rsidRPr="00BB7972">
        <w:rPr>
          <w:rFonts w:ascii="Arial" w:hAnsi="Arial" w:cs="Arial"/>
          <w:sz w:val="20"/>
          <w:szCs w:val="20"/>
        </w:rPr>
        <w:t>(Minuta:</w:t>
      </w:r>
      <w:r w:rsidR="00674E88" w:rsidRPr="00674E88">
        <w:rPr>
          <w:rFonts w:ascii="Arial" w:hAnsi="Arial" w:cs="Arial"/>
          <w:b/>
          <w:sz w:val="20"/>
          <w:szCs w:val="20"/>
        </w:rPr>
        <w:t xml:space="preserve"> Anexo II-B</w:t>
      </w:r>
      <w:r w:rsidR="00674E88" w:rsidRPr="00BB7972">
        <w:rPr>
          <w:rFonts w:ascii="Arial" w:hAnsi="Arial" w:cs="Arial"/>
          <w:sz w:val="20"/>
          <w:szCs w:val="20"/>
        </w:rPr>
        <w:t>)</w:t>
      </w:r>
      <w:r w:rsidR="00674E88">
        <w:rPr>
          <w:rFonts w:ascii="Arial" w:hAnsi="Arial" w:cs="Arial"/>
          <w:sz w:val="20"/>
          <w:szCs w:val="20"/>
        </w:rPr>
        <w:t>,</w:t>
      </w:r>
      <w:r w:rsidRPr="00842A2C">
        <w:rPr>
          <w:rFonts w:ascii="Arial" w:hAnsi="Arial" w:cs="Arial"/>
          <w:sz w:val="20"/>
          <w:szCs w:val="20"/>
        </w:rPr>
        <w:t xml:space="preserve"> observado o prazo estabelecido, caracteriza o descumprimento total da obrigação assumida por parte </w:t>
      </w:r>
      <w:proofErr w:type="gramStart"/>
      <w:r w:rsidRPr="00842A2C">
        <w:rPr>
          <w:rFonts w:ascii="Arial" w:hAnsi="Arial" w:cs="Arial"/>
          <w:sz w:val="20"/>
          <w:szCs w:val="20"/>
        </w:rPr>
        <w:t>da(</w:t>
      </w:r>
      <w:proofErr w:type="gramEnd"/>
      <w:r w:rsidRPr="00842A2C">
        <w:rPr>
          <w:rFonts w:ascii="Arial" w:hAnsi="Arial" w:cs="Arial"/>
          <w:sz w:val="20"/>
          <w:szCs w:val="20"/>
        </w:rPr>
        <w:t>s) proponente(s) adjudicatária(s), sujeitando-a(s) às sanções previstas em</w:t>
      </w:r>
      <w:r>
        <w:rPr>
          <w:rFonts w:ascii="Arial" w:hAnsi="Arial" w:cs="Arial"/>
          <w:sz w:val="20"/>
          <w:szCs w:val="20"/>
        </w:rPr>
        <w:t xml:space="preserve"> </w:t>
      </w:r>
      <w:r w:rsidRPr="00842A2C">
        <w:rPr>
          <w:rFonts w:ascii="Arial" w:hAnsi="Arial" w:cs="Arial"/>
          <w:sz w:val="20"/>
          <w:szCs w:val="20"/>
        </w:rPr>
        <w:t>lei.</w:t>
      </w:r>
    </w:p>
    <w:p w:rsidR="00285B06" w:rsidRPr="00842A2C" w:rsidRDefault="00285B06" w:rsidP="00285B06">
      <w:pPr>
        <w:jc w:val="both"/>
        <w:rPr>
          <w:rFonts w:ascii="Arial" w:hAnsi="Arial" w:cs="Arial"/>
          <w:sz w:val="20"/>
          <w:szCs w:val="20"/>
        </w:rPr>
      </w:pPr>
    </w:p>
    <w:p w:rsidR="00412470" w:rsidRDefault="00412470" w:rsidP="005F2D4E">
      <w:pPr>
        <w:jc w:val="both"/>
        <w:rPr>
          <w:rFonts w:ascii="Arial" w:hAnsi="Arial" w:cs="Arial"/>
          <w:sz w:val="20"/>
          <w:szCs w:val="20"/>
        </w:rPr>
      </w:pPr>
      <w:r w:rsidRPr="00412470">
        <w:rPr>
          <w:rFonts w:ascii="Arial" w:hAnsi="Arial" w:cs="Arial"/>
          <w:sz w:val="20"/>
          <w:szCs w:val="20"/>
        </w:rPr>
        <w:t>15.04.</w:t>
      </w:r>
      <w:r>
        <w:rPr>
          <w:rFonts w:ascii="Arial" w:hAnsi="Arial" w:cs="Arial"/>
          <w:sz w:val="20"/>
          <w:szCs w:val="20"/>
        </w:rPr>
        <w:t xml:space="preserve"> Os preços serão fixos e irreajustáveis.</w:t>
      </w:r>
    </w:p>
    <w:p w:rsidR="00F41A5B" w:rsidRDefault="00F41A5B" w:rsidP="00412470">
      <w:pPr>
        <w:tabs>
          <w:tab w:val="left" w:pos="9639"/>
        </w:tabs>
        <w:jc w:val="both"/>
        <w:rPr>
          <w:rFonts w:ascii="Arial" w:hAnsi="Arial" w:cs="Arial"/>
          <w:sz w:val="20"/>
          <w:szCs w:val="20"/>
        </w:rPr>
      </w:pPr>
    </w:p>
    <w:p w:rsidR="00412470" w:rsidRDefault="00412470" w:rsidP="00412470">
      <w:pPr>
        <w:tabs>
          <w:tab w:val="left" w:pos="9639"/>
        </w:tabs>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5</w:t>
      </w:r>
      <w:r w:rsidRPr="00033771">
        <w:rPr>
          <w:rFonts w:ascii="Arial" w:hAnsi="Arial" w:cs="Arial"/>
          <w:sz w:val="20"/>
          <w:szCs w:val="20"/>
        </w:rPr>
        <w:t xml:space="preserve">. </w:t>
      </w:r>
      <w:r>
        <w:rPr>
          <w:rFonts w:ascii="Arial" w:hAnsi="Arial" w:cs="Arial"/>
          <w:sz w:val="20"/>
          <w:szCs w:val="20"/>
        </w:rPr>
        <w:t>Nos preços estarão inclusos todos os custos operacionais e os tributos eventualmente incidentes, bem como todas as despesas diretas e indiretas.</w:t>
      </w:r>
    </w:p>
    <w:p w:rsidR="00081CAD" w:rsidRDefault="00081CAD" w:rsidP="00412470">
      <w:pPr>
        <w:tabs>
          <w:tab w:val="left" w:pos="9639"/>
        </w:tabs>
        <w:jc w:val="both"/>
        <w:rPr>
          <w:rFonts w:ascii="Arial" w:hAnsi="Arial" w:cs="Arial"/>
          <w:sz w:val="20"/>
          <w:szCs w:val="20"/>
        </w:rPr>
      </w:pPr>
    </w:p>
    <w:p w:rsidR="00081CAD" w:rsidRPr="00DB2EF5" w:rsidRDefault="00081CAD" w:rsidP="00081CAD">
      <w:pPr>
        <w:jc w:val="both"/>
        <w:rPr>
          <w:rFonts w:ascii="Arial" w:hAnsi="Arial" w:cs="Arial"/>
          <w:b/>
          <w:sz w:val="20"/>
          <w:szCs w:val="20"/>
        </w:rPr>
      </w:pPr>
      <w:r>
        <w:rPr>
          <w:rFonts w:ascii="Arial" w:hAnsi="Arial" w:cs="Arial"/>
          <w:sz w:val="20"/>
          <w:szCs w:val="20"/>
        </w:rPr>
        <w:t xml:space="preserve">15.06. </w:t>
      </w:r>
      <w:r w:rsidRPr="002C4C50">
        <w:rPr>
          <w:rFonts w:ascii="Arial" w:hAnsi="Arial" w:cs="Arial"/>
          <w:sz w:val="20"/>
          <w:szCs w:val="20"/>
        </w:rPr>
        <w:t>Não haverá reajuste do Contrato.</w:t>
      </w:r>
    </w:p>
    <w:p w:rsidR="00081CAD" w:rsidRDefault="00081CAD" w:rsidP="00412470">
      <w:pPr>
        <w:tabs>
          <w:tab w:val="left" w:pos="9639"/>
        </w:tabs>
        <w:jc w:val="both"/>
        <w:rPr>
          <w:rFonts w:ascii="Arial" w:hAnsi="Arial" w:cs="Arial"/>
          <w:sz w:val="20"/>
          <w:szCs w:val="20"/>
        </w:rPr>
      </w:pPr>
    </w:p>
    <w:p w:rsidR="005F2D4E" w:rsidRPr="00E0634D" w:rsidRDefault="007D7FDB" w:rsidP="005F2D4E">
      <w:pPr>
        <w:jc w:val="both"/>
        <w:rPr>
          <w:rFonts w:ascii="Arial" w:hAnsi="Arial" w:cs="Arial"/>
          <w:b/>
          <w:sz w:val="20"/>
          <w:szCs w:val="20"/>
        </w:rPr>
      </w:pPr>
      <w:r w:rsidRPr="00E0634D">
        <w:rPr>
          <w:rFonts w:ascii="Arial" w:hAnsi="Arial" w:cs="Arial"/>
          <w:b/>
          <w:sz w:val="20"/>
          <w:szCs w:val="20"/>
        </w:rPr>
        <w:t>16. DA ENTREGA E DO RECEBIMENTO DO OBJETO</w:t>
      </w:r>
    </w:p>
    <w:p w:rsidR="005F2D4E" w:rsidRPr="003637FD" w:rsidRDefault="005F2D4E" w:rsidP="005F2D4E">
      <w:pPr>
        <w:jc w:val="both"/>
        <w:rPr>
          <w:rFonts w:ascii="Arial" w:hAnsi="Arial" w:cs="Arial"/>
          <w:b/>
          <w:sz w:val="20"/>
          <w:szCs w:val="20"/>
        </w:rPr>
      </w:pPr>
    </w:p>
    <w:p w:rsidR="00155293" w:rsidRPr="003637FD" w:rsidRDefault="00EE3A50" w:rsidP="00EE3A50">
      <w:pPr>
        <w:pStyle w:val="SemEspaamento"/>
        <w:jc w:val="both"/>
        <w:rPr>
          <w:rFonts w:ascii="Arial" w:hAnsi="Arial" w:cs="Arial"/>
          <w:sz w:val="20"/>
          <w:szCs w:val="20"/>
        </w:rPr>
      </w:pPr>
      <w:r w:rsidRPr="003637FD">
        <w:rPr>
          <w:rFonts w:ascii="Arial" w:hAnsi="Arial" w:cs="Arial"/>
          <w:sz w:val="20"/>
          <w:szCs w:val="20"/>
        </w:rPr>
        <w:t xml:space="preserve">16.01. </w:t>
      </w:r>
      <w:r w:rsidR="003B269B" w:rsidRPr="003637FD">
        <w:rPr>
          <w:rFonts w:ascii="Arial" w:hAnsi="Arial" w:cs="Arial"/>
          <w:sz w:val="20"/>
          <w:szCs w:val="20"/>
        </w:rPr>
        <w:t xml:space="preserve">O objeto do presente Pregão deverá ser entregue da forma constante neste Edital e Anexos, </w:t>
      </w:r>
      <w:r w:rsidR="00CF7D49" w:rsidRPr="003637FD">
        <w:rPr>
          <w:rFonts w:ascii="Arial" w:hAnsi="Arial" w:cs="Arial"/>
          <w:sz w:val="20"/>
          <w:szCs w:val="20"/>
        </w:rPr>
        <w:t xml:space="preserve">em especial o </w:t>
      </w:r>
      <w:r w:rsidR="00CF7D49" w:rsidRPr="003637FD">
        <w:rPr>
          <w:rFonts w:ascii="Arial" w:hAnsi="Arial" w:cs="Arial"/>
          <w:b/>
          <w:sz w:val="20"/>
          <w:szCs w:val="20"/>
        </w:rPr>
        <w:t xml:space="preserve">Anexo I </w:t>
      </w:r>
      <w:r w:rsidR="00412470" w:rsidRPr="003637FD">
        <w:rPr>
          <w:rFonts w:ascii="Arial" w:hAnsi="Arial" w:cs="Arial"/>
          <w:b/>
          <w:sz w:val="20"/>
          <w:szCs w:val="20"/>
        </w:rPr>
        <w:t>-</w:t>
      </w:r>
      <w:r w:rsidR="00CF7D49" w:rsidRPr="003637FD">
        <w:rPr>
          <w:rFonts w:ascii="Arial" w:hAnsi="Arial" w:cs="Arial"/>
          <w:b/>
          <w:sz w:val="20"/>
          <w:szCs w:val="20"/>
        </w:rPr>
        <w:t xml:space="preserve"> Termo de Referência</w:t>
      </w:r>
      <w:r w:rsidR="003637FD" w:rsidRPr="003637FD">
        <w:rPr>
          <w:rFonts w:ascii="Arial" w:hAnsi="Arial" w:cs="Arial"/>
          <w:b/>
          <w:sz w:val="20"/>
          <w:szCs w:val="20"/>
        </w:rPr>
        <w:t>.</w:t>
      </w:r>
    </w:p>
    <w:p w:rsidR="003637FD" w:rsidRPr="00371269" w:rsidRDefault="003637FD" w:rsidP="00EE3A50">
      <w:pPr>
        <w:pStyle w:val="SemEspaamento"/>
        <w:jc w:val="both"/>
        <w:rPr>
          <w:rFonts w:ascii="Arial" w:hAnsi="Arial" w:cs="Arial"/>
          <w:color w:val="FF0000"/>
          <w:sz w:val="20"/>
          <w:szCs w:val="20"/>
        </w:rPr>
      </w:pPr>
    </w:p>
    <w:p w:rsidR="00674E88" w:rsidRDefault="00155293" w:rsidP="00674E88">
      <w:pPr>
        <w:pStyle w:val="Textopadro"/>
        <w:widowControl/>
        <w:tabs>
          <w:tab w:val="left" w:pos="1134"/>
        </w:tabs>
        <w:jc w:val="both"/>
        <w:rPr>
          <w:rFonts w:ascii="Arial" w:hAnsi="Arial" w:cs="Arial"/>
          <w:sz w:val="20"/>
        </w:rPr>
      </w:pPr>
      <w:r w:rsidRPr="00E0634D">
        <w:rPr>
          <w:rFonts w:ascii="Arial" w:hAnsi="Arial" w:cs="Arial"/>
          <w:sz w:val="20"/>
        </w:rPr>
        <w:t xml:space="preserve">16.02. </w:t>
      </w:r>
      <w:r w:rsidR="00674E88" w:rsidRPr="005332DC">
        <w:rPr>
          <w:rFonts w:ascii="Arial" w:hAnsi="Arial" w:cs="Arial"/>
          <w:sz w:val="20"/>
        </w:rPr>
        <w:t xml:space="preserve">A </w:t>
      </w:r>
      <w:proofErr w:type="spellStart"/>
      <w:r w:rsidR="00674E88" w:rsidRPr="005332DC">
        <w:rPr>
          <w:rFonts w:ascii="Arial" w:hAnsi="Arial" w:cs="Arial"/>
          <w:sz w:val="20"/>
        </w:rPr>
        <w:t>entrega</w:t>
      </w:r>
      <w:proofErr w:type="spellEnd"/>
      <w:r w:rsidR="00674E88" w:rsidRPr="005332DC">
        <w:rPr>
          <w:rFonts w:ascii="Arial" w:hAnsi="Arial" w:cs="Arial"/>
          <w:sz w:val="20"/>
        </w:rPr>
        <w:t xml:space="preserve"> </w:t>
      </w:r>
      <w:proofErr w:type="spellStart"/>
      <w:r w:rsidR="00674E88" w:rsidRPr="005332DC">
        <w:rPr>
          <w:rFonts w:ascii="Arial" w:hAnsi="Arial" w:cs="Arial"/>
          <w:sz w:val="20"/>
        </w:rPr>
        <w:t>deverá</w:t>
      </w:r>
      <w:proofErr w:type="spellEnd"/>
      <w:r w:rsidR="00674E88" w:rsidRPr="005332DC">
        <w:rPr>
          <w:rFonts w:ascii="Arial" w:hAnsi="Arial" w:cs="Arial"/>
          <w:sz w:val="20"/>
        </w:rPr>
        <w:t xml:space="preserve"> </w:t>
      </w:r>
      <w:proofErr w:type="spellStart"/>
      <w:r w:rsidR="00674E88" w:rsidRPr="005332DC">
        <w:rPr>
          <w:rFonts w:ascii="Arial" w:hAnsi="Arial" w:cs="Arial"/>
          <w:sz w:val="20"/>
        </w:rPr>
        <w:t>ser</w:t>
      </w:r>
      <w:proofErr w:type="spellEnd"/>
      <w:r w:rsidR="00674E88" w:rsidRPr="005332DC">
        <w:rPr>
          <w:rFonts w:ascii="Arial" w:hAnsi="Arial" w:cs="Arial"/>
          <w:sz w:val="20"/>
        </w:rPr>
        <w:t xml:space="preserve"> de forma </w:t>
      </w:r>
      <w:proofErr w:type="spellStart"/>
      <w:r w:rsidR="00674E88" w:rsidRPr="005332DC">
        <w:rPr>
          <w:rFonts w:ascii="Arial" w:hAnsi="Arial" w:cs="Arial"/>
          <w:sz w:val="20"/>
        </w:rPr>
        <w:t>única</w:t>
      </w:r>
      <w:proofErr w:type="spellEnd"/>
      <w:r w:rsidR="00674E88" w:rsidRPr="005332DC">
        <w:rPr>
          <w:rFonts w:ascii="Arial" w:hAnsi="Arial" w:cs="Arial"/>
          <w:sz w:val="20"/>
        </w:rPr>
        <w:t xml:space="preserve">, </w:t>
      </w:r>
      <w:proofErr w:type="spellStart"/>
      <w:r w:rsidR="00674E88" w:rsidRPr="005332DC">
        <w:rPr>
          <w:rFonts w:ascii="Arial" w:hAnsi="Arial" w:cs="Arial"/>
          <w:b/>
          <w:sz w:val="20"/>
          <w:u w:val="single"/>
        </w:rPr>
        <w:t>em</w:t>
      </w:r>
      <w:proofErr w:type="spellEnd"/>
      <w:r w:rsidR="00674E88" w:rsidRPr="005332DC">
        <w:rPr>
          <w:rFonts w:ascii="Arial" w:hAnsi="Arial" w:cs="Arial"/>
          <w:b/>
          <w:sz w:val="20"/>
          <w:u w:val="single"/>
        </w:rPr>
        <w:t xml:space="preserve"> </w:t>
      </w:r>
      <w:proofErr w:type="spellStart"/>
      <w:r w:rsidR="00674E88" w:rsidRPr="005332DC">
        <w:rPr>
          <w:rFonts w:ascii="Arial" w:hAnsi="Arial" w:cs="Arial"/>
          <w:b/>
          <w:sz w:val="20"/>
          <w:u w:val="single"/>
        </w:rPr>
        <w:t>até</w:t>
      </w:r>
      <w:proofErr w:type="spellEnd"/>
      <w:r w:rsidR="00674E88" w:rsidRPr="005332DC">
        <w:rPr>
          <w:rFonts w:ascii="Arial" w:hAnsi="Arial" w:cs="Arial"/>
          <w:b/>
          <w:sz w:val="20"/>
          <w:u w:val="single"/>
        </w:rPr>
        <w:t xml:space="preserve"> 60 (</w:t>
      </w:r>
      <w:proofErr w:type="spellStart"/>
      <w:r w:rsidR="00674E88" w:rsidRPr="005332DC">
        <w:rPr>
          <w:rFonts w:ascii="Arial" w:hAnsi="Arial" w:cs="Arial"/>
          <w:b/>
          <w:sz w:val="20"/>
          <w:u w:val="single"/>
        </w:rPr>
        <w:t>sessenta</w:t>
      </w:r>
      <w:proofErr w:type="spellEnd"/>
      <w:r w:rsidR="00674E88" w:rsidRPr="005332DC">
        <w:rPr>
          <w:rFonts w:ascii="Arial" w:hAnsi="Arial" w:cs="Arial"/>
          <w:b/>
          <w:sz w:val="20"/>
          <w:u w:val="single"/>
        </w:rPr>
        <w:t xml:space="preserve">) </w:t>
      </w:r>
      <w:proofErr w:type="spellStart"/>
      <w:r w:rsidR="00674E88" w:rsidRPr="005332DC">
        <w:rPr>
          <w:rFonts w:ascii="Arial" w:hAnsi="Arial" w:cs="Arial"/>
          <w:b/>
          <w:sz w:val="20"/>
          <w:u w:val="single"/>
        </w:rPr>
        <w:t>dias</w:t>
      </w:r>
      <w:proofErr w:type="spellEnd"/>
      <w:r w:rsidR="00674E88" w:rsidRPr="005332DC">
        <w:rPr>
          <w:rFonts w:ascii="Arial" w:hAnsi="Arial" w:cs="Arial"/>
          <w:sz w:val="20"/>
        </w:rPr>
        <w:t xml:space="preserve">, </w:t>
      </w:r>
      <w:proofErr w:type="spellStart"/>
      <w:r w:rsidR="00674E88" w:rsidRPr="005332DC">
        <w:rPr>
          <w:rFonts w:ascii="Arial" w:hAnsi="Arial" w:cs="Arial"/>
          <w:sz w:val="20"/>
        </w:rPr>
        <w:t>contados</w:t>
      </w:r>
      <w:proofErr w:type="spellEnd"/>
      <w:r w:rsidR="00674E88" w:rsidRPr="005332DC">
        <w:rPr>
          <w:rFonts w:ascii="Arial" w:hAnsi="Arial" w:cs="Arial"/>
          <w:sz w:val="20"/>
        </w:rPr>
        <w:t xml:space="preserve"> a </w:t>
      </w:r>
      <w:proofErr w:type="spellStart"/>
      <w:r w:rsidR="00674E88" w:rsidRPr="005332DC">
        <w:rPr>
          <w:rFonts w:ascii="Arial" w:hAnsi="Arial" w:cs="Arial"/>
          <w:sz w:val="20"/>
        </w:rPr>
        <w:t>partir</w:t>
      </w:r>
      <w:proofErr w:type="spellEnd"/>
      <w:r w:rsidR="00674E88" w:rsidRPr="005332DC">
        <w:rPr>
          <w:rFonts w:ascii="Arial" w:hAnsi="Arial" w:cs="Arial"/>
          <w:sz w:val="20"/>
        </w:rPr>
        <w:t xml:space="preserve"> da </w:t>
      </w:r>
      <w:proofErr w:type="spellStart"/>
      <w:r w:rsidR="00674E88">
        <w:rPr>
          <w:rFonts w:ascii="Arial" w:hAnsi="Arial" w:cs="Arial"/>
          <w:sz w:val="20"/>
        </w:rPr>
        <w:t>assinatura</w:t>
      </w:r>
      <w:proofErr w:type="spellEnd"/>
      <w:r w:rsidR="00674E88">
        <w:rPr>
          <w:rFonts w:ascii="Arial" w:hAnsi="Arial" w:cs="Arial"/>
          <w:sz w:val="20"/>
        </w:rPr>
        <w:t xml:space="preserve"> do </w:t>
      </w:r>
      <w:proofErr w:type="spellStart"/>
      <w:r w:rsidR="00674E88">
        <w:rPr>
          <w:rFonts w:ascii="Arial" w:hAnsi="Arial" w:cs="Arial"/>
          <w:sz w:val="20"/>
        </w:rPr>
        <w:t>Contrato</w:t>
      </w:r>
      <w:proofErr w:type="spellEnd"/>
      <w:r w:rsidR="00674E88">
        <w:rPr>
          <w:rFonts w:ascii="Arial" w:hAnsi="Arial" w:cs="Arial"/>
          <w:sz w:val="20"/>
        </w:rPr>
        <w:t xml:space="preserve"> e </w:t>
      </w:r>
      <w:proofErr w:type="spellStart"/>
      <w:r w:rsidR="00674E88" w:rsidRPr="005332DC">
        <w:rPr>
          <w:rFonts w:ascii="Arial" w:hAnsi="Arial" w:cs="Arial"/>
          <w:sz w:val="20"/>
        </w:rPr>
        <w:t>comprovação</w:t>
      </w:r>
      <w:proofErr w:type="spellEnd"/>
      <w:r w:rsidR="00674E88" w:rsidRPr="005332DC">
        <w:rPr>
          <w:rFonts w:ascii="Arial" w:hAnsi="Arial" w:cs="Arial"/>
          <w:sz w:val="20"/>
        </w:rPr>
        <w:t xml:space="preserve"> de </w:t>
      </w:r>
      <w:proofErr w:type="spellStart"/>
      <w:r w:rsidR="00674E88" w:rsidRPr="005332DC">
        <w:rPr>
          <w:rFonts w:ascii="Arial" w:hAnsi="Arial" w:cs="Arial"/>
          <w:sz w:val="20"/>
        </w:rPr>
        <w:t>recebimento</w:t>
      </w:r>
      <w:proofErr w:type="spellEnd"/>
      <w:r w:rsidR="00674E88" w:rsidRPr="005332DC">
        <w:rPr>
          <w:rFonts w:ascii="Arial" w:hAnsi="Arial" w:cs="Arial"/>
          <w:sz w:val="20"/>
        </w:rPr>
        <w:t xml:space="preserve"> do </w:t>
      </w:r>
      <w:proofErr w:type="spellStart"/>
      <w:r w:rsidR="00674E88" w:rsidRPr="005332DC">
        <w:rPr>
          <w:rFonts w:ascii="Arial" w:hAnsi="Arial" w:cs="Arial"/>
          <w:sz w:val="20"/>
        </w:rPr>
        <w:t>Pedido</w:t>
      </w:r>
      <w:proofErr w:type="spellEnd"/>
      <w:r w:rsidR="00674E88" w:rsidRPr="005332DC">
        <w:rPr>
          <w:rFonts w:ascii="Arial" w:hAnsi="Arial" w:cs="Arial"/>
          <w:sz w:val="20"/>
        </w:rPr>
        <w:t xml:space="preserve"> de </w:t>
      </w:r>
      <w:proofErr w:type="spellStart"/>
      <w:r w:rsidR="00674E88" w:rsidRPr="005332DC">
        <w:rPr>
          <w:rFonts w:ascii="Arial" w:hAnsi="Arial" w:cs="Arial"/>
          <w:sz w:val="20"/>
        </w:rPr>
        <w:t>Fornecimento</w:t>
      </w:r>
      <w:proofErr w:type="spellEnd"/>
      <w:r w:rsidR="00674E88">
        <w:rPr>
          <w:rFonts w:ascii="Arial" w:hAnsi="Arial" w:cs="Arial"/>
          <w:sz w:val="20"/>
        </w:rPr>
        <w:t xml:space="preserve"> </w:t>
      </w:r>
      <w:proofErr w:type="spellStart"/>
      <w:r w:rsidR="00674E88" w:rsidRPr="005332DC">
        <w:rPr>
          <w:rFonts w:ascii="Arial" w:hAnsi="Arial" w:cs="Arial"/>
          <w:sz w:val="20"/>
        </w:rPr>
        <w:t>emitido</w:t>
      </w:r>
      <w:proofErr w:type="spellEnd"/>
      <w:r w:rsidR="00674E88" w:rsidRPr="005332DC">
        <w:rPr>
          <w:rFonts w:ascii="Arial" w:hAnsi="Arial" w:cs="Arial"/>
          <w:sz w:val="20"/>
        </w:rPr>
        <w:t xml:space="preserve"> </w:t>
      </w:r>
      <w:proofErr w:type="spellStart"/>
      <w:r w:rsidR="00674E88" w:rsidRPr="005332DC">
        <w:rPr>
          <w:rFonts w:ascii="Arial" w:hAnsi="Arial" w:cs="Arial"/>
          <w:sz w:val="20"/>
        </w:rPr>
        <w:t>pelo</w:t>
      </w:r>
      <w:proofErr w:type="spellEnd"/>
      <w:r w:rsidR="00674E88" w:rsidRPr="005332DC">
        <w:rPr>
          <w:rFonts w:ascii="Arial" w:hAnsi="Arial" w:cs="Arial"/>
          <w:sz w:val="20"/>
        </w:rPr>
        <w:t xml:space="preserve"> </w:t>
      </w:r>
      <w:proofErr w:type="spellStart"/>
      <w:r w:rsidR="00674E88" w:rsidRPr="005332DC">
        <w:rPr>
          <w:rFonts w:ascii="Arial" w:hAnsi="Arial" w:cs="Arial"/>
          <w:sz w:val="20"/>
        </w:rPr>
        <w:t>Departamento</w:t>
      </w:r>
      <w:proofErr w:type="spellEnd"/>
      <w:r w:rsidR="00674E88" w:rsidRPr="005332DC">
        <w:rPr>
          <w:rFonts w:ascii="Arial" w:hAnsi="Arial" w:cs="Arial"/>
          <w:sz w:val="20"/>
        </w:rPr>
        <w:t xml:space="preserve"> de Compras e Licitação </w:t>
      </w:r>
      <w:proofErr w:type="spellStart"/>
      <w:r w:rsidR="00674E88" w:rsidRPr="005332DC">
        <w:rPr>
          <w:rFonts w:ascii="Arial" w:hAnsi="Arial" w:cs="Arial"/>
          <w:sz w:val="20"/>
        </w:rPr>
        <w:t>desta</w:t>
      </w:r>
      <w:proofErr w:type="spellEnd"/>
      <w:r w:rsidR="00674E88" w:rsidRPr="005332DC">
        <w:rPr>
          <w:rFonts w:ascii="Arial" w:hAnsi="Arial" w:cs="Arial"/>
          <w:sz w:val="20"/>
        </w:rPr>
        <w:t xml:space="preserve"> </w:t>
      </w:r>
      <w:proofErr w:type="spellStart"/>
      <w:r w:rsidR="00674E88" w:rsidRPr="005332DC">
        <w:rPr>
          <w:rFonts w:ascii="Arial" w:hAnsi="Arial" w:cs="Arial"/>
          <w:sz w:val="20"/>
        </w:rPr>
        <w:t>Autarquia</w:t>
      </w:r>
      <w:proofErr w:type="spellEnd"/>
      <w:r w:rsidR="00674E88" w:rsidRPr="005332DC">
        <w:rPr>
          <w:rFonts w:ascii="Arial" w:hAnsi="Arial" w:cs="Arial"/>
          <w:sz w:val="20"/>
        </w:rPr>
        <w:t>.</w:t>
      </w:r>
    </w:p>
    <w:p w:rsidR="00674E88" w:rsidRDefault="00674E88" w:rsidP="00674E88">
      <w:pPr>
        <w:pStyle w:val="SemEspaamento"/>
        <w:jc w:val="both"/>
        <w:rPr>
          <w:rFonts w:ascii="Arial" w:hAnsi="Arial" w:cs="Arial"/>
          <w:sz w:val="20"/>
          <w:szCs w:val="20"/>
        </w:rPr>
      </w:pPr>
    </w:p>
    <w:p w:rsidR="00674E88" w:rsidRDefault="00E0634D" w:rsidP="00674E88">
      <w:pPr>
        <w:pStyle w:val="SemEspaamento"/>
        <w:ind w:left="708"/>
        <w:jc w:val="both"/>
        <w:rPr>
          <w:rFonts w:ascii="Arial" w:hAnsi="Arial" w:cs="Arial"/>
          <w:sz w:val="20"/>
        </w:rPr>
      </w:pPr>
      <w:r w:rsidRPr="00E0634D">
        <w:rPr>
          <w:rFonts w:ascii="Arial" w:hAnsi="Arial" w:cs="Arial"/>
          <w:sz w:val="20"/>
          <w:szCs w:val="20"/>
        </w:rPr>
        <w:t xml:space="preserve">16.02.01. </w:t>
      </w:r>
      <w:r w:rsidR="003F38EF">
        <w:rPr>
          <w:rFonts w:ascii="Arial" w:hAnsi="Arial" w:cs="Arial"/>
          <w:sz w:val="20"/>
        </w:rPr>
        <w:t>O</w:t>
      </w:r>
      <w:r w:rsidR="00674E88">
        <w:rPr>
          <w:rFonts w:ascii="Arial" w:hAnsi="Arial" w:cs="Arial"/>
          <w:sz w:val="20"/>
        </w:rPr>
        <w:t xml:space="preserve"> </w:t>
      </w:r>
      <w:r w:rsidR="00674E88" w:rsidRPr="008E1F4D">
        <w:rPr>
          <w:rFonts w:ascii="Arial" w:hAnsi="Arial" w:cs="Arial"/>
          <w:sz w:val="20"/>
        </w:rPr>
        <w:t xml:space="preserve">objeto deverá ser entregue na Estação de Tratamento de Água </w:t>
      </w:r>
      <w:r w:rsidR="00674E88">
        <w:rPr>
          <w:rFonts w:ascii="Arial" w:hAnsi="Arial" w:cs="Arial"/>
          <w:b/>
          <w:sz w:val="20"/>
        </w:rPr>
        <w:t>(I</w:t>
      </w:r>
      <w:r w:rsidR="00674E88" w:rsidRPr="006424FA">
        <w:rPr>
          <w:rFonts w:ascii="Arial" w:hAnsi="Arial" w:cs="Arial"/>
          <w:b/>
          <w:sz w:val="20"/>
        </w:rPr>
        <w:t>dentificação ETA)</w:t>
      </w:r>
      <w:r w:rsidR="00674E88" w:rsidRPr="008E1F4D">
        <w:rPr>
          <w:rFonts w:ascii="Arial" w:hAnsi="Arial" w:cs="Arial"/>
          <w:sz w:val="20"/>
        </w:rPr>
        <w:t>, à Rodovia Anhanguera</w:t>
      </w:r>
      <w:r w:rsidR="00674E88">
        <w:rPr>
          <w:rFonts w:ascii="Arial" w:hAnsi="Arial" w:cs="Arial"/>
          <w:sz w:val="20"/>
        </w:rPr>
        <w:t>,</w:t>
      </w:r>
      <w:r w:rsidR="00674E88" w:rsidRPr="008E1F4D">
        <w:rPr>
          <w:rFonts w:ascii="Arial" w:hAnsi="Arial" w:cs="Arial"/>
          <w:sz w:val="20"/>
        </w:rPr>
        <w:t xml:space="preserve"> km 192 + 700m</w:t>
      </w:r>
      <w:r w:rsidR="00674E88">
        <w:rPr>
          <w:rFonts w:ascii="Arial" w:hAnsi="Arial" w:cs="Arial"/>
          <w:sz w:val="20"/>
        </w:rPr>
        <w:t xml:space="preserve">, </w:t>
      </w:r>
      <w:r w:rsidR="00674E88" w:rsidRPr="008E1F4D">
        <w:rPr>
          <w:rFonts w:ascii="Arial" w:hAnsi="Arial" w:cs="Arial"/>
          <w:sz w:val="20"/>
        </w:rPr>
        <w:t xml:space="preserve">sentido </w:t>
      </w:r>
      <w:r w:rsidR="00674E88">
        <w:rPr>
          <w:rFonts w:ascii="Arial" w:hAnsi="Arial" w:cs="Arial"/>
          <w:sz w:val="20"/>
        </w:rPr>
        <w:t>N</w:t>
      </w:r>
      <w:r w:rsidR="00674E88" w:rsidRPr="008E1F4D">
        <w:rPr>
          <w:rFonts w:ascii="Arial" w:hAnsi="Arial" w:cs="Arial"/>
          <w:sz w:val="20"/>
        </w:rPr>
        <w:t xml:space="preserve">orte, Leme/SP, e na Estação de Captação de Água Bruta </w:t>
      </w:r>
      <w:r w:rsidR="00674E88">
        <w:rPr>
          <w:rFonts w:ascii="Arial" w:hAnsi="Arial" w:cs="Arial"/>
          <w:b/>
          <w:sz w:val="20"/>
        </w:rPr>
        <w:t>(I</w:t>
      </w:r>
      <w:r w:rsidR="00674E88" w:rsidRPr="006424FA">
        <w:rPr>
          <w:rFonts w:ascii="Arial" w:hAnsi="Arial" w:cs="Arial"/>
          <w:b/>
          <w:sz w:val="20"/>
        </w:rPr>
        <w:t>dentificação ECA)</w:t>
      </w:r>
      <w:r w:rsidR="00674E88">
        <w:rPr>
          <w:rFonts w:ascii="Arial" w:hAnsi="Arial" w:cs="Arial"/>
          <w:sz w:val="20"/>
        </w:rPr>
        <w:t>,</w:t>
      </w:r>
      <w:r w:rsidR="00674E88" w:rsidRPr="008E1F4D">
        <w:rPr>
          <w:rFonts w:ascii="Arial" w:hAnsi="Arial" w:cs="Arial"/>
          <w:sz w:val="20"/>
        </w:rPr>
        <w:t xml:space="preserve"> à Rodovia Anhanguera</w:t>
      </w:r>
      <w:r w:rsidR="00674E88">
        <w:rPr>
          <w:rFonts w:ascii="Arial" w:hAnsi="Arial" w:cs="Arial"/>
          <w:sz w:val="20"/>
        </w:rPr>
        <w:t>, km 199,</w:t>
      </w:r>
      <w:r w:rsidR="00674E88" w:rsidRPr="008E1F4D">
        <w:rPr>
          <w:rFonts w:ascii="Arial" w:hAnsi="Arial" w:cs="Arial"/>
          <w:sz w:val="20"/>
        </w:rPr>
        <w:t xml:space="preserve"> sentido </w:t>
      </w:r>
      <w:r w:rsidR="00674E88">
        <w:rPr>
          <w:rFonts w:ascii="Arial" w:hAnsi="Arial" w:cs="Arial"/>
          <w:sz w:val="20"/>
        </w:rPr>
        <w:t>N</w:t>
      </w:r>
      <w:r w:rsidR="00674E88" w:rsidRPr="008E1F4D">
        <w:rPr>
          <w:rFonts w:ascii="Arial" w:hAnsi="Arial" w:cs="Arial"/>
          <w:sz w:val="20"/>
        </w:rPr>
        <w:t>orte, de segunda a sexta-feira, das 08h00 às 16h00 (exceto feriados), correndo por conta da Contratada todos os ônus.</w:t>
      </w:r>
    </w:p>
    <w:p w:rsidR="00E0634D" w:rsidRDefault="00E0634D" w:rsidP="003846E8">
      <w:pPr>
        <w:pStyle w:val="SemEspaamento"/>
        <w:jc w:val="both"/>
        <w:rPr>
          <w:rFonts w:ascii="Arial" w:hAnsi="Arial" w:cs="Arial"/>
          <w:sz w:val="20"/>
          <w:szCs w:val="20"/>
        </w:rPr>
      </w:pPr>
    </w:p>
    <w:p w:rsidR="00264050" w:rsidRPr="00A054CE" w:rsidRDefault="007E3CA4" w:rsidP="00264050">
      <w:pPr>
        <w:autoSpaceDE w:val="0"/>
        <w:autoSpaceDN w:val="0"/>
        <w:jc w:val="both"/>
        <w:rPr>
          <w:rFonts w:ascii="Arial" w:hAnsi="Arial" w:cs="Arial"/>
          <w:color w:val="000000"/>
          <w:sz w:val="20"/>
          <w:szCs w:val="20"/>
        </w:rPr>
      </w:pPr>
      <w:r w:rsidRPr="006114F4">
        <w:rPr>
          <w:rFonts w:ascii="Arial" w:hAnsi="Arial" w:cs="Arial"/>
          <w:sz w:val="20"/>
          <w:szCs w:val="20"/>
        </w:rPr>
        <w:t>16.0</w:t>
      </w:r>
      <w:r w:rsidR="00CF7D49" w:rsidRPr="006114F4">
        <w:rPr>
          <w:rFonts w:ascii="Arial" w:hAnsi="Arial" w:cs="Arial"/>
          <w:sz w:val="20"/>
          <w:szCs w:val="20"/>
        </w:rPr>
        <w:t>3</w:t>
      </w:r>
      <w:r w:rsidRPr="006114F4">
        <w:rPr>
          <w:rFonts w:ascii="Arial" w:hAnsi="Arial" w:cs="Arial"/>
          <w:sz w:val="20"/>
          <w:szCs w:val="20"/>
        </w:rPr>
        <w:t xml:space="preserve">. </w:t>
      </w:r>
      <w:r w:rsidR="00B23829" w:rsidRPr="00B23829">
        <w:rPr>
          <w:rFonts w:ascii="Arial" w:hAnsi="Arial" w:cs="Arial"/>
          <w:color w:val="000000"/>
          <w:sz w:val="20"/>
          <w:szCs w:val="20"/>
        </w:rPr>
        <w:t xml:space="preserve">O objeto será recebido, provisoriamente, quando da entrega, para a devida verificação da conformidade do mesmo com as especificações, observados os requisitos quantitativos e de qualidade, </w:t>
      </w:r>
      <w:r w:rsidR="00B23829" w:rsidRPr="00B23829">
        <w:rPr>
          <w:rFonts w:ascii="Arial" w:hAnsi="Arial" w:cs="Arial"/>
          <w:color w:val="000000"/>
          <w:sz w:val="20"/>
          <w:szCs w:val="20"/>
        </w:rPr>
        <w:lastRenderedPageBreak/>
        <w:t>segundo exigências do Termo de Referência; definitivamente, no prazo de até 10 (dez) dias úteis após o recebimento provisório, desde que averiguada a pertinência do mesmo, sempre tendo em vista as determina</w:t>
      </w:r>
      <w:r w:rsidR="00B23829">
        <w:rPr>
          <w:rFonts w:ascii="Arial" w:hAnsi="Arial" w:cs="Arial"/>
          <w:color w:val="000000"/>
          <w:sz w:val="20"/>
          <w:szCs w:val="20"/>
        </w:rPr>
        <w:t>ções do Termo de Referência</w:t>
      </w:r>
      <w:r w:rsidR="00264050" w:rsidRPr="00A054CE">
        <w:rPr>
          <w:rFonts w:ascii="Arial" w:hAnsi="Arial" w:cs="Arial"/>
          <w:color w:val="000000"/>
          <w:sz w:val="20"/>
          <w:szCs w:val="20"/>
        </w:rPr>
        <w:t>.</w:t>
      </w:r>
    </w:p>
    <w:p w:rsidR="0025778A" w:rsidRPr="0019352D" w:rsidRDefault="0025778A" w:rsidP="0025778A">
      <w:pPr>
        <w:tabs>
          <w:tab w:val="left" w:pos="1134"/>
        </w:tabs>
        <w:jc w:val="both"/>
        <w:rPr>
          <w:rFonts w:ascii="Arial" w:hAnsi="Arial" w:cs="Arial"/>
          <w:color w:val="FF0000"/>
          <w:sz w:val="20"/>
          <w:szCs w:val="20"/>
        </w:rPr>
      </w:pPr>
    </w:p>
    <w:p w:rsidR="0025778A" w:rsidRPr="00E0634D" w:rsidRDefault="0025778A" w:rsidP="0025778A">
      <w:pPr>
        <w:pStyle w:val="SemEspaamento"/>
        <w:jc w:val="both"/>
        <w:rPr>
          <w:rFonts w:ascii="Arial" w:hAnsi="Arial" w:cs="Arial"/>
          <w:sz w:val="20"/>
          <w:szCs w:val="20"/>
        </w:rPr>
      </w:pPr>
      <w:r w:rsidRPr="00E0634D">
        <w:rPr>
          <w:rFonts w:ascii="Arial" w:hAnsi="Arial" w:cs="Arial"/>
          <w:sz w:val="20"/>
          <w:szCs w:val="20"/>
        </w:rPr>
        <w:t>16.0</w:t>
      </w:r>
      <w:r w:rsidR="00264050">
        <w:rPr>
          <w:rFonts w:ascii="Arial" w:hAnsi="Arial" w:cs="Arial"/>
          <w:sz w:val="20"/>
          <w:szCs w:val="20"/>
        </w:rPr>
        <w:t>4</w:t>
      </w:r>
      <w:r w:rsidRPr="00E0634D">
        <w:rPr>
          <w:rFonts w:ascii="Arial" w:hAnsi="Arial" w:cs="Arial"/>
          <w:sz w:val="20"/>
          <w:szCs w:val="20"/>
        </w:rPr>
        <w:t>. O recebimento provisório ou definitivo do objeto não exclui a responsabilidade da CONTRATADA pelos prejuízos resultantes da incorreta execução do Contrato.</w:t>
      </w:r>
    </w:p>
    <w:p w:rsidR="009847DB" w:rsidRDefault="009847DB" w:rsidP="0025778A">
      <w:pPr>
        <w:tabs>
          <w:tab w:val="left" w:pos="1134"/>
        </w:tabs>
        <w:jc w:val="both"/>
        <w:rPr>
          <w:rFonts w:ascii="Arial" w:hAnsi="Arial" w:cs="Arial"/>
          <w:sz w:val="20"/>
          <w:szCs w:val="20"/>
        </w:rPr>
      </w:pPr>
    </w:p>
    <w:p w:rsidR="0025778A" w:rsidRDefault="0025778A" w:rsidP="0025778A">
      <w:pPr>
        <w:tabs>
          <w:tab w:val="left" w:pos="1134"/>
        </w:tabs>
        <w:jc w:val="both"/>
        <w:rPr>
          <w:rFonts w:ascii="Arial" w:hAnsi="Arial" w:cs="Arial"/>
          <w:sz w:val="20"/>
          <w:szCs w:val="20"/>
        </w:rPr>
      </w:pPr>
      <w:r w:rsidRPr="00E0634D">
        <w:rPr>
          <w:rFonts w:ascii="Arial" w:hAnsi="Arial" w:cs="Arial"/>
          <w:sz w:val="20"/>
          <w:szCs w:val="20"/>
        </w:rPr>
        <w:t>16.0</w:t>
      </w:r>
      <w:r w:rsidR="00264050">
        <w:rPr>
          <w:rFonts w:ascii="Arial" w:hAnsi="Arial" w:cs="Arial"/>
          <w:sz w:val="20"/>
          <w:szCs w:val="20"/>
        </w:rPr>
        <w:t>5</w:t>
      </w:r>
      <w:r w:rsidRPr="00E0634D">
        <w:rPr>
          <w:rFonts w:ascii="Arial" w:hAnsi="Arial" w:cs="Arial"/>
          <w:sz w:val="20"/>
          <w:szCs w:val="20"/>
        </w:rPr>
        <w:t xml:space="preserve">. </w:t>
      </w:r>
      <w:proofErr w:type="gramStart"/>
      <w:r w:rsidRPr="00E0634D">
        <w:rPr>
          <w:rFonts w:ascii="Arial" w:hAnsi="Arial" w:cs="Arial"/>
          <w:sz w:val="20"/>
          <w:szCs w:val="20"/>
        </w:rPr>
        <w:t>O(</w:t>
      </w:r>
      <w:proofErr w:type="gramEnd"/>
      <w:r w:rsidRPr="00E0634D">
        <w:rPr>
          <w:rFonts w:ascii="Arial" w:hAnsi="Arial" w:cs="Arial"/>
          <w:sz w:val="20"/>
          <w:szCs w:val="20"/>
        </w:rPr>
        <w:t>s) servidor(es) responsável(</w:t>
      </w:r>
      <w:proofErr w:type="spellStart"/>
      <w:r w:rsidRPr="00E0634D">
        <w:rPr>
          <w:rFonts w:ascii="Arial" w:hAnsi="Arial" w:cs="Arial"/>
          <w:sz w:val="20"/>
          <w:szCs w:val="20"/>
        </w:rPr>
        <w:t>is</w:t>
      </w:r>
      <w:proofErr w:type="spellEnd"/>
      <w:r w:rsidRPr="00E0634D">
        <w:rPr>
          <w:rFonts w:ascii="Arial" w:hAnsi="Arial" w:cs="Arial"/>
          <w:sz w:val="20"/>
          <w:szCs w:val="20"/>
        </w:rPr>
        <w:t>) pelo recebimento do objeto, após a verificação, encaminhará(</w:t>
      </w:r>
      <w:proofErr w:type="spellStart"/>
      <w:r w:rsidRPr="00E0634D">
        <w:rPr>
          <w:rFonts w:ascii="Arial" w:hAnsi="Arial" w:cs="Arial"/>
          <w:sz w:val="20"/>
          <w:szCs w:val="20"/>
        </w:rPr>
        <w:t>ão</w:t>
      </w:r>
      <w:proofErr w:type="spellEnd"/>
      <w:r w:rsidRPr="00E0634D">
        <w:rPr>
          <w:rFonts w:ascii="Arial" w:hAnsi="Arial" w:cs="Arial"/>
          <w:sz w:val="20"/>
          <w:szCs w:val="20"/>
        </w:rPr>
        <w:t xml:space="preserve">) o documento hábil para aprovação da autoridade competente, que o encaminhará para pagamento. </w:t>
      </w:r>
    </w:p>
    <w:p w:rsidR="00E0634D" w:rsidRDefault="00E0634D" w:rsidP="0025778A">
      <w:pPr>
        <w:tabs>
          <w:tab w:val="left" w:pos="1134"/>
        </w:tabs>
        <w:jc w:val="both"/>
        <w:rPr>
          <w:rFonts w:ascii="Arial" w:hAnsi="Arial" w:cs="Arial"/>
          <w:sz w:val="20"/>
          <w:szCs w:val="20"/>
        </w:rPr>
      </w:pPr>
    </w:p>
    <w:p w:rsidR="00E0634D" w:rsidRPr="000275F4" w:rsidRDefault="00E0634D" w:rsidP="00E0634D">
      <w:pPr>
        <w:tabs>
          <w:tab w:val="left" w:pos="600"/>
          <w:tab w:val="left" w:pos="9639"/>
        </w:tabs>
        <w:jc w:val="both"/>
        <w:rPr>
          <w:rFonts w:ascii="Arial" w:hAnsi="Arial" w:cs="Arial"/>
          <w:b/>
          <w:sz w:val="20"/>
          <w:szCs w:val="20"/>
        </w:rPr>
      </w:pPr>
      <w:r w:rsidRPr="00E0634D">
        <w:rPr>
          <w:rFonts w:ascii="Arial" w:hAnsi="Arial" w:cs="Arial"/>
          <w:b/>
          <w:sz w:val="20"/>
          <w:szCs w:val="20"/>
        </w:rPr>
        <w:t>16.0</w:t>
      </w:r>
      <w:r w:rsidR="00264050">
        <w:rPr>
          <w:rFonts w:ascii="Arial" w:hAnsi="Arial" w:cs="Arial"/>
          <w:b/>
          <w:sz w:val="20"/>
          <w:szCs w:val="20"/>
        </w:rPr>
        <w:t>6</w:t>
      </w:r>
      <w:r w:rsidRPr="00E0634D">
        <w:rPr>
          <w:rFonts w:ascii="Arial" w:hAnsi="Arial" w:cs="Arial"/>
          <w:b/>
          <w:sz w:val="20"/>
          <w:szCs w:val="20"/>
        </w:rPr>
        <w:t xml:space="preserve">. </w:t>
      </w:r>
      <w:r w:rsidR="00264050" w:rsidRPr="00264050">
        <w:rPr>
          <w:rFonts w:ascii="Arial" w:hAnsi="Arial" w:cs="Arial"/>
          <w:b/>
          <w:sz w:val="20"/>
          <w:szCs w:val="20"/>
        </w:rPr>
        <w:t>Demais condições sobre a entrega e o recebimento do objeto estão estabelecidas no Item 4 do Anexo I (Termo de Referência) deste Edital.</w:t>
      </w:r>
    </w:p>
    <w:p w:rsidR="0025778A" w:rsidRDefault="0025778A" w:rsidP="00252573">
      <w:pPr>
        <w:pStyle w:val="SemEspaamento"/>
        <w:jc w:val="both"/>
        <w:rPr>
          <w:rFonts w:ascii="Arial" w:hAnsi="Arial" w:cs="Arial"/>
          <w:color w:val="FF0000"/>
          <w:sz w:val="20"/>
          <w:szCs w:val="20"/>
        </w:rPr>
      </w:pPr>
    </w:p>
    <w:p w:rsidR="007D7FDB" w:rsidRPr="0061726A" w:rsidRDefault="00A91C6C" w:rsidP="007D7FDB">
      <w:pPr>
        <w:jc w:val="both"/>
        <w:rPr>
          <w:rFonts w:ascii="Arial" w:hAnsi="Arial" w:cs="Arial"/>
          <w:b/>
          <w:sz w:val="20"/>
          <w:szCs w:val="20"/>
        </w:rPr>
      </w:pPr>
      <w:r w:rsidRPr="0061726A">
        <w:rPr>
          <w:rFonts w:ascii="Arial" w:hAnsi="Arial" w:cs="Arial"/>
          <w:b/>
          <w:sz w:val="20"/>
          <w:szCs w:val="20"/>
        </w:rPr>
        <w:t xml:space="preserve">17. </w:t>
      </w:r>
      <w:r w:rsidR="00425F77" w:rsidRPr="0061726A">
        <w:rPr>
          <w:rFonts w:ascii="Arial" w:hAnsi="Arial" w:cs="Arial"/>
          <w:b/>
          <w:sz w:val="20"/>
          <w:szCs w:val="20"/>
        </w:rPr>
        <w:t>DAS</w:t>
      </w:r>
      <w:r w:rsidR="00591A70" w:rsidRPr="0061726A">
        <w:rPr>
          <w:rFonts w:ascii="Arial" w:hAnsi="Arial" w:cs="Arial"/>
          <w:b/>
          <w:sz w:val="20"/>
          <w:szCs w:val="20"/>
        </w:rPr>
        <w:t xml:space="preserve"> </w:t>
      </w:r>
      <w:r w:rsidRPr="0061726A">
        <w:rPr>
          <w:rFonts w:ascii="Arial" w:hAnsi="Arial" w:cs="Arial"/>
          <w:b/>
          <w:sz w:val="20"/>
          <w:szCs w:val="20"/>
        </w:rPr>
        <w:t>OBRIGAÇÕES DA CONTRATADA</w:t>
      </w:r>
    </w:p>
    <w:p w:rsidR="002D7CC4" w:rsidRPr="0061726A" w:rsidRDefault="002D7CC4" w:rsidP="007D7FDB">
      <w:pPr>
        <w:jc w:val="both"/>
        <w:rPr>
          <w:rFonts w:ascii="Arial" w:hAnsi="Arial" w:cs="Arial"/>
          <w:sz w:val="20"/>
          <w:szCs w:val="20"/>
        </w:rPr>
      </w:pPr>
    </w:p>
    <w:p w:rsidR="00B37026" w:rsidRPr="0061726A" w:rsidRDefault="00425F77" w:rsidP="00B37026">
      <w:pPr>
        <w:jc w:val="both"/>
        <w:rPr>
          <w:rFonts w:ascii="Arial" w:hAnsi="Arial" w:cs="Arial"/>
          <w:sz w:val="20"/>
          <w:szCs w:val="20"/>
        </w:rPr>
      </w:pPr>
      <w:r w:rsidRPr="0061726A">
        <w:rPr>
          <w:rFonts w:ascii="Arial" w:hAnsi="Arial" w:cs="Arial"/>
          <w:sz w:val="20"/>
          <w:szCs w:val="20"/>
        </w:rPr>
        <w:t xml:space="preserve">17.01. </w:t>
      </w:r>
      <w:r w:rsidR="00B37026" w:rsidRPr="0061726A">
        <w:rPr>
          <w:rFonts w:ascii="Arial" w:hAnsi="Arial" w:cs="Arial"/>
          <w:sz w:val="20"/>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4F4D88" w:rsidRPr="0061726A" w:rsidRDefault="004F4D88" w:rsidP="00425F77">
      <w:pPr>
        <w:jc w:val="both"/>
        <w:rPr>
          <w:rFonts w:ascii="Arial" w:hAnsi="Arial" w:cs="Arial"/>
          <w:sz w:val="20"/>
          <w:szCs w:val="20"/>
        </w:rPr>
      </w:pPr>
    </w:p>
    <w:p w:rsidR="004F4D88" w:rsidRPr="0061726A" w:rsidRDefault="004F4D88" w:rsidP="004F4D88">
      <w:pPr>
        <w:jc w:val="both"/>
        <w:rPr>
          <w:rFonts w:ascii="Arial" w:hAnsi="Arial" w:cs="Arial"/>
          <w:sz w:val="20"/>
          <w:szCs w:val="20"/>
        </w:rPr>
      </w:pPr>
      <w:r w:rsidRPr="0061726A">
        <w:rPr>
          <w:rFonts w:ascii="Arial" w:hAnsi="Arial" w:cs="Arial"/>
          <w:sz w:val="20"/>
          <w:szCs w:val="20"/>
        </w:rPr>
        <w:t xml:space="preserve">17.02. </w:t>
      </w:r>
      <w:r w:rsidR="00B37026" w:rsidRPr="0061726A">
        <w:rPr>
          <w:rFonts w:ascii="Arial" w:hAnsi="Arial" w:cs="Arial"/>
          <w:sz w:val="20"/>
          <w:szCs w:val="20"/>
        </w:rPr>
        <w:t>Sempre que convocada, a Contratada deverá comparecer sob pena de assumir o ônus pelo não cumprimento de suas obrigações.</w:t>
      </w:r>
    </w:p>
    <w:p w:rsidR="004F4D88" w:rsidRPr="0061726A" w:rsidRDefault="004F4D88" w:rsidP="004F4D88">
      <w:pPr>
        <w:pStyle w:val="PargrafodaLista"/>
        <w:ind w:left="1134"/>
        <w:jc w:val="both"/>
        <w:rPr>
          <w:rFonts w:ascii="Arial" w:hAnsi="Arial" w:cs="Arial"/>
          <w:sz w:val="20"/>
          <w:szCs w:val="20"/>
        </w:rPr>
      </w:pPr>
    </w:p>
    <w:p w:rsidR="00B37026" w:rsidRPr="0061726A" w:rsidRDefault="004F4D88" w:rsidP="00B37026">
      <w:pPr>
        <w:jc w:val="both"/>
        <w:rPr>
          <w:rFonts w:ascii="Arial" w:hAnsi="Arial" w:cs="Arial"/>
          <w:sz w:val="20"/>
          <w:szCs w:val="20"/>
        </w:rPr>
      </w:pPr>
      <w:r w:rsidRPr="0061726A">
        <w:rPr>
          <w:rFonts w:ascii="Arial" w:hAnsi="Arial" w:cs="Arial"/>
          <w:sz w:val="20"/>
          <w:szCs w:val="20"/>
        </w:rPr>
        <w:t xml:space="preserve">17.03. </w:t>
      </w:r>
      <w:r w:rsidR="00B37026" w:rsidRPr="0061726A">
        <w:rPr>
          <w:rFonts w:ascii="Arial" w:hAnsi="Arial" w:cs="Arial"/>
          <w:sz w:val="20"/>
          <w:szCs w:val="20"/>
        </w:rPr>
        <w:t>A Contratada será responsável pelos danos causados à SAECIL ou a terceiros, decorrentes de sua culpa ou dolo, pela execução ou inexecução do objeto da licitação.</w:t>
      </w:r>
    </w:p>
    <w:p w:rsidR="004F4D88" w:rsidRPr="0061726A" w:rsidRDefault="004F4D88" w:rsidP="004F4D88">
      <w:pPr>
        <w:pStyle w:val="PargrafodaLista"/>
        <w:rPr>
          <w:rFonts w:ascii="Arial" w:hAnsi="Arial" w:cs="Arial"/>
          <w:sz w:val="20"/>
          <w:szCs w:val="20"/>
        </w:rPr>
      </w:pPr>
    </w:p>
    <w:p w:rsidR="00425F77" w:rsidRPr="0061726A" w:rsidRDefault="004F4D88" w:rsidP="00425F77">
      <w:pPr>
        <w:jc w:val="both"/>
        <w:rPr>
          <w:rFonts w:ascii="Arial" w:hAnsi="Arial" w:cs="Arial"/>
          <w:sz w:val="20"/>
          <w:szCs w:val="20"/>
        </w:rPr>
      </w:pPr>
      <w:r w:rsidRPr="0061726A">
        <w:rPr>
          <w:rFonts w:ascii="Arial" w:hAnsi="Arial" w:cs="Arial"/>
          <w:sz w:val="20"/>
          <w:szCs w:val="20"/>
        </w:rPr>
        <w:t xml:space="preserve">17.04. </w:t>
      </w:r>
      <w:r w:rsidR="00946CC6" w:rsidRPr="0061726A">
        <w:rPr>
          <w:rFonts w:ascii="Arial" w:hAnsi="Arial" w:cs="Arial"/>
          <w:sz w:val="20"/>
          <w:szCs w:val="20"/>
        </w:rPr>
        <w:t>Indicar um interlocutor para</w:t>
      </w:r>
      <w:r w:rsidR="00302189">
        <w:rPr>
          <w:rFonts w:ascii="Arial" w:hAnsi="Arial" w:cs="Arial"/>
          <w:sz w:val="20"/>
          <w:szCs w:val="20"/>
        </w:rPr>
        <w:t xml:space="preserve"> recebimento das solicitações a serem expedidas pela SAECIL, bem como para </w:t>
      </w:r>
      <w:r w:rsidR="00946CC6" w:rsidRPr="0061726A">
        <w:rPr>
          <w:rFonts w:ascii="Arial" w:hAnsi="Arial" w:cs="Arial"/>
          <w:sz w:val="20"/>
          <w:szCs w:val="20"/>
        </w:rPr>
        <w:t>comunicação sobre o cumprimento do Contrato junto à Contratante, informando o nome, telefone e e-mail do responsável.</w:t>
      </w:r>
    </w:p>
    <w:p w:rsidR="00425F77" w:rsidRPr="0061726A" w:rsidRDefault="00425F77" w:rsidP="00425F77">
      <w:pPr>
        <w:jc w:val="both"/>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t>17.0</w:t>
      </w:r>
      <w:r w:rsidR="00FD2EA0">
        <w:rPr>
          <w:rFonts w:ascii="Arial" w:hAnsi="Arial" w:cs="Arial"/>
          <w:sz w:val="20"/>
          <w:szCs w:val="20"/>
        </w:rPr>
        <w:t>5</w:t>
      </w:r>
      <w:r w:rsidRPr="0061726A">
        <w:rPr>
          <w:rFonts w:ascii="Arial" w:hAnsi="Arial" w:cs="Arial"/>
          <w:sz w:val="20"/>
          <w:szCs w:val="20"/>
        </w:rPr>
        <w:t>. Manter, durante toda a execução do Contrato, e em compatibilidade com as obrigações por ele assumidas, todas as condições de habilitação e qualificação exigidas na licitação.</w:t>
      </w:r>
    </w:p>
    <w:p w:rsidR="00933144" w:rsidRPr="0061726A" w:rsidRDefault="00933144" w:rsidP="00425F77">
      <w:pPr>
        <w:jc w:val="both"/>
        <w:rPr>
          <w:rFonts w:ascii="Arial" w:hAnsi="Arial" w:cs="Arial"/>
          <w:sz w:val="20"/>
          <w:szCs w:val="20"/>
        </w:rPr>
      </w:pPr>
    </w:p>
    <w:p w:rsidR="00FD2EA0" w:rsidRDefault="00425F77" w:rsidP="00FD2EA0">
      <w:pPr>
        <w:jc w:val="both"/>
        <w:rPr>
          <w:rFonts w:ascii="Arial" w:hAnsi="Arial" w:cs="Arial"/>
          <w:sz w:val="20"/>
          <w:szCs w:val="20"/>
        </w:rPr>
      </w:pPr>
      <w:r w:rsidRPr="0061726A">
        <w:rPr>
          <w:rFonts w:ascii="Arial" w:hAnsi="Arial" w:cs="Arial"/>
          <w:sz w:val="20"/>
          <w:szCs w:val="20"/>
        </w:rPr>
        <w:t>17.0</w:t>
      </w:r>
      <w:r w:rsidR="00FD2EA0">
        <w:rPr>
          <w:rFonts w:ascii="Arial" w:hAnsi="Arial" w:cs="Arial"/>
          <w:sz w:val="20"/>
          <w:szCs w:val="20"/>
        </w:rPr>
        <w:t>6</w:t>
      </w:r>
      <w:r w:rsidRPr="0061726A">
        <w:rPr>
          <w:rFonts w:ascii="Arial" w:hAnsi="Arial" w:cs="Arial"/>
          <w:sz w:val="20"/>
          <w:szCs w:val="20"/>
        </w:rPr>
        <w:t>.</w:t>
      </w:r>
      <w:r w:rsidR="0061726A" w:rsidRPr="0061726A">
        <w:rPr>
          <w:rFonts w:ascii="Arial" w:hAnsi="Arial" w:cs="Arial"/>
          <w:sz w:val="20"/>
          <w:szCs w:val="20"/>
        </w:rPr>
        <w:t xml:space="preserve"> </w:t>
      </w:r>
      <w:r w:rsidR="00FD2EA0" w:rsidRPr="00B7621D">
        <w:rPr>
          <w:rFonts w:ascii="Arial" w:hAnsi="Arial" w:cs="Arial"/>
          <w:sz w:val="20"/>
          <w:szCs w:val="20"/>
        </w:rPr>
        <w:t xml:space="preserve">Atender prontamente às notificações, reclamações, exigências ou observações feitas pela Contratante, </w:t>
      </w:r>
      <w:r w:rsidR="00804C45">
        <w:rPr>
          <w:rFonts w:ascii="Arial" w:hAnsi="Arial" w:cs="Arial"/>
          <w:sz w:val="20"/>
          <w:szCs w:val="20"/>
        </w:rPr>
        <w:t>substituindo</w:t>
      </w:r>
      <w:r w:rsidR="00FD2EA0" w:rsidRPr="00B7621D">
        <w:rPr>
          <w:rFonts w:ascii="Arial" w:hAnsi="Arial" w:cs="Arial"/>
          <w:sz w:val="20"/>
          <w:szCs w:val="20"/>
        </w:rPr>
        <w:t xml:space="preserve">, quando for o caso e às suas expensas, os </w:t>
      </w:r>
      <w:r w:rsidR="00264050">
        <w:rPr>
          <w:rFonts w:ascii="Arial" w:hAnsi="Arial" w:cs="Arial"/>
          <w:sz w:val="20"/>
          <w:szCs w:val="20"/>
        </w:rPr>
        <w:t>equipamentos</w:t>
      </w:r>
      <w:r w:rsidR="00FD2EA0" w:rsidRPr="00B7621D">
        <w:rPr>
          <w:rFonts w:ascii="Arial" w:hAnsi="Arial" w:cs="Arial"/>
          <w:sz w:val="20"/>
          <w:szCs w:val="20"/>
        </w:rPr>
        <w:t xml:space="preserve"> que, eventualmente, tenham sido entregues em desacordo com o Contrato. </w:t>
      </w:r>
    </w:p>
    <w:p w:rsidR="00720B67" w:rsidRDefault="00720B67" w:rsidP="00FD2EA0">
      <w:pPr>
        <w:jc w:val="both"/>
        <w:rPr>
          <w:rFonts w:ascii="Arial" w:hAnsi="Arial" w:cs="Arial"/>
          <w:sz w:val="20"/>
          <w:szCs w:val="20"/>
        </w:rPr>
      </w:pPr>
    </w:p>
    <w:p w:rsidR="00720B67" w:rsidRPr="00B7621D" w:rsidRDefault="00720B67" w:rsidP="00FD2EA0">
      <w:pPr>
        <w:jc w:val="both"/>
        <w:rPr>
          <w:rFonts w:ascii="Arial" w:hAnsi="Arial" w:cs="Arial"/>
          <w:sz w:val="20"/>
          <w:szCs w:val="20"/>
        </w:rPr>
      </w:pPr>
      <w:r>
        <w:rPr>
          <w:rFonts w:ascii="Arial" w:hAnsi="Arial" w:cs="Arial"/>
          <w:sz w:val="20"/>
          <w:szCs w:val="20"/>
        </w:rPr>
        <w:t>17.07. Prestar garantia do objeto conforme o Anexo I (Termo de Referência).</w:t>
      </w:r>
    </w:p>
    <w:p w:rsidR="002820B9" w:rsidRDefault="002820B9" w:rsidP="00591A70">
      <w:pPr>
        <w:jc w:val="both"/>
        <w:rPr>
          <w:rFonts w:ascii="Arial" w:hAnsi="Arial" w:cs="Arial"/>
          <w:sz w:val="20"/>
          <w:szCs w:val="20"/>
        </w:rPr>
      </w:pPr>
    </w:p>
    <w:p w:rsidR="00591A70" w:rsidRPr="0061726A" w:rsidRDefault="00591A70" w:rsidP="00591A70">
      <w:pPr>
        <w:jc w:val="both"/>
        <w:rPr>
          <w:rFonts w:ascii="Arial" w:hAnsi="Arial" w:cs="Arial"/>
          <w:sz w:val="20"/>
          <w:szCs w:val="20"/>
        </w:rPr>
      </w:pPr>
      <w:r w:rsidRPr="0061726A">
        <w:rPr>
          <w:rFonts w:ascii="Arial" w:hAnsi="Arial" w:cs="Arial"/>
          <w:sz w:val="20"/>
          <w:szCs w:val="20"/>
        </w:rPr>
        <w:t>17</w:t>
      </w:r>
      <w:r w:rsidR="00576EF6" w:rsidRPr="0061726A">
        <w:rPr>
          <w:rFonts w:ascii="Arial" w:hAnsi="Arial" w:cs="Arial"/>
          <w:sz w:val="20"/>
          <w:szCs w:val="20"/>
        </w:rPr>
        <w:t>.</w:t>
      </w:r>
      <w:r w:rsidR="00804C45">
        <w:rPr>
          <w:rFonts w:ascii="Arial" w:hAnsi="Arial" w:cs="Arial"/>
          <w:sz w:val="20"/>
          <w:szCs w:val="20"/>
        </w:rPr>
        <w:t>0</w:t>
      </w:r>
      <w:r w:rsidR="00720B67">
        <w:rPr>
          <w:rFonts w:ascii="Arial" w:hAnsi="Arial" w:cs="Arial"/>
          <w:sz w:val="20"/>
          <w:szCs w:val="20"/>
        </w:rPr>
        <w:t>8</w:t>
      </w:r>
      <w:r w:rsidRPr="0061726A">
        <w:rPr>
          <w:rFonts w:ascii="Arial" w:hAnsi="Arial" w:cs="Arial"/>
          <w:sz w:val="20"/>
          <w:szCs w:val="20"/>
        </w:rPr>
        <w:t>. Demais obrigações da Contratada indicadas no processo licitatório Pregão Eletrônico nº</w:t>
      </w:r>
      <w:r w:rsidR="00B37026" w:rsidRPr="0061726A">
        <w:rPr>
          <w:rFonts w:ascii="Arial" w:hAnsi="Arial" w:cs="Arial"/>
          <w:sz w:val="20"/>
          <w:szCs w:val="20"/>
        </w:rPr>
        <w:t>.</w:t>
      </w:r>
      <w:r w:rsidRPr="0061726A">
        <w:rPr>
          <w:rFonts w:ascii="Arial" w:hAnsi="Arial" w:cs="Arial"/>
          <w:sz w:val="20"/>
          <w:szCs w:val="20"/>
        </w:rPr>
        <w:t xml:space="preserve"> </w:t>
      </w:r>
      <w:r w:rsidR="00164AE9">
        <w:rPr>
          <w:rFonts w:ascii="Arial" w:hAnsi="Arial" w:cs="Arial"/>
          <w:sz w:val="20"/>
          <w:szCs w:val="20"/>
        </w:rPr>
        <w:t>10</w:t>
      </w:r>
      <w:r w:rsidRPr="0061726A">
        <w:rPr>
          <w:rFonts w:ascii="Arial" w:hAnsi="Arial" w:cs="Arial"/>
          <w:sz w:val="20"/>
          <w:szCs w:val="20"/>
        </w:rPr>
        <w:t>/20</w:t>
      </w:r>
      <w:r w:rsidR="00B37026" w:rsidRPr="0061726A">
        <w:rPr>
          <w:rFonts w:ascii="Arial" w:hAnsi="Arial" w:cs="Arial"/>
          <w:sz w:val="20"/>
          <w:szCs w:val="20"/>
        </w:rPr>
        <w:t>2</w:t>
      </w:r>
      <w:r w:rsidR="00B12120">
        <w:rPr>
          <w:rFonts w:ascii="Arial" w:hAnsi="Arial" w:cs="Arial"/>
          <w:sz w:val="20"/>
          <w:szCs w:val="20"/>
        </w:rPr>
        <w:t>2</w:t>
      </w:r>
      <w:r w:rsidR="0065396C" w:rsidRPr="0061726A">
        <w:rPr>
          <w:rFonts w:ascii="Arial" w:hAnsi="Arial" w:cs="Arial"/>
          <w:sz w:val="20"/>
          <w:szCs w:val="20"/>
        </w:rPr>
        <w:t xml:space="preserve"> e Anexos</w:t>
      </w:r>
      <w:r w:rsidRPr="0061726A">
        <w:rPr>
          <w:rFonts w:ascii="Arial" w:hAnsi="Arial" w:cs="Arial"/>
          <w:sz w:val="20"/>
          <w:szCs w:val="20"/>
        </w:rPr>
        <w:t>.</w:t>
      </w:r>
    </w:p>
    <w:p w:rsidR="005F2D4E" w:rsidRPr="0061726A" w:rsidRDefault="005F2D4E" w:rsidP="005F2D4E">
      <w:pPr>
        <w:tabs>
          <w:tab w:val="left" w:pos="600"/>
          <w:tab w:val="left" w:pos="9639"/>
        </w:tabs>
        <w:jc w:val="both"/>
        <w:rPr>
          <w:rFonts w:ascii="Arial" w:hAnsi="Arial" w:cs="Arial"/>
          <w:b/>
          <w:sz w:val="20"/>
          <w:szCs w:val="20"/>
        </w:rPr>
      </w:pPr>
    </w:p>
    <w:p w:rsidR="00A91C6C" w:rsidRPr="0061726A" w:rsidRDefault="005F2D4E" w:rsidP="00A91C6C">
      <w:pPr>
        <w:jc w:val="both"/>
        <w:rPr>
          <w:rFonts w:ascii="Arial" w:hAnsi="Arial" w:cs="Arial"/>
          <w:b/>
          <w:sz w:val="20"/>
          <w:szCs w:val="20"/>
        </w:rPr>
      </w:pPr>
      <w:r w:rsidRPr="0061726A">
        <w:rPr>
          <w:rFonts w:ascii="Arial" w:hAnsi="Arial" w:cs="Arial"/>
          <w:b/>
          <w:sz w:val="20"/>
          <w:szCs w:val="20"/>
        </w:rPr>
        <w:t>1</w:t>
      </w:r>
      <w:r w:rsidR="00A91C6C" w:rsidRPr="0061726A">
        <w:rPr>
          <w:rFonts w:ascii="Arial" w:hAnsi="Arial" w:cs="Arial"/>
          <w:b/>
          <w:sz w:val="20"/>
          <w:szCs w:val="20"/>
        </w:rPr>
        <w:t>8</w:t>
      </w:r>
      <w:r w:rsidRPr="0061726A">
        <w:rPr>
          <w:rFonts w:ascii="Arial" w:hAnsi="Arial" w:cs="Arial"/>
          <w:b/>
          <w:sz w:val="20"/>
          <w:szCs w:val="20"/>
        </w:rPr>
        <w:t>. DAS OBRIGAÇÕES DA CONTRATANTE</w:t>
      </w:r>
    </w:p>
    <w:p w:rsidR="007C0CE0" w:rsidRDefault="007C0CE0" w:rsidP="00425F77">
      <w:pPr>
        <w:jc w:val="both"/>
        <w:rPr>
          <w:rFonts w:ascii="Arial" w:hAnsi="Arial" w:cs="Arial"/>
          <w:sz w:val="20"/>
          <w:szCs w:val="20"/>
        </w:rPr>
      </w:pPr>
    </w:p>
    <w:p w:rsidR="00425F77" w:rsidRPr="0061726A" w:rsidRDefault="00425F77" w:rsidP="00425F77">
      <w:pPr>
        <w:jc w:val="both"/>
        <w:rPr>
          <w:rFonts w:ascii="Arial" w:hAnsi="Arial" w:cs="Arial"/>
          <w:sz w:val="20"/>
          <w:szCs w:val="20"/>
        </w:rPr>
      </w:pPr>
      <w:r w:rsidRPr="0061726A">
        <w:rPr>
          <w:rFonts w:ascii="Arial" w:hAnsi="Arial" w:cs="Arial"/>
          <w:sz w:val="20"/>
          <w:szCs w:val="20"/>
        </w:rPr>
        <w:t>18.01. São obrigações da Contratante:</w:t>
      </w:r>
    </w:p>
    <w:p w:rsidR="00425F77" w:rsidRPr="0061726A" w:rsidRDefault="00425F77" w:rsidP="00425F77">
      <w:pPr>
        <w:jc w:val="both"/>
        <w:rPr>
          <w:rFonts w:ascii="Arial" w:hAnsi="Arial" w:cs="Arial"/>
          <w:sz w:val="20"/>
          <w:szCs w:val="20"/>
        </w:rPr>
      </w:pPr>
    </w:p>
    <w:p w:rsidR="00425F77" w:rsidRPr="0061726A" w:rsidRDefault="00B12120" w:rsidP="00425F77">
      <w:pPr>
        <w:ind w:left="708"/>
        <w:jc w:val="both"/>
        <w:rPr>
          <w:rFonts w:ascii="Arial" w:hAnsi="Arial" w:cs="Arial"/>
          <w:sz w:val="20"/>
          <w:szCs w:val="20"/>
        </w:rPr>
      </w:pPr>
      <w:proofErr w:type="gramStart"/>
      <w:r>
        <w:rPr>
          <w:rFonts w:ascii="Arial" w:hAnsi="Arial" w:cs="Arial"/>
          <w:sz w:val="20"/>
          <w:szCs w:val="20"/>
        </w:rPr>
        <w:t>a</w:t>
      </w:r>
      <w:r w:rsidR="00425F77" w:rsidRPr="0061726A">
        <w:rPr>
          <w:rFonts w:ascii="Arial" w:hAnsi="Arial" w:cs="Arial"/>
          <w:sz w:val="20"/>
          <w:szCs w:val="20"/>
        </w:rPr>
        <w:t>) Efetuar</w:t>
      </w:r>
      <w:proofErr w:type="gramEnd"/>
      <w:r w:rsidR="00425F77" w:rsidRPr="0061726A">
        <w:rPr>
          <w:rFonts w:ascii="Arial" w:hAnsi="Arial" w:cs="Arial"/>
          <w:sz w:val="20"/>
          <w:szCs w:val="20"/>
        </w:rPr>
        <w:t xml:space="preserve"> os pagamentos devidos de acordo com o estipulado no Contrato. </w:t>
      </w:r>
    </w:p>
    <w:p w:rsidR="00AE0B23" w:rsidRDefault="00AE0B23" w:rsidP="00425F77">
      <w:pPr>
        <w:ind w:left="708"/>
        <w:jc w:val="both"/>
        <w:rPr>
          <w:rFonts w:ascii="Arial" w:hAnsi="Arial" w:cs="Arial"/>
          <w:sz w:val="20"/>
          <w:szCs w:val="20"/>
        </w:rPr>
      </w:pPr>
    </w:p>
    <w:p w:rsidR="00425F77" w:rsidRPr="0061726A" w:rsidRDefault="00B12120" w:rsidP="00425F77">
      <w:pPr>
        <w:ind w:left="708"/>
        <w:jc w:val="both"/>
        <w:rPr>
          <w:rFonts w:ascii="Arial" w:hAnsi="Arial" w:cs="Arial"/>
          <w:sz w:val="20"/>
          <w:szCs w:val="20"/>
        </w:rPr>
      </w:pPr>
      <w:proofErr w:type="gramStart"/>
      <w:r>
        <w:rPr>
          <w:rFonts w:ascii="Arial" w:hAnsi="Arial" w:cs="Arial"/>
          <w:sz w:val="20"/>
          <w:szCs w:val="20"/>
        </w:rPr>
        <w:t>b</w:t>
      </w:r>
      <w:r w:rsidR="00425F77" w:rsidRPr="0061726A">
        <w:rPr>
          <w:rFonts w:ascii="Arial" w:hAnsi="Arial" w:cs="Arial"/>
          <w:sz w:val="20"/>
          <w:szCs w:val="20"/>
        </w:rPr>
        <w:t>) Fornecer</w:t>
      </w:r>
      <w:proofErr w:type="gramEnd"/>
      <w:r w:rsidR="00425F77" w:rsidRPr="0061726A">
        <w:rPr>
          <w:rFonts w:ascii="Arial" w:hAnsi="Arial" w:cs="Arial"/>
          <w:sz w:val="20"/>
          <w:szCs w:val="20"/>
        </w:rPr>
        <w:t>, a qualquer tempo, mediante solicitação por escrito da Contratada, informações adicionais para o correto cumprimento do Contrato.</w:t>
      </w:r>
    </w:p>
    <w:p w:rsidR="00425F77" w:rsidRPr="0061726A" w:rsidRDefault="00425F77" w:rsidP="00425F77">
      <w:pPr>
        <w:jc w:val="both"/>
        <w:rPr>
          <w:rFonts w:ascii="Arial" w:hAnsi="Arial" w:cs="Arial"/>
          <w:sz w:val="20"/>
          <w:szCs w:val="20"/>
        </w:rPr>
      </w:pPr>
    </w:p>
    <w:p w:rsidR="00264050" w:rsidRPr="00264050" w:rsidRDefault="00B12120" w:rsidP="00264050">
      <w:pPr>
        <w:ind w:left="708"/>
        <w:jc w:val="both"/>
        <w:rPr>
          <w:rFonts w:ascii="Arial" w:hAnsi="Arial" w:cs="Arial"/>
          <w:sz w:val="20"/>
          <w:szCs w:val="20"/>
        </w:rPr>
      </w:pPr>
      <w:r>
        <w:rPr>
          <w:rFonts w:ascii="Arial" w:hAnsi="Arial" w:cs="Arial"/>
          <w:sz w:val="20"/>
          <w:szCs w:val="20"/>
        </w:rPr>
        <w:t>c</w:t>
      </w:r>
      <w:r w:rsidR="00264050">
        <w:rPr>
          <w:rFonts w:ascii="Arial" w:hAnsi="Arial" w:cs="Arial"/>
          <w:sz w:val="20"/>
          <w:szCs w:val="20"/>
        </w:rPr>
        <w:t xml:space="preserve">) </w:t>
      </w:r>
      <w:r w:rsidR="00264050" w:rsidRPr="00264050">
        <w:rPr>
          <w:rFonts w:ascii="Arial" w:hAnsi="Arial" w:cs="Arial"/>
          <w:sz w:val="20"/>
          <w:szCs w:val="20"/>
        </w:rPr>
        <w:t xml:space="preserve">A entrega </w:t>
      </w:r>
      <w:r w:rsidR="00264050">
        <w:rPr>
          <w:rFonts w:ascii="Arial" w:hAnsi="Arial" w:cs="Arial"/>
          <w:sz w:val="20"/>
          <w:szCs w:val="20"/>
        </w:rPr>
        <w:t>do objeto</w:t>
      </w:r>
      <w:r w:rsidR="00264050" w:rsidRPr="00264050">
        <w:rPr>
          <w:rFonts w:ascii="Arial" w:hAnsi="Arial" w:cs="Arial"/>
          <w:sz w:val="20"/>
          <w:szCs w:val="20"/>
        </w:rPr>
        <w:t xml:space="preserve"> será fiscalizada por funcionários da SAECIL, o que não eximirá a Contratada de suas responsabilidades pelo cumprimento total de suas obrigações, sendo que os mesmos terão amplos poderes, mediante instruções por escrito, para: </w:t>
      </w:r>
    </w:p>
    <w:p w:rsidR="00264050" w:rsidRPr="00264050" w:rsidRDefault="00264050" w:rsidP="00264050">
      <w:pPr>
        <w:ind w:left="708"/>
        <w:jc w:val="both"/>
        <w:rPr>
          <w:rFonts w:ascii="Arial" w:hAnsi="Arial" w:cs="Arial"/>
          <w:sz w:val="20"/>
          <w:szCs w:val="20"/>
        </w:rPr>
      </w:pPr>
    </w:p>
    <w:p w:rsidR="00264050" w:rsidRPr="00264050" w:rsidRDefault="00264050" w:rsidP="00264050">
      <w:pPr>
        <w:ind w:left="1416"/>
        <w:jc w:val="both"/>
        <w:rPr>
          <w:rFonts w:ascii="Arial" w:hAnsi="Arial" w:cs="Arial"/>
          <w:sz w:val="20"/>
          <w:szCs w:val="20"/>
        </w:rPr>
      </w:pPr>
      <w:proofErr w:type="gramStart"/>
      <w:r w:rsidRPr="00264050">
        <w:rPr>
          <w:rFonts w:ascii="Arial" w:hAnsi="Arial" w:cs="Arial"/>
          <w:sz w:val="20"/>
          <w:szCs w:val="20"/>
        </w:rPr>
        <w:lastRenderedPageBreak/>
        <w:t>I) Recusar</w:t>
      </w:r>
      <w:proofErr w:type="gramEnd"/>
      <w:r w:rsidRPr="00264050">
        <w:rPr>
          <w:rFonts w:ascii="Arial" w:hAnsi="Arial" w:cs="Arial"/>
          <w:sz w:val="20"/>
          <w:szCs w:val="20"/>
        </w:rPr>
        <w:t xml:space="preserve"> qualquer equipamento entregue em desacordo com as exigências do Edital e seus Anexos.</w:t>
      </w:r>
    </w:p>
    <w:p w:rsidR="00264050" w:rsidRPr="00264050" w:rsidRDefault="00264050" w:rsidP="00264050">
      <w:pPr>
        <w:ind w:left="708"/>
        <w:jc w:val="both"/>
        <w:rPr>
          <w:rFonts w:ascii="Arial" w:hAnsi="Arial" w:cs="Arial"/>
          <w:sz w:val="20"/>
          <w:szCs w:val="20"/>
        </w:rPr>
      </w:pPr>
    </w:p>
    <w:p w:rsidR="00425F77" w:rsidRPr="0061726A" w:rsidRDefault="00264050" w:rsidP="00264050">
      <w:pPr>
        <w:ind w:left="1416"/>
        <w:jc w:val="both"/>
        <w:rPr>
          <w:rFonts w:ascii="Arial" w:hAnsi="Arial" w:cs="Arial"/>
          <w:sz w:val="20"/>
          <w:szCs w:val="20"/>
        </w:rPr>
      </w:pPr>
      <w:r w:rsidRPr="00264050">
        <w:rPr>
          <w:rFonts w:ascii="Arial" w:hAnsi="Arial" w:cs="Arial"/>
          <w:sz w:val="20"/>
          <w:szCs w:val="20"/>
        </w:rPr>
        <w:t>II) Exigir da Contratada todos os esclarecimentos necessários ao perfeito conhecimento e controle da execução do Contrato.</w:t>
      </w:r>
    </w:p>
    <w:p w:rsidR="00425F77" w:rsidRPr="0061726A" w:rsidRDefault="00425F77" w:rsidP="00425F77">
      <w:pPr>
        <w:jc w:val="both"/>
        <w:rPr>
          <w:rFonts w:ascii="Arial" w:hAnsi="Arial" w:cs="Arial"/>
          <w:sz w:val="20"/>
          <w:szCs w:val="20"/>
        </w:rPr>
      </w:pPr>
    </w:p>
    <w:p w:rsidR="00D93FC3" w:rsidRPr="0061726A" w:rsidRDefault="00D93FC3" w:rsidP="00D93FC3">
      <w:pPr>
        <w:jc w:val="both"/>
        <w:rPr>
          <w:rFonts w:ascii="Arial" w:hAnsi="Arial" w:cs="Arial"/>
          <w:sz w:val="20"/>
          <w:szCs w:val="20"/>
        </w:rPr>
      </w:pPr>
      <w:r w:rsidRPr="0061726A">
        <w:rPr>
          <w:rFonts w:ascii="Arial" w:hAnsi="Arial" w:cs="Arial"/>
          <w:sz w:val="20"/>
          <w:szCs w:val="20"/>
        </w:rPr>
        <w:t>18.0</w:t>
      </w:r>
      <w:r w:rsidR="00425F77" w:rsidRPr="0061726A">
        <w:rPr>
          <w:rFonts w:ascii="Arial" w:hAnsi="Arial" w:cs="Arial"/>
          <w:sz w:val="20"/>
          <w:szCs w:val="20"/>
        </w:rPr>
        <w:t>2</w:t>
      </w:r>
      <w:r w:rsidRPr="0061726A">
        <w:rPr>
          <w:rFonts w:ascii="Arial" w:hAnsi="Arial" w:cs="Arial"/>
          <w:sz w:val="20"/>
          <w:szCs w:val="20"/>
        </w:rPr>
        <w:t>. Demais obrigações da Contratante indicadas no processo licitatório Pregão Eletrônico nº</w:t>
      </w:r>
      <w:r w:rsidR="00412B85" w:rsidRPr="0061726A">
        <w:rPr>
          <w:rFonts w:ascii="Arial" w:hAnsi="Arial" w:cs="Arial"/>
          <w:sz w:val="20"/>
          <w:szCs w:val="20"/>
        </w:rPr>
        <w:t>.</w:t>
      </w:r>
      <w:r w:rsidRPr="0061726A">
        <w:rPr>
          <w:rFonts w:ascii="Arial" w:hAnsi="Arial" w:cs="Arial"/>
          <w:sz w:val="20"/>
          <w:szCs w:val="20"/>
        </w:rPr>
        <w:t xml:space="preserve"> </w:t>
      </w:r>
      <w:r w:rsidR="00164AE9">
        <w:rPr>
          <w:rFonts w:ascii="Arial" w:hAnsi="Arial" w:cs="Arial"/>
          <w:sz w:val="20"/>
          <w:szCs w:val="20"/>
        </w:rPr>
        <w:t>10</w:t>
      </w:r>
      <w:r w:rsidRPr="0061726A">
        <w:rPr>
          <w:rFonts w:ascii="Arial" w:hAnsi="Arial" w:cs="Arial"/>
          <w:sz w:val="20"/>
          <w:szCs w:val="20"/>
        </w:rPr>
        <w:t>/20</w:t>
      </w:r>
      <w:r w:rsidR="007B5D6B" w:rsidRPr="0061726A">
        <w:rPr>
          <w:rFonts w:ascii="Arial" w:hAnsi="Arial" w:cs="Arial"/>
          <w:sz w:val="20"/>
          <w:szCs w:val="20"/>
        </w:rPr>
        <w:t>2</w:t>
      </w:r>
      <w:r w:rsidR="00B12120">
        <w:rPr>
          <w:rFonts w:ascii="Arial" w:hAnsi="Arial" w:cs="Arial"/>
          <w:sz w:val="20"/>
          <w:szCs w:val="20"/>
        </w:rPr>
        <w:t>2</w:t>
      </w:r>
      <w:r w:rsidR="0065396C" w:rsidRPr="0061726A">
        <w:rPr>
          <w:rFonts w:ascii="Arial" w:hAnsi="Arial" w:cs="Arial"/>
          <w:sz w:val="20"/>
          <w:szCs w:val="20"/>
        </w:rPr>
        <w:t xml:space="preserve"> e Anexos</w:t>
      </w:r>
      <w:r w:rsidRPr="0061726A">
        <w:rPr>
          <w:rFonts w:ascii="Arial" w:hAnsi="Arial" w:cs="Arial"/>
          <w:sz w:val="20"/>
          <w:szCs w:val="20"/>
        </w:rPr>
        <w:t>.</w:t>
      </w:r>
    </w:p>
    <w:p w:rsidR="009847DB" w:rsidRDefault="009847DB" w:rsidP="00081903">
      <w:pPr>
        <w:jc w:val="both"/>
        <w:rPr>
          <w:rFonts w:ascii="Arial" w:hAnsi="Arial" w:cs="Arial"/>
          <w:b/>
          <w:sz w:val="20"/>
          <w:szCs w:val="20"/>
        </w:rPr>
      </w:pPr>
    </w:p>
    <w:p w:rsidR="00081903" w:rsidRPr="009638A9" w:rsidRDefault="005F2D4E" w:rsidP="00081903">
      <w:pPr>
        <w:jc w:val="both"/>
        <w:rPr>
          <w:rFonts w:ascii="Arial" w:hAnsi="Arial" w:cs="Arial"/>
          <w:b/>
          <w:sz w:val="20"/>
          <w:szCs w:val="20"/>
        </w:rPr>
      </w:pPr>
      <w:r w:rsidRPr="009638A9">
        <w:rPr>
          <w:rFonts w:ascii="Arial" w:hAnsi="Arial" w:cs="Arial"/>
          <w:b/>
          <w:sz w:val="20"/>
          <w:szCs w:val="20"/>
        </w:rPr>
        <w:t>19.</w:t>
      </w:r>
      <w:r w:rsidR="00AB13DF">
        <w:rPr>
          <w:rFonts w:ascii="Arial" w:hAnsi="Arial" w:cs="Arial"/>
          <w:b/>
          <w:sz w:val="20"/>
          <w:szCs w:val="20"/>
        </w:rPr>
        <w:t xml:space="preserve"> DO</w:t>
      </w:r>
      <w:r w:rsidRPr="009638A9">
        <w:rPr>
          <w:rFonts w:ascii="Arial" w:hAnsi="Arial" w:cs="Arial"/>
          <w:b/>
          <w:sz w:val="20"/>
          <w:szCs w:val="20"/>
        </w:rPr>
        <w:t xml:space="preserve"> PAGAMENTO</w:t>
      </w:r>
    </w:p>
    <w:p w:rsidR="005F2D4E" w:rsidRPr="00BD6EE3" w:rsidRDefault="005F2D4E" w:rsidP="005F2D4E">
      <w:pPr>
        <w:tabs>
          <w:tab w:val="left" w:pos="9639"/>
        </w:tabs>
        <w:jc w:val="both"/>
        <w:rPr>
          <w:rFonts w:ascii="Arial" w:hAnsi="Arial" w:cs="Arial"/>
          <w:b/>
          <w:sz w:val="20"/>
          <w:szCs w:val="20"/>
        </w:rPr>
      </w:pPr>
    </w:p>
    <w:p w:rsidR="00804C45" w:rsidRPr="0009034E" w:rsidRDefault="00BD6EE3" w:rsidP="00804C45">
      <w:pPr>
        <w:tabs>
          <w:tab w:val="left" w:pos="9639"/>
        </w:tabs>
        <w:jc w:val="both"/>
        <w:rPr>
          <w:rFonts w:ascii="Arial" w:hAnsi="Arial" w:cs="Arial"/>
          <w:sz w:val="20"/>
          <w:szCs w:val="20"/>
        </w:rPr>
      </w:pPr>
      <w:r w:rsidRPr="0009034E">
        <w:rPr>
          <w:rFonts w:ascii="Arial" w:hAnsi="Arial" w:cs="Arial"/>
          <w:sz w:val="20"/>
          <w:szCs w:val="20"/>
        </w:rPr>
        <w:t xml:space="preserve">19.01. </w:t>
      </w:r>
      <w:r w:rsidR="00264050">
        <w:rPr>
          <w:rFonts w:ascii="Arial" w:hAnsi="Arial" w:cs="Arial"/>
          <w:sz w:val="20"/>
          <w:szCs w:val="20"/>
        </w:rPr>
        <w:t>O</w:t>
      </w:r>
      <w:r w:rsidR="00264050" w:rsidRPr="00264050">
        <w:rPr>
          <w:rFonts w:ascii="Arial" w:hAnsi="Arial" w:cs="Arial"/>
          <w:sz w:val="20"/>
          <w:szCs w:val="20"/>
        </w:rPr>
        <w:t xml:space="preserve"> pagamento será efetuado em até 30 (trinta) dias </w:t>
      </w:r>
      <w:r w:rsidR="00804C45" w:rsidRPr="0009034E">
        <w:rPr>
          <w:rFonts w:ascii="Arial" w:hAnsi="Arial" w:cs="Arial"/>
          <w:sz w:val="20"/>
          <w:szCs w:val="20"/>
        </w:rPr>
        <w:t xml:space="preserve">após o recebimento </w:t>
      </w:r>
      <w:r w:rsidR="00264050">
        <w:rPr>
          <w:rFonts w:ascii="Arial" w:hAnsi="Arial" w:cs="Arial"/>
          <w:sz w:val="20"/>
          <w:szCs w:val="20"/>
        </w:rPr>
        <w:t>do objeto</w:t>
      </w:r>
      <w:r w:rsidR="00804C45" w:rsidRPr="0009034E">
        <w:rPr>
          <w:rFonts w:ascii="Arial" w:hAnsi="Arial" w:cs="Arial"/>
          <w:sz w:val="20"/>
          <w:szCs w:val="20"/>
        </w:rPr>
        <w:t xml:space="preserve"> e apresentação do documento hábil para pagamento, devidamente aprovado pela Contratante, junto à Tesouraria da SAECIL, seguindo as determinações constantes no </w:t>
      </w:r>
      <w:r w:rsidR="00804C45" w:rsidRPr="0009034E">
        <w:rPr>
          <w:rFonts w:ascii="Arial" w:hAnsi="Arial" w:cs="Arial"/>
          <w:b/>
          <w:sz w:val="20"/>
          <w:szCs w:val="20"/>
        </w:rPr>
        <w:t>Anexo IV</w:t>
      </w:r>
      <w:r w:rsidR="00804C45" w:rsidRPr="0009034E">
        <w:rPr>
          <w:rFonts w:ascii="Arial" w:hAnsi="Arial" w:cs="Arial"/>
          <w:sz w:val="20"/>
          <w:szCs w:val="20"/>
        </w:rPr>
        <w:t xml:space="preserve"> deste Edital.</w:t>
      </w:r>
    </w:p>
    <w:p w:rsidR="00DB2EF5" w:rsidRDefault="00DB2EF5" w:rsidP="00BD6EE3">
      <w:pPr>
        <w:tabs>
          <w:tab w:val="left" w:pos="9639"/>
        </w:tabs>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 xml:space="preserve">19.02. </w:t>
      </w:r>
      <w:r w:rsidRPr="00BD6EE3">
        <w:rPr>
          <w:rFonts w:ascii="Arial" w:hAnsi="Arial" w:cs="Arial"/>
          <w:sz w:val="20"/>
          <w:szCs w:val="20"/>
        </w:rPr>
        <w:t xml:space="preserve">A Contratada deverá enviar o arquivo </w:t>
      </w:r>
      <w:r w:rsidRPr="00BD6EE3">
        <w:rPr>
          <w:rFonts w:ascii="Arial" w:hAnsi="Arial" w:cs="Arial"/>
          <w:b/>
          <w:sz w:val="20"/>
          <w:szCs w:val="20"/>
        </w:rPr>
        <w:t>XML da NOTA FISCAL ELETRÔNICA</w:t>
      </w:r>
      <w:r w:rsidRPr="00BD6EE3">
        <w:rPr>
          <w:rFonts w:ascii="Arial" w:hAnsi="Arial" w:cs="Arial"/>
          <w:sz w:val="20"/>
          <w:szCs w:val="20"/>
        </w:rPr>
        <w:t xml:space="preserve"> para o e-mail: </w:t>
      </w:r>
      <w:r w:rsidR="00264050">
        <w:rPr>
          <w:rFonts w:ascii="Arial" w:hAnsi="Arial" w:cs="Arial"/>
          <w:b/>
          <w:sz w:val="20"/>
          <w:szCs w:val="20"/>
        </w:rPr>
        <w:t>compras</w:t>
      </w:r>
      <w:r w:rsidRPr="00BD6EE3">
        <w:rPr>
          <w:rFonts w:ascii="Arial" w:hAnsi="Arial" w:cs="Arial"/>
          <w:b/>
          <w:sz w:val="20"/>
          <w:szCs w:val="20"/>
        </w:rPr>
        <w:t>@saecil.com.br</w:t>
      </w:r>
      <w:r w:rsidRPr="00BD6EE3">
        <w:rPr>
          <w:rFonts w:ascii="Arial" w:hAnsi="Arial" w:cs="Arial"/>
          <w:sz w:val="20"/>
          <w:szCs w:val="20"/>
        </w:rPr>
        <w:t>, onde a nota será analisada pelo sistema VARITUS.</w:t>
      </w:r>
    </w:p>
    <w:p w:rsidR="00B12120" w:rsidRDefault="00B12120" w:rsidP="00BD6EE3">
      <w:pPr>
        <w:jc w:val="both"/>
        <w:rPr>
          <w:rFonts w:ascii="Arial" w:hAnsi="Arial" w:cs="Arial"/>
          <w:sz w:val="20"/>
          <w:szCs w:val="20"/>
        </w:rPr>
      </w:pPr>
    </w:p>
    <w:p w:rsidR="00B12120" w:rsidRPr="00450EA1" w:rsidRDefault="00B12120" w:rsidP="00B12120">
      <w:pPr>
        <w:tabs>
          <w:tab w:val="left" w:pos="9639"/>
        </w:tabs>
        <w:ind w:left="709"/>
        <w:jc w:val="both"/>
        <w:rPr>
          <w:rFonts w:ascii="Arial" w:hAnsi="Arial" w:cs="Arial"/>
          <w:sz w:val="20"/>
          <w:szCs w:val="20"/>
        </w:rPr>
      </w:pPr>
      <w:r>
        <w:rPr>
          <w:rFonts w:ascii="Arial" w:hAnsi="Arial" w:cs="Arial"/>
          <w:sz w:val="20"/>
          <w:szCs w:val="20"/>
        </w:rPr>
        <w:t xml:space="preserve">19.02.01.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B12120" w:rsidRPr="00450EA1" w:rsidRDefault="00B12120" w:rsidP="00B12120">
      <w:pPr>
        <w:tabs>
          <w:tab w:val="left" w:pos="9639"/>
        </w:tabs>
        <w:jc w:val="both"/>
        <w:rPr>
          <w:rFonts w:ascii="Arial" w:hAnsi="Arial" w:cs="Arial"/>
          <w:sz w:val="20"/>
          <w:szCs w:val="20"/>
        </w:rPr>
      </w:pPr>
    </w:p>
    <w:p w:rsidR="00B12120" w:rsidRPr="00450EA1" w:rsidRDefault="00B12120" w:rsidP="00B12120">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.02.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B12120" w:rsidRPr="00BD6EE3" w:rsidRDefault="00B12120" w:rsidP="00BD6EE3">
      <w:pPr>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 xml:space="preserve">19.03. </w:t>
      </w:r>
      <w:r w:rsidRPr="00BD6EE3">
        <w:rPr>
          <w:rFonts w:ascii="Arial" w:hAnsi="Arial" w:cs="Arial"/>
          <w:sz w:val="20"/>
          <w:szCs w:val="20"/>
        </w:rPr>
        <w:t xml:space="preserve">Todo e qualquer pagamento devido pela Contratante será efetuado </w:t>
      </w:r>
      <w:r w:rsidRPr="00BD6EE3">
        <w:rPr>
          <w:rFonts w:ascii="Arial" w:hAnsi="Arial" w:cs="Arial"/>
          <w:b/>
          <w:sz w:val="20"/>
          <w:szCs w:val="20"/>
        </w:rPr>
        <w:t>exclusivamente</w:t>
      </w:r>
      <w:r w:rsidRPr="00BD6EE3">
        <w:rPr>
          <w:rFonts w:ascii="Arial" w:hAnsi="Arial" w:cs="Arial"/>
          <w:sz w:val="20"/>
          <w:szCs w:val="20"/>
        </w:rPr>
        <w:t xml:space="preserve"> através de depósito em conta corrente, devendo, portanto, </w:t>
      </w:r>
      <w:r w:rsidR="002364B6">
        <w:rPr>
          <w:rFonts w:ascii="Arial" w:hAnsi="Arial" w:cs="Arial"/>
          <w:sz w:val="20"/>
          <w:szCs w:val="20"/>
        </w:rPr>
        <w:t>a Contratada</w:t>
      </w:r>
      <w:r w:rsidRPr="00BD6EE3">
        <w:rPr>
          <w:rFonts w:ascii="Arial" w:hAnsi="Arial" w:cs="Arial"/>
          <w:sz w:val="20"/>
          <w:szCs w:val="20"/>
        </w:rPr>
        <w:t xml:space="preserve"> informar o banco, a agência e o número de conta.</w:t>
      </w:r>
    </w:p>
    <w:p w:rsidR="00804C45" w:rsidRDefault="00804C45" w:rsidP="00BD6EE3">
      <w:pPr>
        <w:jc w:val="both"/>
        <w:rPr>
          <w:rFonts w:ascii="Arial" w:hAnsi="Arial" w:cs="Arial"/>
          <w:sz w:val="20"/>
          <w:szCs w:val="20"/>
        </w:rPr>
      </w:pPr>
    </w:p>
    <w:p w:rsidR="00804C45" w:rsidRDefault="00804C45" w:rsidP="00804C45">
      <w:pPr>
        <w:jc w:val="both"/>
        <w:rPr>
          <w:rFonts w:ascii="Arial" w:hAnsi="Arial" w:cs="Arial"/>
          <w:sz w:val="20"/>
          <w:szCs w:val="20"/>
        </w:rPr>
      </w:pPr>
      <w:r>
        <w:rPr>
          <w:rFonts w:ascii="Arial" w:hAnsi="Arial" w:cs="Arial"/>
          <w:sz w:val="20"/>
          <w:szCs w:val="20"/>
        </w:rPr>
        <w:t xml:space="preserve">19.04.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w:t>
      </w:r>
      <w:r w:rsidR="00C20F89">
        <w:rPr>
          <w:rFonts w:ascii="Arial" w:hAnsi="Arial" w:cs="Arial"/>
          <w:sz w:val="20"/>
          <w:szCs w:val="20"/>
        </w:rPr>
        <w:t>do objeto</w:t>
      </w:r>
      <w:r>
        <w:rPr>
          <w:rFonts w:ascii="Arial" w:hAnsi="Arial" w:cs="Arial"/>
          <w:sz w:val="20"/>
          <w:szCs w:val="20"/>
        </w:rPr>
        <w:t>.</w:t>
      </w:r>
    </w:p>
    <w:p w:rsidR="00760CE4" w:rsidRDefault="00760CE4" w:rsidP="00804C45">
      <w:pPr>
        <w:jc w:val="both"/>
        <w:rPr>
          <w:rFonts w:ascii="Arial" w:hAnsi="Arial" w:cs="Arial"/>
          <w:sz w:val="20"/>
          <w:szCs w:val="20"/>
        </w:rPr>
      </w:pPr>
    </w:p>
    <w:p w:rsidR="00760CE4" w:rsidRDefault="00760CE4" w:rsidP="00760CE4">
      <w:pPr>
        <w:tabs>
          <w:tab w:val="left" w:pos="9639"/>
        </w:tabs>
        <w:jc w:val="both"/>
        <w:rPr>
          <w:rFonts w:ascii="Arial" w:hAnsi="Arial" w:cs="Arial"/>
          <w:sz w:val="20"/>
          <w:szCs w:val="20"/>
        </w:rPr>
      </w:pPr>
      <w:r>
        <w:rPr>
          <w:rFonts w:ascii="Arial" w:hAnsi="Arial" w:cs="Arial"/>
          <w:sz w:val="20"/>
          <w:szCs w:val="20"/>
        </w:rPr>
        <w:t>19.05</w:t>
      </w:r>
      <w:r w:rsidRPr="00450EA1">
        <w:rPr>
          <w:rFonts w:ascii="Arial" w:hAnsi="Arial" w:cs="Arial"/>
          <w:sz w:val="20"/>
          <w:szCs w:val="20"/>
        </w:rPr>
        <w:t xml:space="preserve">. A não aceitação </w:t>
      </w:r>
      <w:r w:rsidR="00C20F89">
        <w:rPr>
          <w:rFonts w:ascii="Arial" w:hAnsi="Arial" w:cs="Arial"/>
          <w:sz w:val="20"/>
          <w:szCs w:val="20"/>
        </w:rPr>
        <w:t>do objeto</w:t>
      </w:r>
      <w:r w:rsidRPr="00450EA1">
        <w:rPr>
          <w:rFonts w:ascii="Arial" w:hAnsi="Arial" w:cs="Arial"/>
          <w:sz w:val="20"/>
          <w:szCs w:val="20"/>
        </w:rPr>
        <w:t xml:space="preserve"> implicará na suspensão imediata dos pagamentos.</w:t>
      </w:r>
    </w:p>
    <w:p w:rsidR="00804C45" w:rsidRPr="00BD6EE3" w:rsidRDefault="00804C45" w:rsidP="00BD6EE3">
      <w:pPr>
        <w:jc w:val="both"/>
        <w:rPr>
          <w:rFonts w:ascii="Arial" w:hAnsi="Arial" w:cs="Arial"/>
          <w:sz w:val="20"/>
          <w:szCs w:val="20"/>
        </w:rPr>
      </w:pPr>
    </w:p>
    <w:p w:rsidR="00BD6EE3" w:rsidRDefault="00BD6EE3" w:rsidP="00BD6EE3">
      <w:pPr>
        <w:jc w:val="both"/>
        <w:rPr>
          <w:rFonts w:ascii="Arial" w:hAnsi="Arial" w:cs="Arial"/>
          <w:sz w:val="20"/>
          <w:szCs w:val="20"/>
        </w:rPr>
      </w:pPr>
      <w:r>
        <w:rPr>
          <w:rFonts w:ascii="Arial" w:hAnsi="Arial" w:cs="Arial"/>
          <w:sz w:val="20"/>
          <w:szCs w:val="20"/>
        </w:rPr>
        <w:t>19.0</w:t>
      </w:r>
      <w:r w:rsidR="00760CE4">
        <w:rPr>
          <w:rFonts w:ascii="Arial" w:hAnsi="Arial" w:cs="Arial"/>
          <w:sz w:val="20"/>
          <w:szCs w:val="20"/>
        </w:rPr>
        <w:t>6</w:t>
      </w:r>
      <w:r>
        <w:rPr>
          <w:rFonts w:ascii="Arial" w:hAnsi="Arial" w:cs="Arial"/>
          <w:sz w:val="20"/>
          <w:szCs w:val="20"/>
        </w:rPr>
        <w:t xml:space="preserve">. </w:t>
      </w:r>
      <w:r w:rsidRPr="00BD6EE3">
        <w:rPr>
          <w:rFonts w:ascii="Arial" w:hAnsi="Arial" w:cs="Arial"/>
          <w:sz w:val="20"/>
          <w:szCs w:val="20"/>
        </w:rPr>
        <w:t>O preço que vigorar</w:t>
      </w:r>
      <w:r w:rsidR="00C20F89">
        <w:rPr>
          <w:rFonts w:ascii="Arial" w:hAnsi="Arial" w:cs="Arial"/>
          <w:sz w:val="20"/>
          <w:szCs w:val="20"/>
        </w:rPr>
        <w:t>á</w:t>
      </w:r>
      <w:r w:rsidRPr="00BD6EE3">
        <w:rPr>
          <w:rFonts w:ascii="Arial" w:hAnsi="Arial" w:cs="Arial"/>
          <w:sz w:val="20"/>
          <w:szCs w:val="20"/>
        </w:rPr>
        <w:t xml:space="preserve"> no Contrato </w:t>
      </w:r>
      <w:r w:rsidR="00C20F89">
        <w:rPr>
          <w:rFonts w:ascii="Arial" w:hAnsi="Arial" w:cs="Arial"/>
          <w:sz w:val="20"/>
          <w:szCs w:val="20"/>
        </w:rPr>
        <w:t>é</w:t>
      </w:r>
      <w:r w:rsidRPr="00BD6EE3">
        <w:rPr>
          <w:rFonts w:ascii="Arial" w:hAnsi="Arial" w:cs="Arial"/>
          <w:sz w:val="20"/>
          <w:szCs w:val="20"/>
        </w:rPr>
        <w:t xml:space="preserve"> </w:t>
      </w:r>
      <w:r w:rsidR="00C20F89">
        <w:rPr>
          <w:rFonts w:ascii="Arial" w:hAnsi="Arial" w:cs="Arial"/>
          <w:sz w:val="20"/>
          <w:szCs w:val="20"/>
        </w:rPr>
        <w:t>o</w:t>
      </w:r>
      <w:r w:rsidRPr="00BD6EE3">
        <w:rPr>
          <w:rFonts w:ascii="Arial" w:hAnsi="Arial" w:cs="Arial"/>
          <w:sz w:val="20"/>
          <w:szCs w:val="20"/>
        </w:rPr>
        <w:t xml:space="preserve"> apresentado na proposta da Contratada, e constituir</w:t>
      </w:r>
      <w:r w:rsidR="00C20F89">
        <w:rPr>
          <w:rFonts w:ascii="Arial" w:hAnsi="Arial" w:cs="Arial"/>
          <w:sz w:val="20"/>
          <w:szCs w:val="20"/>
        </w:rPr>
        <w:t>á</w:t>
      </w:r>
      <w:r w:rsidRPr="00BD6EE3">
        <w:rPr>
          <w:rFonts w:ascii="Arial" w:hAnsi="Arial" w:cs="Arial"/>
          <w:sz w:val="20"/>
          <w:szCs w:val="20"/>
        </w:rPr>
        <w:t>, a qualquer título, a única e completa remuneração pela adequada e perfeita execução do Contrato.</w:t>
      </w:r>
    </w:p>
    <w:p w:rsidR="00B33738" w:rsidRDefault="00B33738" w:rsidP="00BD6EE3">
      <w:pPr>
        <w:jc w:val="both"/>
        <w:rPr>
          <w:rFonts w:ascii="Arial" w:hAnsi="Arial" w:cs="Arial"/>
          <w:sz w:val="20"/>
          <w:szCs w:val="20"/>
        </w:rPr>
      </w:pPr>
    </w:p>
    <w:p w:rsidR="00DB2EF5" w:rsidRDefault="006D382F" w:rsidP="005F2D4E">
      <w:pPr>
        <w:jc w:val="both"/>
        <w:rPr>
          <w:rFonts w:ascii="Arial" w:hAnsi="Arial" w:cs="Arial"/>
          <w:sz w:val="20"/>
          <w:szCs w:val="20"/>
        </w:rPr>
      </w:pPr>
      <w:r w:rsidRPr="00804C45">
        <w:rPr>
          <w:rFonts w:ascii="Arial" w:hAnsi="Arial" w:cs="Arial"/>
          <w:sz w:val="20"/>
          <w:szCs w:val="20"/>
        </w:rPr>
        <w:t>19.0</w:t>
      </w:r>
      <w:r w:rsidR="00760CE4">
        <w:rPr>
          <w:rFonts w:ascii="Arial" w:hAnsi="Arial" w:cs="Arial"/>
          <w:sz w:val="20"/>
          <w:szCs w:val="20"/>
        </w:rPr>
        <w:t>7</w:t>
      </w:r>
      <w:r w:rsidRPr="00804C45">
        <w:rPr>
          <w:rFonts w:ascii="Arial" w:hAnsi="Arial" w:cs="Arial"/>
          <w:sz w:val="20"/>
          <w:szCs w:val="20"/>
        </w:rPr>
        <w:t>.</w:t>
      </w:r>
      <w:r w:rsidRPr="006701C7">
        <w:rPr>
          <w:rFonts w:ascii="Arial" w:hAnsi="Arial" w:cs="Arial"/>
          <w:b/>
          <w:sz w:val="20"/>
          <w:szCs w:val="20"/>
        </w:rPr>
        <w:t xml:space="preserve"> </w:t>
      </w:r>
      <w:r w:rsidR="00DB2EF5" w:rsidRPr="00DB2EF5">
        <w:rPr>
          <w:rFonts w:ascii="Arial" w:hAnsi="Arial" w:cs="Arial"/>
          <w:sz w:val="20"/>
          <w:szCs w:val="20"/>
        </w:rPr>
        <w:t>Por eventua</w:t>
      </w:r>
      <w:r w:rsidR="00C20F89">
        <w:rPr>
          <w:rFonts w:ascii="Arial" w:hAnsi="Arial" w:cs="Arial"/>
          <w:sz w:val="20"/>
          <w:szCs w:val="20"/>
        </w:rPr>
        <w:t>l</w:t>
      </w:r>
      <w:r w:rsidR="00DB2EF5" w:rsidRPr="00DB2EF5">
        <w:rPr>
          <w:rFonts w:ascii="Arial" w:hAnsi="Arial" w:cs="Arial"/>
          <w:sz w:val="20"/>
          <w:szCs w:val="20"/>
        </w:rPr>
        <w:t xml:space="preserve"> atraso de pagamento, a SAECIL pagará multa de mora à base de 0,5% (cinco décimos percentuais) ao mês, calculada linearmente sobre o valor devido, a partir do sétimo dia decorrido do atraso.</w:t>
      </w:r>
    </w:p>
    <w:p w:rsidR="002C4C50" w:rsidRDefault="002C4C50" w:rsidP="005F2D4E">
      <w:pPr>
        <w:jc w:val="both"/>
        <w:rPr>
          <w:rFonts w:ascii="Arial" w:hAnsi="Arial" w:cs="Arial"/>
          <w:sz w:val="20"/>
          <w:szCs w:val="20"/>
        </w:rPr>
      </w:pPr>
    </w:p>
    <w:p w:rsidR="005F2D4E" w:rsidRPr="001E07D0" w:rsidRDefault="005F2D4E" w:rsidP="005F2D4E">
      <w:pPr>
        <w:jc w:val="both"/>
        <w:rPr>
          <w:rFonts w:ascii="Arial" w:hAnsi="Arial" w:cs="Arial"/>
          <w:sz w:val="20"/>
          <w:szCs w:val="20"/>
        </w:rPr>
      </w:pPr>
      <w:r w:rsidRPr="001E07D0">
        <w:rPr>
          <w:rFonts w:ascii="Arial" w:hAnsi="Arial" w:cs="Arial"/>
          <w:b/>
          <w:sz w:val="20"/>
          <w:szCs w:val="20"/>
        </w:rPr>
        <w:t>20</w:t>
      </w:r>
      <w:r w:rsidR="00234215" w:rsidRPr="001E07D0">
        <w:rPr>
          <w:rFonts w:ascii="Arial" w:hAnsi="Arial" w:cs="Arial"/>
          <w:b/>
          <w:sz w:val="20"/>
          <w:szCs w:val="20"/>
        </w:rPr>
        <w:t>. DOTAÇÃO ORÇAMENTÁRIA</w:t>
      </w:r>
    </w:p>
    <w:p w:rsidR="007E1056" w:rsidRPr="001E07D0" w:rsidRDefault="007E1056" w:rsidP="005F2D4E">
      <w:pPr>
        <w:jc w:val="both"/>
        <w:rPr>
          <w:rFonts w:ascii="Arial" w:hAnsi="Arial" w:cs="Arial"/>
          <w:sz w:val="20"/>
          <w:szCs w:val="20"/>
        </w:rPr>
      </w:pPr>
    </w:p>
    <w:p w:rsidR="00006D9D" w:rsidRDefault="005F2D4E" w:rsidP="00EE57C5">
      <w:pPr>
        <w:jc w:val="both"/>
        <w:rPr>
          <w:rFonts w:ascii="Arial" w:hAnsi="Arial" w:cs="Arial"/>
          <w:sz w:val="20"/>
          <w:szCs w:val="20"/>
        </w:rPr>
      </w:pPr>
      <w:r w:rsidRPr="001E07D0">
        <w:rPr>
          <w:rFonts w:ascii="Arial" w:hAnsi="Arial" w:cs="Arial"/>
          <w:sz w:val="20"/>
          <w:szCs w:val="20"/>
        </w:rPr>
        <w:t xml:space="preserve">20.01. </w:t>
      </w:r>
      <w:r w:rsidR="00C20F89" w:rsidRPr="00C20F89">
        <w:rPr>
          <w:rFonts w:ascii="Arial" w:hAnsi="Arial" w:cs="Arial"/>
          <w:sz w:val="20"/>
          <w:szCs w:val="20"/>
        </w:rPr>
        <w:t>As despesas decorrentes da execução do objeto da presente licitação correrão por conta da dotação orçamentária nº. 030102.1751200422.027 - 44905200 do orçamento do exercício vigente</w:t>
      </w:r>
      <w:r w:rsidR="00EE57C5" w:rsidRPr="001E07D0">
        <w:rPr>
          <w:rFonts w:ascii="Arial" w:hAnsi="Arial" w:cs="Arial"/>
          <w:sz w:val="20"/>
          <w:szCs w:val="20"/>
        </w:rPr>
        <w:t>.</w:t>
      </w:r>
    </w:p>
    <w:p w:rsidR="002124D7" w:rsidRDefault="002124D7" w:rsidP="00D35CA8">
      <w:pPr>
        <w:autoSpaceDE w:val="0"/>
        <w:autoSpaceDN w:val="0"/>
        <w:adjustRightInd w:val="0"/>
        <w:jc w:val="both"/>
        <w:rPr>
          <w:rFonts w:ascii="Arial" w:eastAsiaTheme="minorHAnsi" w:hAnsi="Arial" w:cs="Arial"/>
          <w:b/>
          <w:bCs/>
          <w:color w:val="000000"/>
          <w:sz w:val="20"/>
          <w:szCs w:val="20"/>
        </w:rPr>
      </w:pPr>
    </w:p>
    <w:p w:rsidR="00D35CA8" w:rsidRPr="00E1138A" w:rsidRDefault="00D35CA8" w:rsidP="00D35CA8">
      <w:pPr>
        <w:autoSpaceDE w:val="0"/>
        <w:autoSpaceDN w:val="0"/>
        <w:adjustRightInd w:val="0"/>
        <w:jc w:val="both"/>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1</w:t>
      </w:r>
      <w:r w:rsidRPr="00E1138A">
        <w:rPr>
          <w:rFonts w:ascii="Arial" w:eastAsiaTheme="minorHAnsi" w:hAnsi="Arial" w:cs="Arial"/>
          <w:b/>
          <w:bCs/>
          <w:color w:val="000000"/>
          <w:sz w:val="20"/>
          <w:szCs w:val="20"/>
        </w:rPr>
        <w:t xml:space="preserve">. DOS ACRÉSCIMOS E SUPRESSÕES </w:t>
      </w:r>
    </w:p>
    <w:p w:rsidR="00D35CA8" w:rsidRDefault="00D35CA8" w:rsidP="00D35CA8">
      <w:pPr>
        <w:autoSpaceDE w:val="0"/>
        <w:autoSpaceDN w:val="0"/>
        <w:adjustRightInd w:val="0"/>
        <w:rPr>
          <w:rFonts w:ascii="Arial" w:eastAsiaTheme="minorHAnsi" w:hAnsi="Arial" w:cs="Arial"/>
          <w:color w:val="000000"/>
          <w:sz w:val="20"/>
          <w:szCs w:val="20"/>
        </w:rPr>
      </w:pPr>
    </w:p>
    <w:p w:rsidR="00D35CA8" w:rsidRPr="0023235F" w:rsidRDefault="00D35CA8" w:rsidP="00D35CA8">
      <w:pPr>
        <w:jc w:val="both"/>
        <w:rPr>
          <w:rFonts w:ascii="Arial" w:eastAsiaTheme="minorHAnsi" w:hAnsi="Arial" w:cs="Arial"/>
          <w:color w:val="000000"/>
          <w:sz w:val="20"/>
          <w:szCs w:val="20"/>
        </w:rPr>
      </w:pPr>
      <w:r w:rsidRPr="00317E28">
        <w:rPr>
          <w:rFonts w:ascii="Arial" w:eastAsiaTheme="minorHAnsi" w:hAnsi="Arial" w:cs="Arial"/>
          <w:color w:val="000000"/>
          <w:sz w:val="20"/>
          <w:szCs w:val="20"/>
        </w:rPr>
        <w:t>2</w:t>
      </w:r>
      <w:r>
        <w:rPr>
          <w:rFonts w:ascii="Arial" w:eastAsiaTheme="minorHAnsi" w:hAnsi="Arial" w:cs="Arial"/>
          <w:color w:val="000000"/>
          <w:sz w:val="20"/>
          <w:szCs w:val="20"/>
        </w:rPr>
        <w:t>1</w:t>
      </w:r>
      <w:r w:rsidRPr="00317E28">
        <w:rPr>
          <w:rFonts w:ascii="Arial" w:eastAsiaTheme="minorHAnsi" w:hAnsi="Arial" w:cs="Arial"/>
          <w:color w:val="000000"/>
          <w:sz w:val="20"/>
          <w:szCs w:val="20"/>
        </w:rPr>
        <w:t xml:space="preserve">.01. </w:t>
      </w:r>
      <w:proofErr w:type="gramStart"/>
      <w:r w:rsidRPr="00317E28">
        <w:rPr>
          <w:rFonts w:ascii="Arial" w:eastAsiaTheme="minorHAnsi" w:hAnsi="Arial" w:cs="Arial"/>
          <w:color w:val="000000"/>
          <w:sz w:val="20"/>
          <w:szCs w:val="20"/>
        </w:rPr>
        <w:t>A(</w:t>
      </w:r>
      <w:proofErr w:type="gramEnd"/>
      <w:r w:rsidRPr="00317E28">
        <w:rPr>
          <w:rFonts w:ascii="Arial" w:eastAsiaTheme="minorHAnsi" w:hAnsi="Arial" w:cs="Arial"/>
          <w:color w:val="000000"/>
          <w:sz w:val="20"/>
          <w:szCs w:val="20"/>
        </w:rPr>
        <w:t>O) adjudicatária(o) obriga-se a aceitar</w:t>
      </w:r>
      <w:r w:rsidRPr="00317E28">
        <w:rPr>
          <w:rFonts w:ascii="Arial" w:hAnsi="Arial" w:cs="Arial"/>
          <w:sz w:val="20"/>
          <w:szCs w:val="20"/>
        </w:rPr>
        <w:t>, nas mesmas condições contratuais, os acréscimos e supressões que lhes forem determinados</w:t>
      </w:r>
      <w:r w:rsidRPr="0023235F">
        <w:rPr>
          <w:rFonts w:ascii="Arial" w:hAnsi="Arial" w:cs="Arial"/>
          <w:sz w:val="20"/>
          <w:szCs w:val="20"/>
        </w:rPr>
        <w:t xml:space="preserve">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D35CA8" w:rsidRPr="001E07D0" w:rsidRDefault="00D35CA8" w:rsidP="00EE57C5">
      <w:pPr>
        <w:jc w:val="both"/>
        <w:rPr>
          <w:rFonts w:ascii="Arial" w:hAnsi="Arial" w:cs="Arial"/>
          <w:b/>
          <w:sz w:val="20"/>
          <w:szCs w:val="20"/>
        </w:rPr>
      </w:pPr>
    </w:p>
    <w:p w:rsidR="00D93FC3" w:rsidRPr="00BD6EE3" w:rsidRDefault="00D93FC3" w:rsidP="00D93FC3">
      <w:pPr>
        <w:pStyle w:val="Textopadro"/>
        <w:widowControl/>
        <w:jc w:val="both"/>
        <w:rPr>
          <w:rFonts w:ascii="Arial" w:hAnsi="Arial" w:cs="Arial"/>
          <w:b/>
          <w:sz w:val="20"/>
          <w:lang w:val="pt-BR"/>
        </w:rPr>
      </w:pPr>
      <w:r w:rsidRPr="00BD6EE3">
        <w:rPr>
          <w:rFonts w:ascii="Arial" w:hAnsi="Arial" w:cs="Arial"/>
          <w:b/>
          <w:sz w:val="20"/>
          <w:lang w:val="pt-BR"/>
        </w:rPr>
        <w:t>2</w:t>
      </w:r>
      <w:r w:rsidR="00D35CA8">
        <w:rPr>
          <w:rFonts w:ascii="Arial" w:hAnsi="Arial" w:cs="Arial"/>
          <w:b/>
          <w:sz w:val="20"/>
          <w:lang w:val="pt-BR"/>
        </w:rPr>
        <w:t>2</w:t>
      </w:r>
      <w:r w:rsidR="006D382F">
        <w:rPr>
          <w:rFonts w:ascii="Arial" w:hAnsi="Arial" w:cs="Arial"/>
          <w:b/>
          <w:sz w:val="20"/>
          <w:lang w:val="pt-BR"/>
        </w:rPr>
        <w:t>.</w:t>
      </w:r>
      <w:r w:rsidRPr="00BD6EE3">
        <w:rPr>
          <w:rFonts w:ascii="Arial" w:hAnsi="Arial" w:cs="Arial"/>
          <w:b/>
          <w:sz w:val="20"/>
          <w:lang w:val="pt-BR"/>
        </w:rPr>
        <w:t xml:space="preserve"> DISPOSIÇÕES FINAIS</w:t>
      </w:r>
    </w:p>
    <w:p w:rsidR="00D93FC3" w:rsidRPr="00BD6EE3" w:rsidRDefault="00D93FC3" w:rsidP="00D93FC3">
      <w:pPr>
        <w:pStyle w:val="Textopadro"/>
        <w:widowControl/>
        <w:jc w:val="both"/>
        <w:rPr>
          <w:rFonts w:ascii="Arial" w:hAnsi="Arial" w:cs="Arial"/>
          <w:sz w:val="20"/>
          <w:lang w:val="pt-BR"/>
        </w:rPr>
      </w:pPr>
    </w:p>
    <w:p w:rsidR="00D93FC3" w:rsidRPr="00BD6EE3" w:rsidRDefault="00D93FC3" w:rsidP="00D93FC3">
      <w:pPr>
        <w:pStyle w:val="Textopadro"/>
        <w:widowControl/>
        <w:jc w:val="both"/>
        <w:rPr>
          <w:rFonts w:ascii="Arial" w:hAnsi="Arial" w:cs="Arial"/>
          <w:sz w:val="20"/>
          <w:lang w:val="pt-BR"/>
        </w:rPr>
      </w:pPr>
      <w:r w:rsidRPr="00BD6EE3">
        <w:rPr>
          <w:rFonts w:ascii="Arial" w:hAnsi="Arial" w:cs="Arial"/>
          <w:sz w:val="20"/>
          <w:lang w:val="pt-BR"/>
        </w:rPr>
        <w:t>2</w:t>
      </w:r>
      <w:r w:rsidR="00D35CA8">
        <w:rPr>
          <w:rFonts w:ascii="Arial" w:hAnsi="Arial" w:cs="Arial"/>
          <w:sz w:val="20"/>
          <w:lang w:val="pt-BR"/>
        </w:rPr>
        <w:t>2</w:t>
      </w:r>
      <w:r w:rsidRPr="00BD6EE3">
        <w:rPr>
          <w:rFonts w:ascii="Arial" w:hAnsi="Arial" w:cs="Arial"/>
          <w:sz w:val="20"/>
          <w:lang w:val="pt-BR"/>
        </w:rPr>
        <w:t>.01.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2D7602" w:rsidRDefault="00D93FC3" w:rsidP="00D93FC3">
      <w:pPr>
        <w:pStyle w:val="Textopadro"/>
        <w:widowControl/>
        <w:jc w:val="both"/>
        <w:rPr>
          <w:rFonts w:ascii="Arial" w:hAnsi="Arial" w:cs="Arial"/>
          <w:sz w:val="20"/>
          <w:lang w:val="pt-BR"/>
        </w:rPr>
      </w:pPr>
      <w:r w:rsidRPr="00BD6EE3">
        <w:rPr>
          <w:rFonts w:ascii="Arial" w:hAnsi="Arial" w:cs="Arial"/>
          <w:sz w:val="20"/>
          <w:lang w:val="pt-BR"/>
        </w:rPr>
        <w:lastRenderedPageBreak/>
        <w:t>2</w:t>
      </w:r>
      <w:r w:rsidR="00D35CA8">
        <w:rPr>
          <w:rFonts w:ascii="Arial" w:hAnsi="Arial" w:cs="Arial"/>
          <w:sz w:val="20"/>
          <w:lang w:val="pt-BR"/>
        </w:rPr>
        <w:t>2</w:t>
      </w:r>
      <w:r w:rsidRPr="00BD6EE3">
        <w:rPr>
          <w:rFonts w:ascii="Arial" w:hAnsi="Arial" w:cs="Arial"/>
          <w:sz w:val="20"/>
          <w:lang w:val="pt-BR"/>
        </w:rPr>
        <w:t xml:space="preserve">.02. O proponente é responsável pela fidelidade e legitimidade das informações prestadas e dos documentos apresentados em qualquer fase da licitação. A falsidade de qualquer documento </w:t>
      </w:r>
      <w:r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sidR="003A60BF">
        <w:rPr>
          <w:rFonts w:ascii="Arial" w:hAnsi="Arial" w:cs="Arial"/>
          <w:sz w:val="20"/>
          <w:lang w:val="pt-BR"/>
        </w:rPr>
        <w:t>Contrato, ou instrumento equivalente,</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2</w:t>
      </w:r>
      <w:r w:rsidR="00D35CA8">
        <w:rPr>
          <w:rFonts w:ascii="Arial" w:hAnsi="Arial" w:cs="Arial"/>
          <w:sz w:val="20"/>
          <w:lang w:val="pt-BR"/>
        </w:rPr>
        <w:t>2</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2C4C50" w:rsidRDefault="002C4C50" w:rsidP="00D93FC3">
      <w:pPr>
        <w:pStyle w:val="Textopadro"/>
        <w:widowControl/>
        <w:tabs>
          <w:tab w:val="num" w:pos="600"/>
          <w:tab w:val="num" w:pos="1440"/>
        </w:tabs>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D35CA8">
        <w:rPr>
          <w:rFonts w:ascii="Arial" w:hAnsi="Arial" w:cs="Arial"/>
          <w:sz w:val="20"/>
          <w:lang w:val="pt-BR"/>
        </w:rPr>
        <w:t>2</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D35CA8">
        <w:rPr>
          <w:rFonts w:ascii="Arial" w:hAnsi="Arial" w:cs="Arial"/>
          <w:sz w:val="20"/>
          <w:lang w:val="pt-BR"/>
        </w:rPr>
        <w:t>2</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D35CA8">
        <w:rPr>
          <w:rFonts w:ascii="Arial" w:hAnsi="Arial" w:cs="Arial"/>
          <w:color w:val="000000"/>
          <w:sz w:val="20"/>
          <w:lang w:val="pt-BR"/>
        </w:rPr>
        <w:t>2</w:t>
      </w:r>
      <w:r>
        <w:rPr>
          <w:rFonts w:ascii="Arial" w:hAnsi="Arial" w:cs="Arial"/>
          <w:color w:val="000000"/>
          <w:sz w:val="20"/>
          <w:lang w:val="pt-BR"/>
        </w:rPr>
        <w:t xml:space="preserve">.06.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D35CA8">
        <w:rPr>
          <w:rFonts w:ascii="Arial" w:hAnsi="Arial" w:cs="Arial"/>
          <w:color w:val="000000"/>
          <w:sz w:val="20"/>
          <w:lang w:val="pt-BR"/>
        </w:rPr>
        <w:t>2</w:t>
      </w:r>
      <w:r>
        <w:rPr>
          <w:rFonts w:ascii="Arial" w:hAnsi="Arial" w:cs="Arial"/>
          <w:color w:val="000000"/>
          <w:sz w:val="20"/>
          <w:lang w:val="pt-BR"/>
        </w:rPr>
        <w:t xml:space="preserve">.07.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Oficial do Estado de São P</w:t>
      </w:r>
      <w:r w:rsidR="003A60BF">
        <w:rPr>
          <w:rFonts w:ascii="Arial" w:hAnsi="Arial" w:cs="Arial"/>
          <w:color w:val="000000" w:themeColor="text1"/>
          <w:sz w:val="20"/>
          <w:lang w:val="pt-BR"/>
        </w:rPr>
        <w:t>aulo, Seção I, Poder Executivo -</w:t>
      </w:r>
      <w:r w:rsidRPr="00AA11AC">
        <w:rPr>
          <w:rFonts w:ascii="Arial" w:hAnsi="Arial" w:cs="Arial"/>
          <w:color w:val="000000" w:themeColor="text1"/>
          <w:sz w:val="20"/>
          <w:lang w:val="pt-BR"/>
        </w:rPr>
        <w:t xml:space="preserve">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D35CA8">
        <w:rPr>
          <w:rFonts w:ascii="Arial" w:hAnsi="Arial" w:cs="Arial"/>
          <w:bCs/>
          <w:sz w:val="20"/>
          <w:lang w:val="pt-BR"/>
        </w:rPr>
        <w:t>2</w:t>
      </w:r>
      <w:r>
        <w:rPr>
          <w:rFonts w:ascii="Arial" w:hAnsi="Arial" w:cs="Arial"/>
          <w:bCs/>
          <w:sz w:val="20"/>
          <w:lang w:val="pt-BR"/>
        </w:rPr>
        <w:t xml:space="preserve">.08.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2</w:t>
      </w:r>
      <w:r w:rsidR="00D35CA8">
        <w:rPr>
          <w:rFonts w:ascii="Arial" w:hAnsi="Arial" w:cs="Arial"/>
          <w:sz w:val="20"/>
          <w:lang w:val="pt-BR"/>
        </w:rPr>
        <w:t>2</w:t>
      </w:r>
      <w:r>
        <w:rPr>
          <w:rFonts w:ascii="Arial" w:hAnsi="Arial" w:cs="Arial"/>
          <w:sz w:val="20"/>
          <w:lang w:val="pt-BR"/>
        </w:rPr>
        <w:t xml:space="preserve">.09.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2</w:t>
      </w:r>
      <w:r w:rsidR="00D35CA8">
        <w:rPr>
          <w:rFonts w:ascii="Arial" w:hAnsi="Arial" w:cs="Arial"/>
          <w:sz w:val="20"/>
        </w:rPr>
        <w:t>2</w:t>
      </w:r>
      <w:r>
        <w:rPr>
          <w:rFonts w:ascii="Arial" w:hAnsi="Arial" w:cs="Arial"/>
          <w:sz w:val="20"/>
        </w:rPr>
        <w:t xml:space="preserve">.10. </w:t>
      </w:r>
      <w:r w:rsidRPr="002D7602">
        <w:rPr>
          <w:rFonts w:ascii="Arial" w:hAnsi="Arial" w:cs="Arial"/>
          <w:sz w:val="20"/>
        </w:rPr>
        <w:t xml:space="preserve">O Pregoeiro e sua Equipe de Apoio atenderão aos interessados no horário </w:t>
      </w:r>
      <w:r w:rsidRPr="000140B3">
        <w:rPr>
          <w:rFonts w:ascii="Arial" w:hAnsi="Arial" w:cs="Arial"/>
          <w:sz w:val="20"/>
        </w:rPr>
        <w:t xml:space="preserve">de 08h00 às 16h00, de segunda a sexta-feira, exceto feriados, na Divisão Técnica Administrativa, localizada à Rua Padre Julião, </w:t>
      </w:r>
      <w:r w:rsidR="003A60BF">
        <w:rPr>
          <w:rFonts w:ascii="Arial" w:hAnsi="Arial" w:cs="Arial"/>
          <w:sz w:val="20"/>
        </w:rPr>
        <w:t xml:space="preserve">nº. </w:t>
      </w:r>
      <w:r w:rsidRPr="000140B3">
        <w:rPr>
          <w:rFonts w:ascii="Arial" w:hAnsi="Arial" w:cs="Arial"/>
          <w:sz w:val="20"/>
        </w:rPr>
        <w:t>971, Centro, Leme/SP, para melhores esclarecimentos, se necessários.</w:t>
      </w:r>
    </w:p>
    <w:p w:rsidR="00CB5E03" w:rsidRDefault="00CB5E03" w:rsidP="00D93FC3">
      <w:pPr>
        <w:pStyle w:val="Recuodecorpodetexto2"/>
        <w:spacing w:after="0" w:line="240" w:lineRule="auto"/>
        <w:ind w:left="0"/>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D35CA8">
        <w:rPr>
          <w:rFonts w:ascii="Arial" w:hAnsi="Arial" w:cs="Arial"/>
          <w:sz w:val="20"/>
          <w:szCs w:val="20"/>
        </w:rPr>
        <w:t>2</w:t>
      </w:r>
      <w:r>
        <w:rPr>
          <w:rFonts w:ascii="Arial" w:hAnsi="Arial" w:cs="Arial"/>
          <w:sz w:val="20"/>
          <w:szCs w:val="20"/>
        </w:rPr>
        <w:t xml:space="preserve">.11.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D35CA8">
        <w:rPr>
          <w:rFonts w:ascii="Arial" w:hAnsi="Arial" w:cs="Arial"/>
          <w:sz w:val="20"/>
          <w:szCs w:val="20"/>
        </w:rPr>
        <w:t>2</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CB5E03"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sidR="00D35CA8">
        <w:rPr>
          <w:rFonts w:ascii="Arial" w:hAnsi="Arial" w:cs="Arial"/>
          <w:sz w:val="20"/>
          <w:szCs w:val="20"/>
        </w:rPr>
        <w:t>2</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xml:space="preserve">. Os casos omissos neste Edital serão resolvidos pelo Pregoeiro, ouvidos, se for o caso, os órgãos técnicos </w:t>
      </w:r>
      <w:r w:rsidRPr="00CB5E03">
        <w:rPr>
          <w:rFonts w:ascii="Arial" w:hAnsi="Arial" w:cs="Arial"/>
          <w:sz w:val="20"/>
          <w:szCs w:val="20"/>
        </w:rPr>
        <w:t>especializados da SAECIL, nos termos das Leis n</w:t>
      </w:r>
      <w:r w:rsidR="003A60BF">
        <w:rPr>
          <w:rFonts w:ascii="Arial" w:hAnsi="Arial" w:cs="Arial"/>
          <w:sz w:val="20"/>
          <w:szCs w:val="20"/>
        </w:rPr>
        <w:t>º.</w:t>
      </w:r>
      <w:r w:rsidRPr="00CB5E03">
        <w:rPr>
          <w:rFonts w:ascii="Arial" w:hAnsi="Arial" w:cs="Arial"/>
          <w:sz w:val="20"/>
          <w:szCs w:val="20"/>
        </w:rPr>
        <w:t xml:space="preserve"> 8.666/93</w:t>
      </w:r>
      <w:r w:rsidR="003A60BF">
        <w:rPr>
          <w:rFonts w:ascii="Arial" w:hAnsi="Arial" w:cs="Arial"/>
          <w:sz w:val="20"/>
          <w:szCs w:val="20"/>
        </w:rPr>
        <w:t xml:space="preserve"> e alterações</w:t>
      </w:r>
      <w:r w:rsidRPr="00CB5E03">
        <w:rPr>
          <w:rFonts w:ascii="Arial" w:hAnsi="Arial" w:cs="Arial"/>
          <w:sz w:val="20"/>
          <w:szCs w:val="20"/>
        </w:rPr>
        <w:t>, n</w:t>
      </w:r>
      <w:r w:rsidR="003A60BF">
        <w:rPr>
          <w:rFonts w:ascii="Arial" w:hAnsi="Arial" w:cs="Arial"/>
          <w:sz w:val="20"/>
          <w:szCs w:val="20"/>
        </w:rPr>
        <w:t>º.</w:t>
      </w:r>
      <w:r w:rsidRPr="00CB5E03">
        <w:rPr>
          <w:rFonts w:ascii="Arial" w:hAnsi="Arial" w:cs="Arial"/>
          <w:sz w:val="20"/>
          <w:szCs w:val="20"/>
        </w:rPr>
        <w:t xml:space="preserve"> 10.520/2002, </w:t>
      </w:r>
      <w:r w:rsidR="00CB5E03" w:rsidRPr="00EB2818">
        <w:rPr>
          <w:rFonts w:ascii="Arial" w:hAnsi="Arial" w:cs="Arial"/>
          <w:sz w:val="20"/>
          <w:szCs w:val="20"/>
        </w:rPr>
        <w:t>Lei Complementar nº</w:t>
      </w:r>
      <w:r w:rsidR="003A60BF">
        <w:rPr>
          <w:rFonts w:ascii="Arial" w:hAnsi="Arial" w:cs="Arial"/>
          <w:sz w:val="20"/>
          <w:szCs w:val="20"/>
        </w:rPr>
        <w:t>.</w:t>
      </w:r>
      <w:r w:rsidR="00CB5E03" w:rsidRPr="00EB2818">
        <w:rPr>
          <w:rFonts w:ascii="Arial" w:hAnsi="Arial" w:cs="Arial"/>
          <w:sz w:val="20"/>
          <w:szCs w:val="20"/>
        </w:rPr>
        <w:t xml:space="preserve"> 123/06</w:t>
      </w:r>
      <w:r w:rsidRPr="00CB5E03">
        <w:rPr>
          <w:rFonts w:ascii="Arial" w:hAnsi="Arial" w:cs="Arial"/>
          <w:sz w:val="20"/>
          <w:szCs w:val="20"/>
        </w:rPr>
        <w:t xml:space="preserve"> </w:t>
      </w:r>
      <w:r w:rsidR="003A60BF">
        <w:rPr>
          <w:rFonts w:ascii="Arial" w:hAnsi="Arial" w:cs="Arial"/>
          <w:sz w:val="20"/>
          <w:szCs w:val="20"/>
        </w:rPr>
        <w:t>e alterações,</w:t>
      </w:r>
      <w:r w:rsidR="003A60BF" w:rsidRPr="00CB5E03">
        <w:rPr>
          <w:rFonts w:ascii="Arial" w:hAnsi="Arial" w:cs="Arial"/>
          <w:sz w:val="20"/>
          <w:szCs w:val="20"/>
        </w:rPr>
        <w:t xml:space="preserve"> </w:t>
      </w:r>
      <w:r w:rsidRPr="00CB5E03">
        <w:rPr>
          <w:rFonts w:ascii="Arial" w:hAnsi="Arial" w:cs="Arial"/>
          <w:sz w:val="20"/>
          <w:szCs w:val="20"/>
        </w:rPr>
        <w:t>e Decreto Municipal n</w:t>
      </w:r>
      <w:r w:rsidR="003A60BF">
        <w:rPr>
          <w:rFonts w:ascii="Arial" w:hAnsi="Arial" w:cs="Arial"/>
          <w:sz w:val="20"/>
          <w:szCs w:val="20"/>
        </w:rPr>
        <w:t>º</w:t>
      </w:r>
      <w:r w:rsidRPr="00CB5E03">
        <w:rPr>
          <w:rFonts w:ascii="Arial" w:hAnsi="Arial" w:cs="Arial"/>
          <w:sz w:val="20"/>
          <w:szCs w:val="20"/>
        </w:rPr>
        <w:t>. 5.313/2006.</w:t>
      </w:r>
    </w:p>
    <w:p w:rsidR="005F2D4E" w:rsidRPr="00CB5E03"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164AE9">
        <w:rPr>
          <w:rFonts w:ascii="Arial" w:hAnsi="Arial" w:cs="Arial"/>
          <w:sz w:val="20"/>
          <w:szCs w:val="20"/>
        </w:rPr>
        <w:t>18</w:t>
      </w:r>
      <w:r>
        <w:rPr>
          <w:rFonts w:ascii="Arial" w:hAnsi="Arial" w:cs="Arial"/>
          <w:sz w:val="20"/>
          <w:szCs w:val="20"/>
        </w:rPr>
        <w:t xml:space="preserve"> de </w:t>
      </w:r>
      <w:r w:rsidR="00164AE9">
        <w:rPr>
          <w:rFonts w:ascii="Arial" w:hAnsi="Arial" w:cs="Arial"/>
          <w:sz w:val="20"/>
          <w:szCs w:val="20"/>
        </w:rPr>
        <w:t>maio</w:t>
      </w:r>
      <w:r>
        <w:rPr>
          <w:rFonts w:ascii="Arial" w:hAnsi="Arial" w:cs="Arial"/>
          <w:sz w:val="20"/>
          <w:szCs w:val="20"/>
        </w:rPr>
        <w:t xml:space="preserve"> de 20</w:t>
      </w:r>
      <w:r w:rsidR="007B5D6B">
        <w:rPr>
          <w:rFonts w:ascii="Arial" w:hAnsi="Arial" w:cs="Arial"/>
          <w:sz w:val="20"/>
          <w:szCs w:val="20"/>
        </w:rPr>
        <w:t>2</w:t>
      </w:r>
      <w:r w:rsidR="00B12120">
        <w:rPr>
          <w:rFonts w:ascii="Arial" w:hAnsi="Arial" w:cs="Arial"/>
          <w:sz w:val="20"/>
          <w:szCs w:val="20"/>
        </w:rPr>
        <w:t>2</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B12120" w:rsidP="005F2D4E">
      <w:pPr>
        <w:pStyle w:val="Pr-formataoHTML"/>
        <w:jc w:val="center"/>
        <w:rPr>
          <w:rFonts w:ascii="Arial" w:hAnsi="Arial" w:cs="Arial"/>
          <w:color w:val="000000"/>
        </w:rPr>
      </w:pPr>
      <w:r>
        <w:rPr>
          <w:rFonts w:ascii="Arial" w:hAnsi="Arial" w:cs="Arial"/>
          <w:color w:val="000000"/>
        </w:rPr>
        <w:t>MAURÍCIO RODRGIUES RAMOS</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C20F89">
      <w:footerReference w:type="default" r:id="rId12"/>
      <w:pgSz w:w="11906" w:h="16838"/>
      <w:pgMar w:top="2155"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1C2" w:rsidRDefault="007C61C2" w:rsidP="007914FF">
      <w:r>
        <w:separator/>
      </w:r>
    </w:p>
  </w:endnote>
  <w:endnote w:type="continuationSeparator" w:id="0">
    <w:p w:rsidR="007C61C2" w:rsidRDefault="007C61C2"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Malgun Gothic"/>
    <w:panose1 w:val="00000000000000000000"/>
    <w:charset w:val="81"/>
    <w:family w:val="auto"/>
    <w:notTrueType/>
    <w:pitch w:val="default"/>
    <w:sig w:usb0="00000000" w:usb1="09060000" w:usb2="00000010" w:usb3="00000000" w:csb0="00080000" w:csb1="00000000"/>
  </w:font>
  <w:font w:name="CIDFont+F3">
    <w:altName w:val="Malgun Gothic Semilight"/>
    <w:panose1 w:val="00000000000000000000"/>
    <w:charset w:val="88"/>
    <w:family w:val="auto"/>
    <w:notTrueType/>
    <w:pitch w:val="default"/>
    <w:sig w:usb0="00000000" w:usb1="08080000" w:usb2="00000010" w:usb3="00000000" w:csb0="00100000" w:csb1="00000000"/>
  </w:font>
  <w:font w:name="SymbolMT">
    <w:panose1 w:val="00000000000000000000"/>
    <w:charset w:val="00"/>
    <w:family w:val="auto"/>
    <w:notTrueType/>
    <w:pitch w:val="default"/>
    <w:sig w:usb0="00000003" w:usb1="00000000" w:usb2="00000000" w:usb3="00000000" w:csb0="00000001" w:csb1="00000000"/>
  </w:font>
  <w:font w:name="ArialMT">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164AE9" w:rsidRPr="007914FF" w:rsidRDefault="00164AE9">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FF13B0">
              <w:rPr>
                <w:b/>
                <w:bCs/>
                <w:noProof/>
                <w:sz w:val="20"/>
                <w:szCs w:val="20"/>
              </w:rPr>
              <w:t>16</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FF13B0">
              <w:rPr>
                <w:b/>
                <w:bCs/>
                <w:noProof/>
                <w:sz w:val="20"/>
                <w:szCs w:val="20"/>
              </w:rPr>
              <w:t>16</w:t>
            </w:r>
            <w:r w:rsidRPr="007914FF">
              <w:rPr>
                <w:b/>
                <w:bCs/>
                <w:sz w:val="20"/>
                <w:szCs w:val="20"/>
              </w:rPr>
              <w:fldChar w:fldCharType="end"/>
            </w:r>
          </w:p>
        </w:sdtContent>
      </w:sdt>
    </w:sdtContent>
  </w:sdt>
  <w:p w:rsidR="00164AE9" w:rsidRDefault="00164AE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1C2" w:rsidRDefault="007C61C2" w:rsidP="007914FF">
      <w:r>
        <w:separator/>
      </w:r>
    </w:p>
  </w:footnote>
  <w:footnote w:type="continuationSeparator" w:id="0">
    <w:p w:rsidR="007C61C2" w:rsidRDefault="007C61C2"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12647A8"/>
    <w:multiLevelType w:val="multilevel"/>
    <w:tmpl w:val="7D0E118E"/>
    <w:lvl w:ilvl="0">
      <w:start w:val="1"/>
      <w:numFmt w:val="decimalZero"/>
      <w:lvlText w:val="%1."/>
      <w:lvlJc w:val="left"/>
      <w:pPr>
        <w:ind w:left="570" w:hanging="570"/>
      </w:pPr>
      <w:rPr>
        <w:rFonts w:hint="default"/>
        <w:b/>
      </w:rPr>
    </w:lvl>
    <w:lvl w:ilvl="1">
      <w:start w:val="1"/>
      <w:numFmt w:val="decimalZero"/>
      <w:lvlText w:val="%1.%2."/>
      <w:lvlJc w:val="left"/>
      <w:pPr>
        <w:ind w:left="570" w:hanging="570"/>
      </w:pPr>
      <w:rPr>
        <w:rFonts w:hint="default"/>
        <w:b/>
      </w:rPr>
    </w:lvl>
    <w:lvl w:ilvl="2">
      <w:start w:val="1"/>
      <w:numFmt w:val="decimalZero"/>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C652A4"/>
    <w:multiLevelType w:val="hybridMultilevel"/>
    <w:tmpl w:val="9B42B7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4C9100D"/>
    <w:multiLevelType w:val="hybridMultilevel"/>
    <w:tmpl w:val="1464A22C"/>
    <w:lvl w:ilvl="0" w:tplc="0DDE3B74">
      <w:start w:val="1"/>
      <w:numFmt w:val="lowerLetter"/>
      <w:lvlText w:val="%1)"/>
      <w:lvlJc w:val="left"/>
      <w:pPr>
        <w:ind w:left="930" w:hanging="360"/>
      </w:pPr>
      <w:rPr>
        <w:rFonts w:hint="default"/>
        <w:b/>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9"/>
  </w:num>
  <w:num w:numId="3">
    <w:abstractNumId w:val="5"/>
  </w:num>
  <w:num w:numId="4">
    <w:abstractNumId w:val="7"/>
  </w:num>
  <w:num w:numId="5">
    <w:abstractNumId w:val="9"/>
  </w:num>
  <w:num w:numId="6">
    <w:abstractNumId w:val="21"/>
  </w:num>
  <w:num w:numId="7">
    <w:abstractNumId w:val="15"/>
  </w:num>
  <w:num w:numId="8">
    <w:abstractNumId w:val="14"/>
  </w:num>
  <w:num w:numId="9">
    <w:abstractNumId w:val="6"/>
  </w:num>
  <w:num w:numId="10">
    <w:abstractNumId w:val="13"/>
  </w:num>
  <w:num w:numId="11">
    <w:abstractNumId w:val="8"/>
  </w:num>
  <w:num w:numId="12">
    <w:abstractNumId w:val="23"/>
  </w:num>
  <w:num w:numId="13">
    <w:abstractNumId w:val="16"/>
  </w:num>
  <w:num w:numId="14">
    <w:abstractNumId w:val="4"/>
  </w:num>
  <w:num w:numId="15">
    <w:abstractNumId w:val="2"/>
  </w:num>
  <w:num w:numId="16">
    <w:abstractNumId w:val="10"/>
  </w:num>
  <w:num w:numId="17">
    <w:abstractNumId w:val="12"/>
  </w:num>
  <w:num w:numId="18">
    <w:abstractNumId w:val="11"/>
  </w:num>
  <w:num w:numId="19">
    <w:abstractNumId w:val="17"/>
  </w:num>
  <w:num w:numId="20">
    <w:abstractNumId w:val="20"/>
  </w:num>
  <w:num w:numId="21">
    <w:abstractNumId w:val="18"/>
  </w:num>
  <w:num w:numId="22">
    <w:abstractNumId w:val="0"/>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3670A"/>
    <w:rsid w:val="0004514D"/>
    <w:rsid w:val="00046A35"/>
    <w:rsid w:val="0004783C"/>
    <w:rsid w:val="00060DE1"/>
    <w:rsid w:val="00081903"/>
    <w:rsid w:val="00081CAD"/>
    <w:rsid w:val="0009034E"/>
    <w:rsid w:val="000A1148"/>
    <w:rsid w:val="000A13F5"/>
    <w:rsid w:val="000A26ED"/>
    <w:rsid w:val="000B28E3"/>
    <w:rsid w:val="000C07F4"/>
    <w:rsid w:val="000D0FC6"/>
    <w:rsid w:val="000D6B04"/>
    <w:rsid w:val="000E4E39"/>
    <w:rsid w:val="000F6F4B"/>
    <w:rsid w:val="0011277C"/>
    <w:rsid w:val="001177FC"/>
    <w:rsid w:val="001179DF"/>
    <w:rsid w:val="00120C24"/>
    <w:rsid w:val="00125ECD"/>
    <w:rsid w:val="00127ADA"/>
    <w:rsid w:val="00127E23"/>
    <w:rsid w:val="00133760"/>
    <w:rsid w:val="0014331D"/>
    <w:rsid w:val="001462AC"/>
    <w:rsid w:val="00146EF7"/>
    <w:rsid w:val="00154DE0"/>
    <w:rsid w:val="00155293"/>
    <w:rsid w:val="00164AE9"/>
    <w:rsid w:val="001656DA"/>
    <w:rsid w:val="00173938"/>
    <w:rsid w:val="00176842"/>
    <w:rsid w:val="00181677"/>
    <w:rsid w:val="0019352D"/>
    <w:rsid w:val="001A0EBC"/>
    <w:rsid w:val="001A4BF6"/>
    <w:rsid w:val="001B1285"/>
    <w:rsid w:val="001C7936"/>
    <w:rsid w:val="001D15BC"/>
    <w:rsid w:val="001D5502"/>
    <w:rsid w:val="001E07D0"/>
    <w:rsid w:val="001E2585"/>
    <w:rsid w:val="001F15D6"/>
    <w:rsid w:val="002004E4"/>
    <w:rsid w:val="002124D7"/>
    <w:rsid w:val="00216220"/>
    <w:rsid w:val="00223F91"/>
    <w:rsid w:val="00234215"/>
    <w:rsid w:val="0023479F"/>
    <w:rsid w:val="002352E5"/>
    <w:rsid w:val="002364B6"/>
    <w:rsid w:val="00236789"/>
    <w:rsid w:val="002375FB"/>
    <w:rsid w:val="00240EF4"/>
    <w:rsid w:val="002424A0"/>
    <w:rsid w:val="00252573"/>
    <w:rsid w:val="0025778A"/>
    <w:rsid w:val="00264050"/>
    <w:rsid w:val="0026787C"/>
    <w:rsid w:val="00272818"/>
    <w:rsid w:val="002820B9"/>
    <w:rsid w:val="002844DA"/>
    <w:rsid w:val="00285B06"/>
    <w:rsid w:val="002906AA"/>
    <w:rsid w:val="00291AAA"/>
    <w:rsid w:val="00297813"/>
    <w:rsid w:val="002A5F9F"/>
    <w:rsid w:val="002C4C50"/>
    <w:rsid w:val="002D1E8D"/>
    <w:rsid w:val="002D2B52"/>
    <w:rsid w:val="002D381A"/>
    <w:rsid w:val="002D7CC4"/>
    <w:rsid w:val="002E17AD"/>
    <w:rsid w:val="002F1038"/>
    <w:rsid w:val="00300545"/>
    <w:rsid w:val="00302189"/>
    <w:rsid w:val="003350FD"/>
    <w:rsid w:val="00336168"/>
    <w:rsid w:val="00345404"/>
    <w:rsid w:val="003529D8"/>
    <w:rsid w:val="003600AB"/>
    <w:rsid w:val="003621D0"/>
    <w:rsid w:val="00362FC0"/>
    <w:rsid w:val="003637FD"/>
    <w:rsid w:val="00366552"/>
    <w:rsid w:val="00371269"/>
    <w:rsid w:val="00375375"/>
    <w:rsid w:val="003846E8"/>
    <w:rsid w:val="00397338"/>
    <w:rsid w:val="003A60BF"/>
    <w:rsid w:val="003B269B"/>
    <w:rsid w:val="003B39EB"/>
    <w:rsid w:val="003B6BF7"/>
    <w:rsid w:val="003C67E5"/>
    <w:rsid w:val="003C71DE"/>
    <w:rsid w:val="003F38EF"/>
    <w:rsid w:val="00400FE3"/>
    <w:rsid w:val="00406F07"/>
    <w:rsid w:val="00412470"/>
    <w:rsid w:val="00412B85"/>
    <w:rsid w:val="00412D7F"/>
    <w:rsid w:val="00415248"/>
    <w:rsid w:val="004174E2"/>
    <w:rsid w:val="00425F77"/>
    <w:rsid w:val="00426A38"/>
    <w:rsid w:val="004419E9"/>
    <w:rsid w:val="004422CC"/>
    <w:rsid w:val="004461ED"/>
    <w:rsid w:val="00461D3A"/>
    <w:rsid w:val="00463959"/>
    <w:rsid w:val="004645D3"/>
    <w:rsid w:val="004650B8"/>
    <w:rsid w:val="00471731"/>
    <w:rsid w:val="00494947"/>
    <w:rsid w:val="00494F97"/>
    <w:rsid w:val="004A553B"/>
    <w:rsid w:val="004A60CF"/>
    <w:rsid w:val="004B320C"/>
    <w:rsid w:val="004B7E95"/>
    <w:rsid w:val="004C24A6"/>
    <w:rsid w:val="004D0321"/>
    <w:rsid w:val="004D22F4"/>
    <w:rsid w:val="004E4DA8"/>
    <w:rsid w:val="004E6170"/>
    <w:rsid w:val="004F0DA3"/>
    <w:rsid w:val="004F4D88"/>
    <w:rsid w:val="004F7649"/>
    <w:rsid w:val="005002DA"/>
    <w:rsid w:val="00502480"/>
    <w:rsid w:val="005044AB"/>
    <w:rsid w:val="0050562A"/>
    <w:rsid w:val="00507C3E"/>
    <w:rsid w:val="00514952"/>
    <w:rsid w:val="00522065"/>
    <w:rsid w:val="00531B9F"/>
    <w:rsid w:val="00536EE2"/>
    <w:rsid w:val="00545414"/>
    <w:rsid w:val="00552993"/>
    <w:rsid w:val="0056077E"/>
    <w:rsid w:val="00571B8E"/>
    <w:rsid w:val="00576EF6"/>
    <w:rsid w:val="00580590"/>
    <w:rsid w:val="005852BF"/>
    <w:rsid w:val="00587841"/>
    <w:rsid w:val="00591A70"/>
    <w:rsid w:val="005A0336"/>
    <w:rsid w:val="005B36FE"/>
    <w:rsid w:val="005D427A"/>
    <w:rsid w:val="005F1080"/>
    <w:rsid w:val="005F2D4E"/>
    <w:rsid w:val="00604A08"/>
    <w:rsid w:val="00604EE1"/>
    <w:rsid w:val="00610A9F"/>
    <w:rsid w:val="006114F4"/>
    <w:rsid w:val="00611AA6"/>
    <w:rsid w:val="0061552E"/>
    <w:rsid w:val="0061726A"/>
    <w:rsid w:val="00624FC9"/>
    <w:rsid w:val="00630B79"/>
    <w:rsid w:val="00636CD1"/>
    <w:rsid w:val="006371E7"/>
    <w:rsid w:val="00637E68"/>
    <w:rsid w:val="0064057B"/>
    <w:rsid w:val="0065396C"/>
    <w:rsid w:val="00657E25"/>
    <w:rsid w:val="006701C7"/>
    <w:rsid w:val="006706D0"/>
    <w:rsid w:val="006722E0"/>
    <w:rsid w:val="00674E88"/>
    <w:rsid w:val="0068138C"/>
    <w:rsid w:val="00690648"/>
    <w:rsid w:val="006943AB"/>
    <w:rsid w:val="00695AC6"/>
    <w:rsid w:val="006969ED"/>
    <w:rsid w:val="006A185F"/>
    <w:rsid w:val="006A5B16"/>
    <w:rsid w:val="006A6279"/>
    <w:rsid w:val="006B7C3C"/>
    <w:rsid w:val="006C3E9E"/>
    <w:rsid w:val="006D04F4"/>
    <w:rsid w:val="006D1B22"/>
    <w:rsid w:val="006D382F"/>
    <w:rsid w:val="006E1738"/>
    <w:rsid w:val="006E79C6"/>
    <w:rsid w:val="006F1BCC"/>
    <w:rsid w:val="006F67A1"/>
    <w:rsid w:val="00702A70"/>
    <w:rsid w:val="00702F67"/>
    <w:rsid w:val="0070530D"/>
    <w:rsid w:val="00710CAC"/>
    <w:rsid w:val="00711BB8"/>
    <w:rsid w:val="00720B67"/>
    <w:rsid w:val="00726F18"/>
    <w:rsid w:val="007358F6"/>
    <w:rsid w:val="00736C0E"/>
    <w:rsid w:val="0073718E"/>
    <w:rsid w:val="0075643E"/>
    <w:rsid w:val="00756750"/>
    <w:rsid w:val="007574C5"/>
    <w:rsid w:val="007600EC"/>
    <w:rsid w:val="00760CE4"/>
    <w:rsid w:val="007628DD"/>
    <w:rsid w:val="007755B3"/>
    <w:rsid w:val="00785866"/>
    <w:rsid w:val="007914FF"/>
    <w:rsid w:val="00792C26"/>
    <w:rsid w:val="007935E9"/>
    <w:rsid w:val="00797EB8"/>
    <w:rsid w:val="007A1AF0"/>
    <w:rsid w:val="007B038C"/>
    <w:rsid w:val="007B2A43"/>
    <w:rsid w:val="007B5D6B"/>
    <w:rsid w:val="007B7D17"/>
    <w:rsid w:val="007C0CE0"/>
    <w:rsid w:val="007C61C2"/>
    <w:rsid w:val="007D7FDB"/>
    <w:rsid w:val="007E1056"/>
    <w:rsid w:val="007E12CC"/>
    <w:rsid w:val="007E3CA4"/>
    <w:rsid w:val="007E4104"/>
    <w:rsid w:val="007F10C0"/>
    <w:rsid w:val="007F245B"/>
    <w:rsid w:val="007F4C7F"/>
    <w:rsid w:val="007F563B"/>
    <w:rsid w:val="00800771"/>
    <w:rsid w:val="00804165"/>
    <w:rsid w:val="00804C45"/>
    <w:rsid w:val="00807671"/>
    <w:rsid w:val="00810156"/>
    <w:rsid w:val="0081155B"/>
    <w:rsid w:val="0082460C"/>
    <w:rsid w:val="00824CE6"/>
    <w:rsid w:val="00826BFB"/>
    <w:rsid w:val="00841E0D"/>
    <w:rsid w:val="00842A2C"/>
    <w:rsid w:val="008476A6"/>
    <w:rsid w:val="008522E9"/>
    <w:rsid w:val="00867DE6"/>
    <w:rsid w:val="008756A4"/>
    <w:rsid w:val="00882E7B"/>
    <w:rsid w:val="00894217"/>
    <w:rsid w:val="008966D7"/>
    <w:rsid w:val="008A0205"/>
    <w:rsid w:val="008A3EE7"/>
    <w:rsid w:val="008A75BD"/>
    <w:rsid w:val="008B1DF9"/>
    <w:rsid w:val="008B43B9"/>
    <w:rsid w:val="008C7286"/>
    <w:rsid w:val="008E7AE8"/>
    <w:rsid w:val="008F3ECA"/>
    <w:rsid w:val="0090531F"/>
    <w:rsid w:val="00910924"/>
    <w:rsid w:val="00932B8F"/>
    <w:rsid w:val="00933144"/>
    <w:rsid w:val="0093776E"/>
    <w:rsid w:val="00942261"/>
    <w:rsid w:val="00946CC6"/>
    <w:rsid w:val="00946E34"/>
    <w:rsid w:val="00946FBB"/>
    <w:rsid w:val="00955522"/>
    <w:rsid w:val="009638A9"/>
    <w:rsid w:val="00964503"/>
    <w:rsid w:val="0097054E"/>
    <w:rsid w:val="0097275F"/>
    <w:rsid w:val="00974052"/>
    <w:rsid w:val="00980158"/>
    <w:rsid w:val="00981099"/>
    <w:rsid w:val="009847DB"/>
    <w:rsid w:val="009930BF"/>
    <w:rsid w:val="0099528F"/>
    <w:rsid w:val="009B4A29"/>
    <w:rsid w:val="009B4AC3"/>
    <w:rsid w:val="009B6EEB"/>
    <w:rsid w:val="009D30C2"/>
    <w:rsid w:val="009D6482"/>
    <w:rsid w:val="009E1305"/>
    <w:rsid w:val="009F77B6"/>
    <w:rsid w:val="00A0463B"/>
    <w:rsid w:val="00A05A5D"/>
    <w:rsid w:val="00A06712"/>
    <w:rsid w:val="00A22BF5"/>
    <w:rsid w:val="00A3176C"/>
    <w:rsid w:val="00A33426"/>
    <w:rsid w:val="00A55367"/>
    <w:rsid w:val="00A6522A"/>
    <w:rsid w:val="00A67D25"/>
    <w:rsid w:val="00A71EDE"/>
    <w:rsid w:val="00A75822"/>
    <w:rsid w:val="00A91C6C"/>
    <w:rsid w:val="00A91D82"/>
    <w:rsid w:val="00A97732"/>
    <w:rsid w:val="00AA6675"/>
    <w:rsid w:val="00AA7CC0"/>
    <w:rsid w:val="00AB13DF"/>
    <w:rsid w:val="00AC3D17"/>
    <w:rsid w:val="00AD0546"/>
    <w:rsid w:val="00AD4F9B"/>
    <w:rsid w:val="00AE0163"/>
    <w:rsid w:val="00AE0B23"/>
    <w:rsid w:val="00AF0272"/>
    <w:rsid w:val="00AF126C"/>
    <w:rsid w:val="00B12120"/>
    <w:rsid w:val="00B13DF6"/>
    <w:rsid w:val="00B161E3"/>
    <w:rsid w:val="00B17292"/>
    <w:rsid w:val="00B205FE"/>
    <w:rsid w:val="00B23829"/>
    <w:rsid w:val="00B33738"/>
    <w:rsid w:val="00B37026"/>
    <w:rsid w:val="00B37B42"/>
    <w:rsid w:val="00B37D5B"/>
    <w:rsid w:val="00B66814"/>
    <w:rsid w:val="00B67C7F"/>
    <w:rsid w:val="00B71893"/>
    <w:rsid w:val="00B827D4"/>
    <w:rsid w:val="00B85F24"/>
    <w:rsid w:val="00BA2717"/>
    <w:rsid w:val="00BA2847"/>
    <w:rsid w:val="00BA503F"/>
    <w:rsid w:val="00BB1A7B"/>
    <w:rsid w:val="00BB1E4D"/>
    <w:rsid w:val="00BB222B"/>
    <w:rsid w:val="00BB24BC"/>
    <w:rsid w:val="00BB26A6"/>
    <w:rsid w:val="00BB7972"/>
    <w:rsid w:val="00BD4072"/>
    <w:rsid w:val="00BD432A"/>
    <w:rsid w:val="00BD4396"/>
    <w:rsid w:val="00BD6EE3"/>
    <w:rsid w:val="00BE0831"/>
    <w:rsid w:val="00BE68E0"/>
    <w:rsid w:val="00BE7171"/>
    <w:rsid w:val="00BF3C4A"/>
    <w:rsid w:val="00C041CD"/>
    <w:rsid w:val="00C0677E"/>
    <w:rsid w:val="00C07C77"/>
    <w:rsid w:val="00C10B5F"/>
    <w:rsid w:val="00C125F8"/>
    <w:rsid w:val="00C1470A"/>
    <w:rsid w:val="00C20F89"/>
    <w:rsid w:val="00C27D6B"/>
    <w:rsid w:val="00C346D6"/>
    <w:rsid w:val="00C46A34"/>
    <w:rsid w:val="00C4773B"/>
    <w:rsid w:val="00C52AB6"/>
    <w:rsid w:val="00C60CF3"/>
    <w:rsid w:val="00C613D8"/>
    <w:rsid w:val="00C63441"/>
    <w:rsid w:val="00C70ADE"/>
    <w:rsid w:val="00C813D7"/>
    <w:rsid w:val="00CB4F51"/>
    <w:rsid w:val="00CB5E03"/>
    <w:rsid w:val="00CC1921"/>
    <w:rsid w:val="00CC535D"/>
    <w:rsid w:val="00CD3F9A"/>
    <w:rsid w:val="00CE1CC0"/>
    <w:rsid w:val="00CE5F49"/>
    <w:rsid w:val="00CF2C73"/>
    <w:rsid w:val="00CF3C39"/>
    <w:rsid w:val="00CF6C19"/>
    <w:rsid w:val="00CF7B3E"/>
    <w:rsid w:val="00CF7D49"/>
    <w:rsid w:val="00D00842"/>
    <w:rsid w:val="00D01DB9"/>
    <w:rsid w:val="00D03989"/>
    <w:rsid w:val="00D048FB"/>
    <w:rsid w:val="00D05E83"/>
    <w:rsid w:val="00D1094E"/>
    <w:rsid w:val="00D11109"/>
    <w:rsid w:val="00D206B6"/>
    <w:rsid w:val="00D3596D"/>
    <w:rsid w:val="00D35CA8"/>
    <w:rsid w:val="00D47CD3"/>
    <w:rsid w:val="00D55DA6"/>
    <w:rsid w:val="00D649A1"/>
    <w:rsid w:val="00D66CD9"/>
    <w:rsid w:val="00D67C56"/>
    <w:rsid w:val="00D9094F"/>
    <w:rsid w:val="00D91B07"/>
    <w:rsid w:val="00D93FC3"/>
    <w:rsid w:val="00D97A99"/>
    <w:rsid w:val="00DA321A"/>
    <w:rsid w:val="00DA3222"/>
    <w:rsid w:val="00DB2EF5"/>
    <w:rsid w:val="00DB6945"/>
    <w:rsid w:val="00DB6A56"/>
    <w:rsid w:val="00DE00E3"/>
    <w:rsid w:val="00DE4A59"/>
    <w:rsid w:val="00DE626D"/>
    <w:rsid w:val="00DE6534"/>
    <w:rsid w:val="00E0634D"/>
    <w:rsid w:val="00E431D0"/>
    <w:rsid w:val="00E56159"/>
    <w:rsid w:val="00E71652"/>
    <w:rsid w:val="00E93BD3"/>
    <w:rsid w:val="00EA468D"/>
    <w:rsid w:val="00EB2818"/>
    <w:rsid w:val="00EB66D9"/>
    <w:rsid w:val="00EC5280"/>
    <w:rsid w:val="00EC7B35"/>
    <w:rsid w:val="00EC7FE3"/>
    <w:rsid w:val="00ED28E1"/>
    <w:rsid w:val="00EE034C"/>
    <w:rsid w:val="00EE3A50"/>
    <w:rsid w:val="00EE57C5"/>
    <w:rsid w:val="00EF607C"/>
    <w:rsid w:val="00F03C54"/>
    <w:rsid w:val="00F066FA"/>
    <w:rsid w:val="00F21A44"/>
    <w:rsid w:val="00F248F1"/>
    <w:rsid w:val="00F3030D"/>
    <w:rsid w:val="00F34BA2"/>
    <w:rsid w:val="00F41645"/>
    <w:rsid w:val="00F41A5B"/>
    <w:rsid w:val="00F63F54"/>
    <w:rsid w:val="00F664A1"/>
    <w:rsid w:val="00F73622"/>
    <w:rsid w:val="00F80B12"/>
    <w:rsid w:val="00F927AA"/>
    <w:rsid w:val="00F96678"/>
    <w:rsid w:val="00FA17CE"/>
    <w:rsid w:val="00FB453A"/>
    <w:rsid w:val="00FD2EA0"/>
    <w:rsid w:val="00FD705E"/>
    <w:rsid w:val="00FF13B0"/>
    <w:rsid w:val="00FF52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9C9C3"/>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EE3A50"/>
    <w:pPr>
      <w:spacing w:after="0" w:line="240" w:lineRule="auto"/>
    </w:pPr>
    <w:rPr>
      <w:rFonts w:ascii="Calibri" w:eastAsia="Calibri" w:hAnsi="Calibri" w:cs="Times New Roman"/>
    </w:rPr>
  </w:style>
  <w:style w:type="paragraph" w:customStyle="1" w:styleId="Corpodetexto21">
    <w:name w:val="Corpo de texto 21"/>
    <w:basedOn w:val="Normal"/>
    <w:rsid w:val="00CE1CC0"/>
    <w:pPr>
      <w:suppressAutoHyphens/>
      <w:autoSpaceDE w:val="0"/>
      <w:jc w:val="both"/>
    </w:pPr>
    <w:rPr>
      <w:rFonts w:ascii="Arial" w:eastAsia="Times New Roman"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20984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8EB3A-4927-4826-9C0B-D4AF5723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7295</Words>
  <Characters>39394</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4</cp:revision>
  <cp:lastPrinted>2022-05-16T16:18:00Z</cp:lastPrinted>
  <dcterms:created xsi:type="dcterms:W3CDTF">2022-05-17T17:16:00Z</dcterms:created>
  <dcterms:modified xsi:type="dcterms:W3CDTF">2022-05-17T17:30:00Z</dcterms:modified>
</cp:coreProperties>
</file>