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06F2C" w14:textId="77777777" w:rsidR="007573EF" w:rsidRDefault="00AC0E4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ANEXO VI</w:t>
      </w:r>
    </w:p>
    <w:p w14:paraId="0E85F63B" w14:textId="77777777" w:rsidR="007573EF" w:rsidRDefault="007573EF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345C04F8" w14:textId="39B5CCFE" w:rsidR="00785C6D" w:rsidRPr="00482365" w:rsidRDefault="00785C6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MODELO </w:t>
      </w:r>
      <w:r w:rsidRPr="00482365">
        <w:rPr>
          <w:rFonts w:ascii="Arial" w:hAnsi="Arial" w:cs="Arial"/>
          <w:b/>
          <w:sz w:val="20"/>
          <w:lang w:val="pt-BR"/>
        </w:rPr>
        <w:t xml:space="preserve">CARTA-PROPOSTA </w:t>
      </w:r>
    </w:p>
    <w:p w14:paraId="493776A9" w14:textId="77777777" w:rsidR="00785C6D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14:paraId="523AF674" w14:textId="77777777" w:rsidR="006C0EAB" w:rsidRDefault="006C0EAB" w:rsidP="00785C6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14:paraId="6FCFFFB1" w14:textId="77777777" w:rsidR="00785C6D" w:rsidRPr="008E3E16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A835FA">
        <w:rPr>
          <w:rFonts w:ascii="Arial" w:hAnsi="Arial" w:cs="Arial"/>
          <w:b/>
          <w:sz w:val="20"/>
          <w:lang w:val="pt-BR"/>
        </w:rPr>
        <w:t>Observação importante</w:t>
      </w:r>
      <w:r w:rsidRPr="00A835FA">
        <w:rPr>
          <w:rFonts w:ascii="Arial" w:hAnsi="Arial" w:cs="Arial"/>
          <w:sz w:val="20"/>
          <w:lang w:val="pt-BR"/>
        </w:rPr>
        <w:t>:</w:t>
      </w:r>
      <w:r w:rsidRPr="00A835FA">
        <w:rPr>
          <w:rFonts w:ascii="Arial" w:hAnsi="Arial" w:cs="Arial"/>
          <w:b/>
          <w:sz w:val="20"/>
          <w:lang w:val="pt-BR"/>
        </w:rPr>
        <w:t xml:space="preserve"> </w:t>
      </w:r>
      <w:r w:rsidRPr="00A835FA">
        <w:rPr>
          <w:rFonts w:ascii="Arial" w:hAnsi="Arial" w:cs="Arial"/>
          <w:sz w:val="20"/>
          <w:lang w:val="pt-BR"/>
        </w:rPr>
        <w:t xml:space="preserve">a carta-proposta deverá ser encaminhada </w:t>
      </w:r>
      <w:r w:rsidR="008E3E16">
        <w:rPr>
          <w:rFonts w:ascii="Arial" w:hAnsi="Arial" w:cs="Arial"/>
          <w:sz w:val="20"/>
          <w:lang w:val="pt-BR"/>
        </w:rPr>
        <w:t>pelo vencedor,</w:t>
      </w:r>
      <w:r w:rsidRPr="00A835FA">
        <w:rPr>
          <w:rFonts w:ascii="Arial" w:hAnsi="Arial" w:cs="Arial"/>
          <w:sz w:val="20"/>
          <w:lang w:val="pt-BR"/>
        </w:rPr>
        <w:t xml:space="preserve"> com o preço devidamente ajustado ao valor de fechamento da operação. </w:t>
      </w:r>
      <w:r w:rsidRPr="008E3E16">
        <w:rPr>
          <w:rFonts w:ascii="Arial" w:hAnsi="Arial" w:cs="Arial"/>
          <w:b/>
          <w:sz w:val="20"/>
          <w:highlight w:val="yellow"/>
          <w:u w:val="single"/>
          <w:lang w:val="pt-BR"/>
        </w:rPr>
        <w:t>Não é necessária a apresentação da carta-proposta como forma de ficha técnica, pois contraria a legislação vigente na medida em que o Pregoeiro toma conhecimento dos nomes dos participantes antes da fase competitiva do Pregão.</w:t>
      </w:r>
      <w:r w:rsidRPr="008E3E16">
        <w:rPr>
          <w:rFonts w:ascii="Arial" w:hAnsi="Arial" w:cs="Arial"/>
          <w:b/>
          <w:sz w:val="20"/>
          <w:u w:val="single"/>
          <w:lang w:val="pt-BR"/>
        </w:rPr>
        <w:t xml:space="preserve">  </w:t>
      </w:r>
    </w:p>
    <w:p w14:paraId="19912263" w14:textId="77777777" w:rsidR="00785C6D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239F232A" w14:textId="77777777" w:rsidR="007573EF" w:rsidRPr="00A835FA" w:rsidRDefault="007573EF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6FE0F7D2" w14:textId="77777777"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46711002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14:paraId="7A7FEBB3" w14:textId="77777777" w:rsidR="00E717E1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18821D1A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14:paraId="52A337A6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14:paraId="5A9AC6E7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</w:t>
      </w:r>
      <w:r>
        <w:rPr>
          <w:rFonts w:ascii="Arial" w:hAnsi="Arial" w:cs="Arial"/>
          <w:b/>
          <w:sz w:val="20"/>
          <w:lang w:val="pt-BR"/>
        </w:rPr>
        <w:t>.</w:t>
      </w:r>
      <w:r w:rsidRPr="00482365">
        <w:rPr>
          <w:rFonts w:ascii="Arial" w:hAnsi="Arial" w:cs="Arial"/>
          <w:b/>
          <w:sz w:val="20"/>
          <w:lang w:val="pt-BR"/>
        </w:rPr>
        <w:t xml:space="preserve"> ../20</w:t>
      </w:r>
      <w:r w:rsidR="00D57CEA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</w:t>
      </w:r>
      <w:r w:rsidRPr="00482365">
        <w:rPr>
          <w:rFonts w:ascii="Arial" w:hAnsi="Arial" w:cs="Arial"/>
          <w:sz w:val="20"/>
          <w:lang w:val="pt-BR"/>
        </w:rPr>
        <w:t>.</w:t>
      </w:r>
    </w:p>
    <w:p w14:paraId="7ECD5F76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27D42003" w14:textId="77777777" w:rsidR="00392693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</w:p>
    <w:p w14:paraId="0FDCED88" w14:textId="77777777" w:rsidR="00392693" w:rsidRPr="00482365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 xml:space="preserve">nte </w:t>
      </w:r>
    </w:p>
    <w:p w14:paraId="2991371A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14:paraId="42FB98DE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14:paraId="49244DDF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14:paraId="10CC39F5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14:paraId="05D82C99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Endereço e telefone:                                           Agência e n°. </w:t>
      </w:r>
      <w:proofErr w:type="spellStart"/>
      <w:r w:rsidRPr="00482365">
        <w:rPr>
          <w:rFonts w:ascii="Arial" w:hAnsi="Arial" w:cs="Arial"/>
          <w:sz w:val="20"/>
          <w:lang w:val="pt-BR"/>
        </w:rPr>
        <w:t>da</w:t>
      </w:r>
      <w:proofErr w:type="spellEnd"/>
      <w:r w:rsidRPr="00482365">
        <w:rPr>
          <w:rFonts w:ascii="Arial" w:hAnsi="Arial" w:cs="Arial"/>
          <w:sz w:val="20"/>
          <w:lang w:val="pt-BR"/>
        </w:rPr>
        <w:t xml:space="preserve"> conta bancária:</w:t>
      </w:r>
    </w:p>
    <w:p w14:paraId="51338CB9" w14:textId="77777777" w:rsidR="00392693" w:rsidRDefault="00392693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41AA7650" w14:textId="77777777" w:rsidR="00E717E1" w:rsidRDefault="00E717E1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4389C47D" w14:textId="77777777" w:rsidR="00D57CEA" w:rsidRDefault="00785C6D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r>
        <w:rPr>
          <w:rFonts w:ascii="Arial" w:hAnsi="Arial" w:cs="Arial"/>
          <w:sz w:val="20"/>
          <w:lang w:val="pt-BR"/>
        </w:rPr>
        <w:t>os</w:t>
      </w:r>
      <w:r w:rsidRPr="00482365">
        <w:rPr>
          <w:rFonts w:ascii="Arial" w:hAnsi="Arial" w:cs="Arial"/>
          <w:sz w:val="20"/>
          <w:lang w:val="pt-BR"/>
        </w:rPr>
        <w:t xml:space="preserve"> ite</w:t>
      </w:r>
      <w:r>
        <w:rPr>
          <w:rFonts w:ascii="Arial" w:hAnsi="Arial" w:cs="Arial"/>
          <w:sz w:val="20"/>
          <w:lang w:val="pt-BR"/>
        </w:rPr>
        <w:t>ns</w:t>
      </w:r>
      <w:r w:rsidRPr="00482365">
        <w:rPr>
          <w:rFonts w:ascii="Arial" w:hAnsi="Arial" w:cs="Arial"/>
          <w:sz w:val="20"/>
          <w:lang w:val="pt-BR"/>
        </w:rPr>
        <w:t xml:space="preserve"> abaixo discriminado</w:t>
      </w:r>
      <w:r>
        <w:rPr>
          <w:rFonts w:ascii="Arial" w:hAnsi="Arial" w:cs="Arial"/>
          <w:sz w:val="20"/>
          <w:lang w:val="pt-BR"/>
        </w:rPr>
        <w:t>s</w:t>
      </w:r>
      <w:r w:rsidRPr="00482365">
        <w:rPr>
          <w:rFonts w:ascii="Arial" w:hAnsi="Arial" w:cs="Arial"/>
          <w:sz w:val="20"/>
          <w:lang w:val="pt-BR"/>
        </w:rPr>
        <w:t xml:space="preserve">, conforme </w:t>
      </w:r>
      <w:r>
        <w:rPr>
          <w:rFonts w:ascii="Arial" w:hAnsi="Arial" w:cs="Arial"/>
          <w:sz w:val="20"/>
          <w:lang w:val="pt-BR"/>
        </w:rPr>
        <w:t>o</w:t>
      </w:r>
      <w:r w:rsidR="0095109B">
        <w:rPr>
          <w:rFonts w:ascii="Arial" w:hAnsi="Arial" w:cs="Arial"/>
          <w:sz w:val="20"/>
          <w:lang w:val="pt-BR"/>
        </w:rPr>
        <w:t xml:space="preserve"> Edital e seus Anexos</w:t>
      </w:r>
      <w:r w:rsidR="008E3E16">
        <w:rPr>
          <w:rFonts w:ascii="Arial" w:hAnsi="Arial" w:cs="Arial"/>
          <w:sz w:val="20"/>
          <w:lang w:val="pt-BR"/>
        </w:rPr>
        <w:t>:</w:t>
      </w:r>
    </w:p>
    <w:p w14:paraId="58FFC2CE" w14:textId="77777777" w:rsidR="007A424F" w:rsidRDefault="007A424F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60ED1D4A" w14:textId="77777777" w:rsidR="009566B1" w:rsidRDefault="009566B1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tbl>
      <w:tblPr>
        <w:tblW w:w="92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4190"/>
        <w:gridCol w:w="851"/>
        <w:gridCol w:w="1134"/>
        <w:gridCol w:w="1275"/>
        <w:gridCol w:w="1276"/>
      </w:tblGrid>
      <w:tr w:rsidR="009566B1" w:rsidRPr="00DF128F" w14:paraId="534F3F9F" w14:textId="77777777" w:rsidTr="0092232A">
        <w:trPr>
          <w:trHeight w:val="60"/>
          <w:jc w:val="center"/>
        </w:trPr>
        <w:tc>
          <w:tcPr>
            <w:tcW w:w="92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09B72D3D" w14:textId="77777777" w:rsidR="009566B1" w:rsidRPr="00DF128F" w:rsidRDefault="009566B1" w:rsidP="0092232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F12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LOTE</w:t>
            </w:r>
          </w:p>
        </w:tc>
      </w:tr>
      <w:tr w:rsidR="009566B1" w:rsidRPr="00DF128F" w14:paraId="30309066" w14:textId="77777777" w:rsidTr="0092232A">
        <w:trPr>
          <w:trHeight w:val="281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2489506" w14:textId="77777777" w:rsidR="009566B1" w:rsidRPr="00DF128F" w:rsidRDefault="009566B1" w:rsidP="0092232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F12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589CDFC" w14:textId="77777777" w:rsidR="009566B1" w:rsidRPr="00DF128F" w:rsidRDefault="009566B1" w:rsidP="0092232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F12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Descrição do objeto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2B02F57" w14:textId="77777777" w:rsidR="009566B1" w:rsidRPr="00DF128F" w:rsidRDefault="009566B1" w:rsidP="0092232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F12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C14DA92" w14:textId="77777777" w:rsidR="009566B1" w:rsidRPr="00DF128F" w:rsidRDefault="009566B1" w:rsidP="0092232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F12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11F532" w14:textId="77777777" w:rsidR="009566B1" w:rsidRPr="00DF128F" w:rsidRDefault="009566B1" w:rsidP="0092232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F12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Valor Unitário (R$)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6F8570D" w14:textId="77777777" w:rsidR="009566B1" w:rsidRPr="00DF128F" w:rsidRDefault="009566B1" w:rsidP="0092232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F12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Valor Total (R$)</w:t>
            </w:r>
          </w:p>
        </w:tc>
      </w:tr>
      <w:tr w:rsidR="009566B1" w:rsidRPr="00DF128F" w14:paraId="4657F131" w14:textId="77777777" w:rsidTr="0092232A">
        <w:trPr>
          <w:trHeight w:val="1219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2206A80" w14:textId="77777777" w:rsidR="009566B1" w:rsidRPr="00DF128F" w:rsidRDefault="009566B1" w:rsidP="0092232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F12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0A29B59" w14:textId="77777777" w:rsidR="009566B1" w:rsidRDefault="009566B1" w:rsidP="0092232A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F12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Veículo tipo VUC (Veículo Urbano de Carga),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carga, caminhonete, porte médio, novo, zero quilometro, sem uso, no chassi, PBT (Peso Bruto Total) não podendo ser superior a 3.500 quilos, no mínimo ano/modelo 2024/2025, na cor branca, com especificações mínimas abaixo:</w:t>
            </w:r>
          </w:p>
          <w:p w14:paraId="392E7FEC" w14:textId="77777777" w:rsidR="009566B1" w:rsidRDefault="009566B1" w:rsidP="0092232A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47EE4B5D" w14:textId="77777777" w:rsidR="009566B1" w:rsidRDefault="009566B1" w:rsidP="0092232A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A35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Referências: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Hyundai HR GL – 2.5 Turbo Diesel 4x4 / KIA Bongo UK2500 HD SC 4WD.</w:t>
            </w:r>
          </w:p>
          <w:p w14:paraId="1BCE0554" w14:textId="77777777" w:rsidR="009566B1" w:rsidRDefault="009566B1" w:rsidP="0092232A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49AF397D" w14:textId="77777777" w:rsidR="009566B1" w:rsidRPr="00FE5CD0" w:rsidRDefault="009566B1" w:rsidP="0092232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E5C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Dimensões</w:t>
            </w:r>
          </w:p>
          <w:p w14:paraId="623D3F4F" w14:textId="77777777" w:rsidR="009566B1" w:rsidRDefault="009566B1" w:rsidP="0092232A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Altura mínima: 1965 mm</w:t>
            </w:r>
          </w:p>
          <w:p w14:paraId="62B29DCD" w14:textId="77777777" w:rsidR="009566B1" w:rsidRDefault="009566B1" w:rsidP="0092232A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Comprimento mínimo: 4825 mm</w:t>
            </w:r>
          </w:p>
          <w:p w14:paraId="795CB515" w14:textId="77777777" w:rsidR="009566B1" w:rsidRDefault="009566B1" w:rsidP="0092232A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Bitola traseira mínima: 1420 mm</w:t>
            </w:r>
          </w:p>
          <w:p w14:paraId="749BF13E" w14:textId="77777777" w:rsidR="009566B1" w:rsidRPr="00165709" w:rsidRDefault="009566B1" w:rsidP="0092232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Largura: </w:t>
            </w:r>
            <w:r w:rsidRPr="00165709">
              <w:rPr>
                <w:rFonts w:ascii="Arial" w:eastAsia="Times New Roman" w:hAnsi="Arial" w:cs="Arial"/>
                <w:sz w:val="16"/>
                <w:szCs w:val="16"/>
              </w:rPr>
              <w:t>1740 mm</w:t>
            </w:r>
          </w:p>
          <w:p w14:paraId="1D82D93A" w14:textId="77777777" w:rsidR="009566B1" w:rsidRPr="00165709" w:rsidRDefault="009566B1" w:rsidP="0092232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5709">
              <w:rPr>
                <w:rFonts w:ascii="Arial" w:eastAsia="Times New Roman" w:hAnsi="Arial" w:cs="Arial"/>
                <w:sz w:val="16"/>
                <w:szCs w:val="16"/>
              </w:rPr>
              <w:t>- Distância entre eixos mínima: 2415 mm</w:t>
            </w:r>
          </w:p>
          <w:p w14:paraId="3FD449BB" w14:textId="77777777" w:rsidR="009566B1" w:rsidRPr="00165709" w:rsidRDefault="009566B1" w:rsidP="0092232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5709">
              <w:rPr>
                <w:rFonts w:ascii="Arial" w:eastAsia="Times New Roman" w:hAnsi="Arial" w:cs="Arial"/>
                <w:sz w:val="16"/>
                <w:szCs w:val="16"/>
              </w:rPr>
              <w:t>- Capacidade de carga no chassi mínima: 1800 kg</w:t>
            </w:r>
          </w:p>
          <w:p w14:paraId="4E1D6599" w14:textId="77777777" w:rsidR="009566B1" w:rsidRPr="00165709" w:rsidRDefault="009566B1" w:rsidP="0092232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5709">
              <w:rPr>
                <w:rFonts w:ascii="Arial" w:eastAsia="Times New Roman" w:hAnsi="Arial" w:cs="Arial"/>
                <w:sz w:val="16"/>
                <w:szCs w:val="16"/>
              </w:rPr>
              <w:t>- Bitola dianteira mínima: 1485 mm</w:t>
            </w:r>
          </w:p>
          <w:p w14:paraId="58CF702E" w14:textId="77777777" w:rsidR="009566B1" w:rsidRPr="00165709" w:rsidRDefault="009566B1" w:rsidP="0092232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5709">
              <w:rPr>
                <w:rFonts w:ascii="Arial" w:eastAsia="Times New Roman" w:hAnsi="Arial" w:cs="Arial"/>
                <w:sz w:val="16"/>
                <w:szCs w:val="16"/>
              </w:rPr>
              <w:t>- Mínimo de 03 (três) ocupantes</w:t>
            </w:r>
          </w:p>
          <w:p w14:paraId="290F6722" w14:textId="77777777" w:rsidR="009566B1" w:rsidRPr="00165709" w:rsidRDefault="009566B1" w:rsidP="0092232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5709">
              <w:rPr>
                <w:rFonts w:ascii="Arial" w:eastAsia="Times New Roman" w:hAnsi="Arial" w:cs="Arial"/>
                <w:sz w:val="16"/>
                <w:szCs w:val="16"/>
              </w:rPr>
              <w:t>- Configuração: chassi-cabine</w:t>
            </w:r>
          </w:p>
          <w:p w14:paraId="4EF455B2" w14:textId="77777777" w:rsidR="009566B1" w:rsidRDefault="009566B1" w:rsidP="0092232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 Portas: 02</w:t>
            </w:r>
          </w:p>
          <w:p w14:paraId="0E887F69" w14:textId="77777777" w:rsidR="009566B1" w:rsidRDefault="009566B1" w:rsidP="0092232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 Porte: médio</w:t>
            </w:r>
          </w:p>
          <w:p w14:paraId="258C8848" w14:textId="77777777" w:rsidR="009566B1" w:rsidRDefault="009566B1" w:rsidP="0092232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 Peso Bruto Total (PBT) de até 3.500 kg</w:t>
            </w:r>
          </w:p>
          <w:p w14:paraId="1B550148" w14:textId="77777777" w:rsidR="009566B1" w:rsidRDefault="009566B1" w:rsidP="0092232A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271EF9CE" w14:textId="77777777" w:rsidR="009566B1" w:rsidRPr="008E6877" w:rsidRDefault="009566B1" w:rsidP="0092232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E68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Freios</w:t>
            </w:r>
          </w:p>
          <w:p w14:paraId="6A6214B9" w14:textId="77777777" w:rsidR="009566B1" w:rsidRDefault="009566B1" w:rsidP="0092232A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Dianteiros: Disco ventilado</w:t>
            </w:r>
          </w:p>
          <w:p w14:paraId="4FC1E296" w14:textId="77777777" w:rsidR="009566B1" w:rsidRDefault="009566B1" w:rsidP="0092232A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Traseiros: Tambor</w:t>
            </w:r>
          </w:p>
          <w:p w14:paraId="5C1E651D" w14:textId="77777777" w:rsidR="009566B1" w:rsidRDefault="009566B1" w:rsidP="0092232A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Freios ABS</w:t>
            </w:r>
          </w:p>
          <w:p w14:paraId="1519F476" w14:textId="77777777" w:rsidR="009566B1" w:rsidRDefault="009566B1" w:rsidP="0092232A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1FC40E10" w14:textId="77777777" w:rsidR="009566B1" w:rsidRPr="008E6877" w:rsidRDefault="009566B1" w:rsidP="0092232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E68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Direção</w:t>
            </w:r>
          </w:p>
          <w:p w14:paraId="3F5C4252" w14:textId="77777777" w:rsidR="009566B1" w:rsidRDefault="009566B1" w:rsidP="0092232A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Hidráulica ou elétrica</w:t>
            </w:r>
          </w:p>
          <w:p w14:paraId="51691AB5" w14:textId="77777777" w:rsidR="009566B1" w:rsidRDefault="009566B1" w:rsidP="0092232A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Rodas no mínimo aro 15</w:t>
            </w:r>
          </w:p>
          <w:p w14:paraId="48326034" w14:textId="77777777" w:rsidR="009566B1" w:rsidRDefault="009566B1" w:rsidP="0092232A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4FA18B8C" w14:textId="77777777" w:rsidR="009566B1" w:rsidRPr="008E6877" w:rsidRDefault="009566B1" w:rsidP="0092232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E68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Motor</w:t>
            </w:r>
          </w:p>
          <w:p w14:paraId="03735FD7" w14:textId="77777777" w:rsidR="009566B1" w:rsidRDefault="009566B1" w:rsidP="0092232A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Cilindros: 4 em linha</w:t>
            </w:r>
          </w:p>
          <w:p w14:paraId="7C3076BF" w14:textId="77777777" w:rsidR="009566B1" w:rsidRDefault="009566B1" w:rsidP="0092232A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Aspiração: Turbo compressor</w:t>
            </w:r>
          </w:p>
          <w:p w14:paraId="6A486DB4" w14:textId="77777777" w:rsidR="009566B1" w:rsidRDefault="009566B1" w:rsidP="0092232A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Alimentação: Injeção direta</w:t>
            </w:r>
          </w:p>
          <w:p w14:paraId="77A57704" w14:textId="77777777" w:rsidR="009566B1" w:rsidRDefault="009566B1" w:rsidP="0092232A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Combustível: Óleo Diesel</w:t>
            </w:r>
          </w:p>
          <w:p w14:paraId="21D3D27C" w14:textId="77777777" w:rsidR="009566B1" w:rsidRDefault="009566B1" w:rsidP="0092232A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Instalação: Dianteiro</w:t>
            </w:r>
          </w:p>
          <w:p w14:paraId="563EA69A" w14:textId="77777777" w:rsidR="009566B1" w:rsidRDefault="009566B1" w:rsidP="0092232A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Potência mínima: 130 cv</w:t>
            </w:r>
          </w:p>
          <w:p w14:paraId="3C8A4DB1" w14:textId="77777777" w:rsidR="009566B1" w:rsidRDefault="009566B1" w:rsidP="0092232A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20D360C9" w14:textId="77777777" w:rsidR="009566B1" w:rsidRPr="008E6877" w:rsidRDefault="009566B1" w:rsidP="0092232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E68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Transmissão</w:t>
            </w:r>
          </w:p>
          <w:p w14:paraId="6834BE8E" w14:textId="77777777" w:rsidR="009566B1" w:rsidRDefault="009566B1" w:rsidP="0092232A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Embreagem com acionamento hidráulico</w:t>
            </w:r>
          </w:p>
          <w:p w14:paraId="4A7F4EFD" w14:textId="77777777" w:rsidR="009566B1" w:rsidRDefault="009566B1" w:rsidP="0092232A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Câmbio: Manual de 6 marchas</w:t>
            </w:r>
          </w:p>
          <w:p w14:paraId="11060DFD" w14:textId="77777777" w:rsidR="009566B1" w:rsidRDefault="009566B1" w:rsidP="0092232A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Tração: 4x2 ou 4x4</w:t>
            </w:r>
          </w:p>
          <w:p w14:paraId="305360BA" w14:textId="77777777" w:rsidR="009566B1" w:rsidRDefault="009566B1" w:rsidP="0092232A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09B293CB" w14:textId="77777777" w:rsidR="009566B1" w:rsidRPr="008E6877" w:rsidRDefault="009566B1" w:rsidP="0092232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E68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Suspensão</w:t>
            </w:r>
          </w:p>
          <w:p w14:paraId="22DC8C85" w14:textId="77777777" w:rsidR="009566B1" w:rsidRDefault="009566B1" w:rsidP="0092232A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Dianteira: Independente, braços sobrepostos</w:t>
            </w:r>
          </w:p>
          <w:p w14:paraId="02077F85" w14:textId="77777777" w:rsidR="009566B1" w:rsidRDefault="009566B1" w:rsidP="0092232A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Traseira: Eixo rígido com feixe de molas</w:t>
            </w:r>
          </w:p>
          <w:p w14:paraId="74B3C371" w14:textId="77777777" w:rsidR="009566B1" w:rsidRDefault="009566B1" w:rsidP="0092232A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2F5DB3C0" w14:textId="77777777" w:rsidR="009566B1" w:rsidRPr="008E6877" w:rsidRDefault="009566B1" w:rsidP="0092232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E68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Conforto</w:t>
            </w:r>
          </w:p>
          <w:p w14:paraId="38C5944F" w14:textId="77777777" w:rsidR="009566B1" w:rsidRDefault="009566B1" w:rsidP="0092232A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Ar condicionado</w:t>
            </w:r>
          </w:p>
          <w:p w14:paraId="0ED76016" w14:textId="77777777" w:rsidR="009566B1" w:rsidRDefault="009566B1" w:rsidP="0092232A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Vidro com comando elétrico</w:t>
            </w:r>
          </w:p>
          <w:p w14:paraId="778DE71C" w14:textId="77777777" w:rsidR="009566B1" w:rsidRDefault="009566B1" w:rsidP="0092232A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19E80314" w14:textId="77777777" w:rsidR="009566B1" w:rsidRPr="008E6877" w:rsidRDefault="009566B1" w:rsidP="0092232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E68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Equipamentos de Segurança</w:t>
            </w:r>
          </w:p>
          <w:p w14:paraId="74CACAF0" w14:textId="77777777" w:rsidR="009566B1" w:rsidRDefault="009566B1" w:rsidP="0092232A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Airbags frontais</w:t>
            </w:r>
          </w:p>
          <w:p w14:paraId="22D84DA1" w14:textId="77777777" w:rsidR="009566B1" w:rsidRDefault="009566B1" w:rsidP="0092232A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Freios ABS</w:t>
            </w:r>
          </w:p>
          <w:p w14:paraId="5F26D774" w14:textId="77777777" w:rsidR="009566B1" w:rsidRDefault="009566B1" w:rsidP="0092232A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Controle de estabilidade</w:t>
            </w:r>
          </w:p>
          <w:p w14:paraId="70245F4B" w14:textId="77777777" w:rsidR="009566B1" w:rsidRDefault="009566B1" w:rsidP="0092232A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Cinto de três pontos para todos os ocupantes</w:t>
            </w:r>
          </w:p>
          <w:p w14:paraId="3E68BE80" w14:textId="77777777" w:rsidR="009566B1" w:rsidRDefault="009566B1" w:rsidP="0092232A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Barras de proteção contra impactos laterais</w:t>
            </w:r>
          </w:p>
          <w:p w14:paraId="536110E3" w14:textId="77777777" w:rsidR="009566B1" w:rsidRDefault="009566B1" w:rsidP="0092232A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Alerta de frenagem de emergência</w:t>
            </w:r>
          </w:p>
          <w:p w14:paraId="4DD1ACE1" w14:textId="77777777" w:rsidR="009566B1" w:rsidRDefault="009566B1" w:rsidP="0092232A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Alerta de cinto de segurança</w:t>
            </w:r>
          </w:p>
          <w:p w14:paraId="7FE21A76" w14:textId="77777777" w:rsidR="009566B1" w:rsidRDefault="009566B1" w:rsidP="0092232A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201E2232" w14:textId="77777777" w:rsidR="009566B1" w:rsidRDefault="009566B1" w:rsidP="0092232A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Equipamentos e acessórios obrigatórios exigidos pela CNT (cinto de segurança, estepe, chave de rodas, triângulo, entre outros)</w:t>
            </w:r>
          </w:p>
          <w:p w14:paraId="3F129F6C" w14:textId="77777777" w:rsidR="009566B1" w:rsidRDefault="009566B1" w:rsidP="0092232A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Demais itens obrigatórios por Lei.</w:t>
            </w:r>
          </w:p>
          <w:p w14:paraId="487AC21C" w14:textId="77777777" w:rsidR="009566B1" w:rsidRDefault="009566B1" w:rsidP="0092232A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287577C7" w14:textId="77777777" w:rsidR="009566B1" w:rsidRDefault="009566B1" w:rsidP="0092232A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Com garantia total de fábrica durante o prazo mínimo de 03 (três) anos, ou 50.000 km, contados a partir da data do recebimento definitivo do objeto.</w:t>
            </w:r>
          </w:p>
          <w:p w14:paraId="3D80CB56" w14:textId="77777777" w:rsidR="009566B1" w:rsidRPr="00DF128F" w:rsidRDefault="009566B1" w:rsidP="0092232A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1056502" w14:textId="77777777" w:rsidR="009566B1" w:rsidRPr="00DF128F" w:rsidRDefault="009566B1" w:rsidP="0092232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F12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un.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700AB23" w14:textId="77777777" w:rsidR="009566B1" w:rsidRPr="00DF128F" w:rsidRDefault="009566B1" w:rsidP="0092232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r w:rsidRPr="00DF12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FB2140B" w14:textId="77777777" w:rsidR="009566B1" w:rsidRPr="00DF128F" w:rsidRDefault="009566B1" w:rsidP="0092232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F12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R$ ...............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B7918F" w14:textId="77777777" w:rsidR="009566B1" w:rsidRPr="00DF128F" w:rsidRDefault="009566B1" w:rsidP="0092232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F12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R$ ...............</w:t>
            </w:r>
          </w:p>
        </w:tc>
      </w:tr>
    </w:tbl>
    <w:p w14:paraId="2F888BDA" w14:textId="77777777" w:rsidR="004A5DD7" w:rsidRDefault="004A5DD7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p w14:paraId="669DDCB9" w14:textId="7B2E0526" w:rsidR="00785C6D" w:rsidRDefault="008E3E16" w:rsidP="004A5DD7">
      <w:pPr>
        <w:pStyle w:val="Textopadro"/>
        <w:widowControl/>
        <w:tabs>
          <w:tab w:val="left" w:pos="567"/>
        </w:tabs>
        <w:ind w:left="567" w:hanging="567"/>
        <w:jc w:val="center"/>
        <w:rPr>
          <w:rFonts w:ascii="Arial" w:hAnsi="Arial" w:cs="Arial"/>
          <w:b/>
          <w:sz w:val="20"/>
          <w:lang w:val="pt-BR"/>
        </w:rPr>
      </w:pPr>
      <w:r w:rsidRPr="004A5DD7">
        <w:rPr>
          <w:rFonts w:ascii="Arial" w:hAnsi="Arial" w:cs="Arial"/>
          <w:b/>
          <w:sz w:val="20"/>
          <w:highlight w:val="yellow"/>
          <w:lang w:val="pt-BR"/>
        </w:rPr>
        <w:t xml:space="preserve">VALOR </w:t>
      </w:r>
      <w:r w:rsidR="00383CC6" w:rsidRPr="004A5DD7">
        <w:rPr>
          <w:rFonts w:ascii="Arial" w:hAnsi="Arial" w:cs="Arial"/>
          <w:b/>
          <w:sz w:val="20"/>
          <w:highlight w:val="yellow"/>
          <w:lang w:val="pt-BR"/>
        </w:rPr>
        <w:t>GLOBAL</w:t>
      </w:r>
      <w:r w:rsidR="00896E05" w:rsidRPr="004A5DD7">
        <w:rPr>
          <w:rFonts w:ascii="Arial" w:hAnsi="Arial" w:cs="Arial"/>
          <w:b/>
          <w:sz w:val="20"/>
          <w:highlight w:val="yellow"/>
          <w:lang w:val="pt-BR"/>
        </w:rPr>
        <w:t xml:space="preserve"> D</w:t>
      </w:r>
      <w:r w:rsidR="007573EF" w:rsidRPr="004A5DD7">
        <w:rPr>
          <w:rFonts w:ascii="Arial" w:hAnsi="Arial" w:cs="Arial"/>
          <w:b/>
          <w:sz w:val="20"/>
          <w:highlight w:val="yellow"/>
          <w:lang w:val="pt-BR"/>
        </w:rPr>
        <w:t>A PROPOSTA</w:t>
      </w:r>
      <w:r w:rsidR="00896E05" w:rsidRPr="004A5DD7">
        <w:rPr>
          <w:rFonts w:ascii="Arial" w:hAnsi="Arial" w:cs="Arial"/>
          <w:b/>
          <w:sz w:val="20"/>
          <w:highlight w:val="yellow"/>
          <w:lang w:val="pt-BR"/>
        </w:rPr>
        <w:t>:</w:t>
      </w:r>
      <w:r w:rsidR="00BF0061" w:rsidRPr="004A5DD7">
        <w:rPr>
          <w:rFonts w:ascii="Arial" w:hAnsi="Arial" w:cs="Arial"/>
          <w:b/>
          <w:sz w:val="20"/>
          <w:highlight w:val="yellow"/>
          <w:lang w:val="pt-BR"/>
        </w:rPr>
        <w:t xml:space="preserve"> </w:t>
      </w:r>
      <w:r w:rsidRPr="004A5DD7">
        <w:rPr>
          <w:rFonts w:ascii="Arial" w:hAnsi="Arial" w:cs="Arial"/>
          <w:b/>
          <w:sz w:val="20"/>
          <w:highlight w:val="yellow"/>
          <w:lang w:val="pt-BR"/>
        </w:rPr>
        <w:t>R$ ......................................................................</w:t>
      </w:r>
    </w:p>
    <w:p w14:paraId="512994ED" w14:textId="77777777" w:rsidR="00392693" w:rsidRDefault="00392693" w:rsidP="0095109B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</w:rPr>
      </w:pPr>
    </w:p>
    <w:p w14:paraId="02C3E597" w14:textId="77777777" w:rsidR="007573EF" w:rsidRDefault="007573EF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</w:p>
    <w:p w14:paraId="0079F160" w14:textId="77777777" w:rsidR="00785C6D" w:rsidRP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8E3E16">
        <w:rPr>
          <w:rFonts w:ascii="Arial" w:hAnsi="Arial" w:cs="Arial"/>
          <w:b/>
          <w:sz w:val="20"/>
          <w:u w:val="single"/>
          <w:lang w:val="pt-BR"/>
        </w:rPr>
        <w:t>CONDIÇÕES GERAIS:</w:t>
      </w:r>
    </w:p>
    <w:p w14:paraId="612D920A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14:paraId="2C48833E" w14:textId="1B80A48D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14:paraId="74DFBF41" w14:textId="77777777" w:rsidR="00785C6D" w:rsidRPr="00482365" w:rsidRDefault="00785C6D" w:rsidP="00785C6D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14:paraId="46B929BB" w14:textId="6A37BE9A" w:rsidR="00785C6D" w:rsidRPr="00482365" w:rsidRDefault="009363E6" w:rsidP="00785C6D">
      <w:pPr>
        <w:keepLines/>
        <w:jc w:val="both"/>
        <w:rPr>
          <w:rFonts w:ascii="Arial" w:hAnsi="Arial" w:cs="Arial"/>
          <w:sz w:val="20"/>
          <w:szCs w:val="20"/>
        </w:rPr>
      </w:pPr>
      <w:r w:rsidRPr="0029243B">
        <w:rPr>
          <w:rFonts w:ascii="Arial" w:hAnsi="Arial" w:cs="Arial"/>
          <w:sz w:val="20"/>
          <w:szCs w:val="20"/>
        </w:rPr>
        <w:t>O prazo de fornecimento</w:t>
      </w:r>
      <w:r>
        <w:rPr>
          <w:rFonts w:ascii="Arial" w:hAnsi="Arial" w:cs="Arial"/>
          <w:sz w:val="20"/>
          <w:szCs w:val="20"/>
        </w:rPr>
        <w:t xml:space="preserve"> e entrega </w:t>
      </w:r>
      <w:r w:rsidRPr="0029243B">
        <w:rPr>
          <w:rFonts w:ascii="Arial" w:hAnsi="Arial" w:cs="Arial"/>
          <w:sz w:val="20"/>
          <w:szCs w:val="20"/>
        </w:rPr>
        <w:t>do objeto ocorre de acordo com o determinado no Termo de Referência (Anexo I) do Edital</w:t>
      </w:r>
      <w:r w:rsidR="00785C6D" w:rsidRPr="00482365">
        <w:rPr>
          <w:rFonts w:ascii="Arial" w:hAnsi="Arial" w:cs="Arial"/>
          <w:sz w:val="20"/>
          <w:szCs w:val="20"/>
        </w:rPr>
        <w:t>.</w:t>
      </w:r>
    </w:p>
    <w:p w14:paraId="4882D45C" w14:textId="77777777" w:rsidR="00785C6D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</w:p>
    <w:p w14:paraId="5E1996B3" w14:textId="5C19F1E9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</w:t>
      </w:r>
      <w:r>
        <w:rPr>
          <w:rFonts w:ascii="Arial" w:hAnsi="Arial" w:cs="Arial"/>
          <w:sz w:val="20"/>
          <w:lang w:val="pt-BR"/>
        </w:rPr>
        <w:t>à execução do objeto</w:t>
      </w:r>
      <w:r w:rsidRPr="00482365">
        <w:rPr>
          <w:rFonts w:ascii="Arial" w:hAnsi="Arial" w:cs="Arial"/>
          <w:sz w:val="20"/>
          <w:lang w:val="pt-BR"/>
        </w:rPr>
        <w:t xml:space="preserve">, tais como os encargos (obrigações sociais, impostos, taxas, etc.), cotados separados e incidentes sobre o fornecimento. </w:t>
      </w:r>
    </w:p>
    <w:p w14:paraId="16B74398" w14:textId="77777777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14:paraId="0FA8EDA5" w14:textId="594A0ECE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>60 (sessenta) dias.</w:t>
      </w:r>
    </w:p>
    <w:p w14:paraId="5EB19B19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5E97E4D9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14:paraId="04333FB6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3D1FEBA7" w14:textId="77777777" w:rsidR="00F769BE" w:rsidRPr="00806F6B" w:rsidRDefault="00785C6D" w:rsidP="0095109B">
      <w:pPr>
        <w:jc w:val="both"/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806F6B" w:rsidSect="00800C40">
      <w:footerReference w:type="default" r:id="rId8"/>
      <w:pgSz w:w="11906" w:h="16838" w:code="9"/>
      <w:pgMar w:top="1985" w:right="1134" w:bottom="1588" w:left="1701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A64F9" w14:textId="77777777" w:rsidR="009A3BB0" w:rsidRDefault="009A3BB0" w:rsidP="005117C6">
      <w:r>
        <w:separator/>
      </w:r>
    </w:p>
  </w:endnote>
  <w:endnote w:type="continuationSeparator" w:id="0">
    <w:p w14:paraId="6207DA01" w14:textId="77777777" w:rsidR="009A3BB0" w:rsidRDefault="009A3BB0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5A24F279" w14:textId="77777777" w:rsidR="007F1881" w:rsidRPr="00D57CEA" w:rsidRDefault="007F188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7CEA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5B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57CE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5B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677032B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686E3" w14:textId="77777777" w:rsidR="009A3BB0" w:rsidRDefault="009A3BB0" w:rsidP="005117C6">
      <w:r>
        <w:separator/>
      </w:r>
    </w:p>
  </w:footnote>
  <w:footnote w:type="continuationSeparator" w:id="0">
    <w:p w14:paraId="4DCFD567" w14:textId="77777777" w:rsidR="009A3BB0" w:rsidRDefault="009A3BB0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CE75ED"/>
    <w:multiLevelType w:val="hybridMultilevel"/>
    <w:tmpl w:val="84A2D6D6"/>
    <w:lvl w:ilvl="0" w:tplc="C9CAE07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25A17"/>
    <w:multiLevelType w:val="hybridMultilevel"/>
    <w:tmpl w:val="7E26FC62"/>
    <w:lvl w:ilvl="0" w:tplc="75104FC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57BE3"/>
    <w:multiLevelType w:val="hybridMultilevel"/>
    <w:tmpl w:val="A76EBF0C"/>
    <w:lvl w:ilvl="0" w:tplc="2162165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21667">
    <w:abstractNumId w:val="1"/>
  </w:num>
  <w:num w:numId="2" w16cid:durableId="1950356905">
    <w:abstractNumId w:val="18"/>
  </w:num>
  <w:num w:numId="3" w16cid:durableId="1347637029">
    <w:abstractNumId w:val="3"/>
  </w:num>
  <w:num w:numId="4" w16cid:durableId="1689216653">
    <w:abstractNumId w:val="5"/>
  </w:num>
  <w:num w:numId="5" w16cid:durableId="1273244644">
    <w:abstractNumId w:val="7"/>
  </w:num>
  <w:num w:numId="6" w16cid:durableId="46805942">
    <w:abstractNumId w:val="20"/>
  </w:num>
  <w:num w:numId="7" w16cid:durableId="1149589697">
    <w:abstractNumId w:val="15"/>
  </w:num>
  <w:num w:numId="8" w16cid:durableId="845443366">
    <w:abstractNumId w:val="14"/>
  </w:num>
  <w:num w:numId="9" w16cid:durableId="1609702431">
    <w:abstractNumId w:val="4"/>
  </w:num>
  <w:num w:numId="10" w16cid:durableId="312876446">
    <w:abstractNumId w:val="11"/>
  </w:num>
  <w:num w:numId="11" w16cid:durableId="318389938">
    <w:abstractNumId w:val="6"/>
  </w:num>
  <w:num w:numId="12" w16cid:durableId="877813525">
    <w:abstractNumId w:val="22"/>
  </w:num>
  <w:num w:numId="13" w16cid:durableId="901140560">
    <w:abstractNumId w:val="16"/>
  </w:num>
  <w:num w:numId="14" w16cid:durableId="886992089">
    <w:abstractNumId w:val="2"/>
  </w:num>
  <w:num w:numId="15" w16cid:durableId="822820901">
    <w:abstractNumId w:val="0"/>
  </w:num>
  <w:num w:numId="16" w16cid:durableId="2104716892">
    <w:abstractNumId w:val="8"/>
  </w:num>
  <w:num w:numId="17" w16cid:durableId="1863204760">
    <w:abstractNumId w:val="10"/>
  </w:num>
  <w:num w:numId="18" w16cid:durableId="1091856236">
    <w:abstractNumId w:val="9"/>
  </w:num>
  <w:num w:numId="19" w16cid:durableId="1384937767">
    <w:abstractNumId w:val="17"/>
  </w:num>
  <w:num w:numId="20" w16cid:durableId="91516886">
    <w:abstractNumId w:val="19"/>
  </w:num>
  <w:num w:numId="21" w16cid:durableId="1796562323">
    <w:abstractNumId w:val="13"/>
  </w:num>
  <w:num w:numId="22" w16cid:durableId="35470818">
    <w:abstractNumId w:val="21"/>
  </w:num>
  <w:num w:numId="23" w16cid:durableId="20489847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032BF"/>
    <w:rsid w:val="00010C51"/>
    <w:rsid w:val="00013A8D"/>
    <w:rsid w:val="000140B3"/>
    <w:rsid w:val="00020741"/>
    <w:rsid w:val="00023B33"/>
    <w:rsid w:val="00033771"/>
    <w:rsid w:val="000415E8"/>
    <w:rsid w:val="0004167B"/>
    <w:rsid w:val="00045C17"/>
    <w:rsid w:val="0005244C"/>
    <w:rsid w:val="0005458E"/>
    <w:rsid w:val="00060E42"/>
    <w:rsid w:val="00070B1B"/>
    <w:rsid w:val="00071C59"/>
    <w:rsid w:val="00081B1B"/>
    <w:rsid w:val="00085D48"/>
    <w:rsid w:val="00093799"/>
    <w:rsid w:val="000A0141"/>
    <w:rsid w:val="000A5C7C"/>
    <w:rsid w:val="000B01B1"/>
    <w:rsid w:val="000B0680"/>
    <w:rsid w:val="000B0ABB"/>
    <w:rsid w:val="000B42B4"/>
    <w:rsid w:val="000D1722"/>
    <w:rsid w:val="000D346D"/>
    <w:rsid w:val="000D5AC5"/>
    <w:rsid w:val="000D6646"/>
    <w:rsid w:val="000E25AD"/>
    <w:rsid w:val="000E5367"/>
    <w:rsid w:val="000E536F"/>
    <w:rsid w:val="000E6E0D"/>
    <w:rsid w:val="000E7583"/>
    <w:rsid w:val="001060C9"/>
    <w:rsid w:val="00125676"/>
    <w:rsid w:val="00126C3C"/>
    <w:rsid w:val="00133BF2"/>
    <w:rsid w:val="00145E9C"/>
    <w:rsid w:val="0015387E"/>
    <w:rsid w:val="00165709"/>
    <w:rsid w:val="00167527"/>
    <w:rsid w:val="001814C2"/>
    <w:rsid w:val="00181A8F"/>
    <w:rsid w:val="0018581F"/>
    <w:rsid w:val="00193896"/>
    <w:rsid w:val="001970B1"/>
    <w:rsid w:val="001A0E67"/>
    <w:rsid w:val="001B1E8F"/>
    <w:rsid w:val="001B5C0F"/>
    <w:rsid w:val="001C1E22"/>
    <w:rsid w:val="001C4513"/>
    <w:rsid w:val="001D3708"/>
    <w:rsid w:val="001D7A2D"/>
    <w:rsid w:val="001E2F28"/>
    <w:rsid w:val="001E4A97"/>
    <w:rsid w:val="001E6CE4"/>
    <w:rsid w:val="001F019E"/>
    <w:rsid w:val="001F0F9E"/>
    <w:rsid w:val="001F1263"/>
    <w:rsid w:val="00213C4D"/>
    <w:rsid w:val="002172DB"/>
    <w:rsid w:val="002328A0"/>
    <w:rsid w:val="002400EF"/>
    <w:rsid w:val="002411FC"/>
    <w:rsid w:val="0024387E"/>
    <w:rsid w:val="00247FC5"/>
    <w:rsid w:val="0026389E"/>
    <w:rsid w:val="00271620"/>
    <w:rsid w:val="00272E09"/>
    <w:rsid w:val="00273E57"/>
    <w:rsid w:val="0027500D"/>
    <w:rsid w:val="00281BE2"/>
    <w:rsid w:val="00293C9B"/>
    <w:rsid w:val="0029751D"/>
    <w:rsid w:val="002A1148"/>
    <w:rsid w:val="002A1FC5"/>
    <w:rsid w:val="002A2630"/>
    <w:rsid w:val="002A6026"/>
    <w:rsid w:val="002A7A3E"/>
    <w:rsid w:val="002B09CE"/>
    <w:rsid w:val="002B4480"/>
    <w:rsid w:val="002C21D7"/>
    <w:rsid w:val="002D0B13"/>
    <w:rsid w:val="002D4468"/>
    <w:rsid w:val="002D5123"/>
    <w:rsid w:val="002D516F"/>
    <w:rsid w:val="002D6309"/>
    <w:rsid w:val="002D7602"/>
    <w:rsid w:val="002E4DF1"/>
    <w:rsid w:val="002E5824"/>
    <w:rsid w:val="002E6212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26BCD"/>
    <w:rsid w:val="00341C9F"/>
    <w:rsid w:val="00343B79"/>
    <w:rsid w:val="003654A2"/>
    <w:rsid w:val="00366E69"/>
    <w:rsid w:val="003712E0"/>
    <w:rsid w:val="003822FC"/>
    <w:rsid w:val="003823C4"/>
    <w:rsid w:val="00383CC6"/>
    <w:rsid w:val="00383FB3"/>
    <w:rsid w:val="00385859"/>
    <w:rsid w:val="003858F1"/>
    <w:rsid w:val="00391C73"/>
    <w:rsid w:val="003923BA"/>
    <w:rsid w:val="00392693"/>
    <w:rsid w:val="003949DB"/>
    <w:rsid w:val="003B7543"/>
    <w:rsid w:val="003C77E9"/>
    <w:rsid w:val="003F1215"/>
    <w:rsid w:val="003F2DBE"/>
    <w:rsid w:val="003F7B97"/>
    <w:rsid w:val="00415163"/>
    <w:rsid w:val="004211E0"/>
    <w:rsid w:val="00421AA6"/>
    <w:rsid w:val="00424E28"/>
    <w:rsid w:val="00430F25"/>
    <w:rsid w:val="00450044"/>
    <w:rsid w:val="004512F0"/>
    <w:rsid w:val="00457383"/>
    <w:rsid w:val="00462D89"/>
    <w:rsid w:val="004648BC"/>
    <w:rsid w:val="00465183"/>
    <w:rsid w:val="00482365"/>
    <w:rsid w:val="00492DD4"/>
    <w:rsid w:val="00495E1A"/>
    <w:rsid w:val="004A5B71"/>
    <w:rsid w:val="004A5DD7"/>
    <w:rsid w:val="004B3CB3"/>
    <w:rsid w:val="004B676F"/>
    <w:rsid w:val="004B7599"/>
    <w:rsid w:val="004C0992"/>
    <w:rsid w:val="004C4CD3"/>
    <w:rsid w:val="004E6C11"/>
    <w:rsid w:val="004F4179"/>
    <w:rsid w:val="0050199D"/>
    <w:rsid w:val="00501D97"/>
    <w:rsid w:val="00505D6F"/>
    <w:rsid w:val="00506E87"/>
    <w:rsid w:val="005117C6"/>
    <w:rsid w:val="005138AE"/>
    <w:rsid w:val="00516EEB"/>
    <w:rsid w:val="005437DE"/>
    <w:rsid w:val="00551884"/>
    <w:rsid w:val="00562CE9"/>
    <w:rsid w:val="00585CEB"/>
    <w:rsid w:val="005862D6"/>
    <w:rsid w:val="005A6E79"/>
    <w:rsid w:val="005A7A8E"/>
    <w:rsid w:val="005B20BB"/>
    <w:rsid w:val="005C7969"/>
    <w:rsid w:val="005E081C"/>
    <w:rsid w:val="005E3256"/>
    <w:rsid w:val="005F7802"/>
    <w:rsid w:val="005F7A4D"/>
    <w:rsid w:val="0060414A"/>
    <w:rsid w:val="0062572F"/>
    <w:rsid w:val="006260E1"/>
    <w:rsid w:val="00636673"/>
    <w:rsid w:val="0064324E"/>
    <w:rsid w:val="006511E0"/>
    <w:rsid w:val="0067094F"/>
    <w:rsid w:val="00676A58"/>
    <w:rsid w:val="006770F2"/>
    <w:rsid w:val="006865E4"/>
    <w:rsid w:val="006925AA"/>
    <w:rsid w:val="00692E73"/>
    <w:rsid w:val="00695DD9"/>
    <w:rsid w:val="006A14E2"/>
    <w:rsid w:val="006A2DF4"/>
    <w:rsid w:val="006A3379"/>
    <w:rsid w:val="006A38E4"/>
    <w:rsid w:val="006B78C4"/>
    <w:rsid w:val="006B7A00"/>
    <w:rsid w:val="006C0EAB"/>
    <w:rsid w:val="006C42D9"/>
    <w:rsid w:val="006C4F2D"/>
    <w:rsid w:val="006D0AB5"/>
    <w:rsid w:val="006E2E1A"/>
    <w:rsid w:val="006F4041"/>
    <w:rsid w:val="006F6151"/>
    <w:rsid w:val="006F6FEB"/>
    <w:rsid w:val="007016D7"/>
    <w:rsid w:val="00703EAC"/>
    <w:rsid w:val="007041F3"/>
    <w:rsid w:val="00711A9D"/>
    <w:rsid w:val="00711CC6"/>
    <w:rsid w:val="007149CA"/>
    <w:rsid w:val="00717002"/>
    <w:rsid w:val="0071720A"/>
    <w:rsid w:val="00721D9B"/>
    <w:rsid w:val="00732D47"/>
    <w:rsid w:val="0074250F"/>
    <w:rsid w:val="0075441F"/>
    <w:rsid w:val="00755082"/>
    <w:rsid w:val="007573EF"/>
    <w:rsid w:val="00766AE4"/>
    <w:rsid w:val="0077093F"/>
    <w:rsid w:val="00773125"/>
    <w:rsid w:val="00773937"/>
    <w:rsid w:val="00775DA5"/>
    <w:rsid w:val="00785C6D"/>
    <w:rsid w:val="00787AB6"/>
    <w:rsid w:val="00791106"/>
    <w:rsid w:val="007911ED"/>
    <w:rsid w:val="007A424F"/>
    <w:rsid w:val="007A59C6"/>
    <w:rsid w:val="007B2D02"/>
    <w:rsid w:val="007B7826"/>
    <w:rsid w:val="007B7872"/>
    <w:rsid w:val="007C2449"/>
    <w:rsid w:val="007C769C"/>
    <w:rsid w:val="007D1B70"/>
    <w:rsid w:val="007D2548"/>
    <w:rsid w:val="007F1881"/>
    <w:rsid w:val="00800C40"/>
    <w:rsid w:val="00806F6B"/>
    <w:rsid w:val="0083204E"/>
    <w:rsid w:val="00835FBC"/>
    <w:rsid w:val="0085184B"/>
    <w:rsid w:val="00860993"/>
    <w:rsid w:val="008632E5"/>
    <w:rsid w:val="0087123D"/>
    <w:rsid w:val="00872BC2"/>
    <w:rsid w:val="00874D83"/>
    <w:rsid w:val="00881811"/>
    <w:rsid w:val="00885CB7"/>
    <w:rsid w:val="008902A1"/>
    <w:rsid w:val="00892B8E"/>
    <w:rsid w:val="008950DC"/>
    <w:rsid w:val="00896C0F"/>
    <w:rsid w:val="00896E05"/>
    <w:rsid w:val="008978FC"/>
    <w:rsid w:val="008A623D"/>
    <w:rsid w:val="008B0E96"/>
    <w:rsid w:val="008B4A93"/>
    <w:rsid w:val="008C039E"/>
    <w:rsid w:val="008C1570"/>
    <w:rsid w:val="008C2F3F"/>
    <w:rsid w:val="008E27C1"/>
    <w:rsid w:val="008E3E16"/>
    <w:rsid w:val="008E6687"/>
    <w:rsid w:val="008F0280"/>
    <w:rsid w:val="008F6DCE"/>
    <w:rsid w:val="008F77F6"/>
    <w:rsid w:val="00901C10"/>
    <w:rsid w:val="00905020"/>
    <w:rsid w:val="00906A9D"/>
    <w:rsid w:val="00910DD9"/>
    <w:rsid w:val="0091738E"/>
    <w:rsid w:val="00925C25"/>
    <w:rsid w:val="009363E6"/>
    <w:rsid w:val="00942FC6"/>
    <w:rsid w:val="0094443D"/>
    <w:rsid w:val="0095109B"/>
    <w:rsid w:val="00953705"/>
    <w:rsid w:val="009566B1"/>
    <w:rsid w:val="00960388"/>
    <w:rsid w:val="00960FFF"/>
    <w:rsid w:val="009631F0"/>
    <w:rsid w:val="00966733"/>
    <w:rsid w:val="00975D36"/>
    <w:rsid w:val="00985185"/>
    <w:rsid w:val="0098694D"/>
    <w:rsid w:val="00991C30"/>
    <w:rsid w:val="009A1D77"/>
    <w:rsid w:val="009A3BB0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22926"/>
    <w:rsid w:val="00A347AF"/>
    <w:rsid w:val="00A360A0"/>
    <w:rsid w:val="00A3679E"/>
    <w:rsid w:val="00A42607"/>
    <w:rsid w:val="00A45F6F"/>
    <w:rsid w:val="00A51FCF"/>
    <w:rsid w:val="00A60FC5"/>
    <w:rsid w:val="00A623DD"/>
    <w:rsid w:val="00A66550"/>
    <w:rsid w:val="00A672C3"/>
    <w:rsid w:val="00A83073"/>
    <w:rsid w:val="00A83323"/>
    <w:rsid w:val="00A96178"/>
    <w:rsid w:val="00AA11AC"/>
    <w:rsid w:val="00AA5604"/>
    <w:rsid w:val="00AB0E5F"/>
    <w:rsid w:val="00AB5AD2"/>
    <w:rsid w:val="00AB7DE5"/>
    <w:rsid w:val="00AC0E4D"/>
    <w:rsid w:val="00AC1101"/>
    <w:rsid w:val="00AC4B50"/>
    <w:rsid w:val="00AC5B79"/>
    <w:rsid w:val="00AC610B"/>
    <w:rsid w:val="00AD724D"/>
    <w:rsid w:val="00AE565C"/>
    <w:rsid w:val="00AE6479"/>
    <w:rsid w:val="00AF016F"/>
    <w:rsid w:val="00AF4C87"/>
    <w:rsid w:val="00B047F9"/>
    <w:rsid w:val="00B0619B"/>
    <w:rsid w:val="00B0748A"/>
    <w:rsid w:val="00B16761"/>
    <w:rsid w:val="00B17112"/>
    <w:rsid w:val="00B17432"/>
    <w:rsid w:val="00B26D92"/>
    <w:rsid w:val="00B53C2D"/>
    <w:rsid w:val="00B55ABB"/>
    <w:rsid w:val="00B72A98"/>
    <w:rsid w:val="00B75C51"/>
    <w:rsid w:val="00B803B2"/>
    <w:rsid w:val="00B87DC0"/>
    <w:rsid w:val="00B921AB"/>
    <w:rsid w:val="00B94FC8"/>
    <w:rsid w:val="00B95516"/>
    <w:rsid w:val="00B975A2"/>
    <w:rsid w:val="00BA3352"/>
    <w:rsid w:val="00BA4777"/>
    <w:rsid w:val="00BA4973"/>
    <w:rsid w:val="00BB3F6F"/>
    <w:rsid w:val="00BB728C"/>
    <w:rsid w:val="00BC41FF"/>
    <w:rsid w:val="00BC48CF"/>
    <w:rsid w:val="00BC7C58"/>
    <w:rsid w:val="00BC7C79"/>
    <w:rsid w:val="00BD612E"/>
    <w:rsid w:val="00BE6A23"/>
    <w:rsid w:val="00BF0061"/>
    <w:rsid w:val="00C22279"/>
    <w:rsid w:val="00C40FEC"/>
    <w:rsid w:val="00C52F88"/>
    <w:rsid w:val="00C85057"/>
    <w:rsid w:val="00C90386"/>
    <w:rsid w:val="00C93877"/>
    <w:rsid w:val="00CB556B"/>
    <w:rsid w:val="00CB57A5"/>
    <w:rsid w:val="00CC2283"/>
    <w:rsid w:val="00CC3C35"/>
    <w:rsid w:val="00CE37BA"/>
    <w:rsid w:val="00CE6678"/>
    <w:rsid w:val="00CE7DED"/>
    <w:rsid w:val="00CF1D0D"/>
    <w:rsid w:val="00D01BC0"/>
    <w:rsid w:val="00D116AA"/>
    <w:rsid w:val="00D211AE"/>
    <w:rsid w:val="00D26A91"/>
    <w:rsid w:val="00D33170"/>
    <w:rsid w:val="00D4183E"/>
    <w:rsid w:val="00D47E3F"/>
    <w:rsid w:val="00D57CEA"/>
    <w:rsid w:val="00D757C1"/>
    <w:rsid w:val="00D80434"/>
    <w:rsid w:val="00D9024A"/>
    <w:rsid w:val="00DA7EA8"/>
    <w:rsid w:val="00DB2C7E"/>
    <w:rsid w:val="00DB46E4"/>
    <w:rsid w:val="00DB7D9A"/>
    <w:rsid w:val="00DC0DB3"/>
    <w:rsid w:val="00DC2314"/>
    <w:rsid w:val="00DE02AC"/>
    <w:rsid w:val="00DF4EC6"/>
    <w:rsid w:val="00DF7F62"/>
    <w:rsid w:val="00E03B5B"/>
    <w:rsid w:val="00E063A9"/>
    <w:rsid w:val="00E12CAE"/>
    <w:rsid w:val="00E131BA"/>
    <w:rsid w:val="00E15E72"/>
    <w:rsid w:val="00E2187D"/>
    <w:rsid w:val="00E24844"/>
    <w:rsid w:val="00E26765"/>
    <w:rsid w:val="00E26DA9"/>
    <w:rsid w:val="00E31D72"/>
    <w:rsid w:val="00E370E9"/>
    <w:rsid w:val="00E441EA"/>
    <w:rsid w:val="00E604D3"/>
    <w:rsid w:val="00E60D8F"/>
    <w:rsid w:val="00E6303E"/>
    <w:rsid w:val="00E715B4"/>
    <w:rsid w:val="00E717E1"/>
    <w:rsid w:val="00E7188F"/>
    <w:rsid w:val="00E72E86"/>
    <w:rsid w:val="00E74808"/>
    <w:rsid w:val="00E819AD"/>
    <w:rsid w:val="00E87138"/>
    <w:rsid w:val="00E95715"/>
    <w:rsid w:val="00E97821"/>
    <w:rsid w:val="00EA137F"/>
    <w:rsid w:val="00EC117D"/>
    <w:rsid w:val="00ED51EE"/>
    <w:rsid w:val="00EE625D"/>
    <w:rsid w:val="00EF12A9"/>
    <w:rsid w:val="00EF22B4"/>
    <w:rsid w:val="00F16F37"/>
    <w:rsid w:val="00F36A7B"/>
    <w:rsid w:val="00F40249"/>
    <w:rsid w:val="00F43A43"/>
    <w:rsid w:val="00F50F6E"/>
    <w:rsid w:val="00F64252"/>
    <w:rsid w:val="00F653F9"/>
    <w:rsid w:val="00F66239"/>
    <w:rsid w:val="00F769BE"/>
    <w:rsid w:val="00F84E34"/>
    <w:rsid w:val="00F87D61"/>
    <w:rsid w:val="00F96A2F"/>
    <w:rsid w:val="00F97329"/>
    <w:rsid w:val="00F97425"/>
    <w:rsid w:val="00FA55D2"/>
    <w:rsid w:val="00FB07B4"/>
    <w:rsid w:val="00FB470D"/>
    <w:rsid w:val="00FB4D48"/>
    <w:rsid w:val="00FC1BFE"/>
    <w:rsid w:val="00FC1FAA"/>
    <w:rsid w:val="00FC745A"/>
    <w:rsid w:val="00FE284C"/>
    <w:rsid w:val="00FE6C90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C6E3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CEB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896E05"/>
    <w:pPr>
      <w:spacing w:after="0" w:line="240" w:lineRule="auto"/>
    </w:pPr>
    <w:rPr>
      <w:rFonts w:eastAsiaTheme="minorEastAsia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D1B70"/>
    <w:rPr>
      <w:color w:val="954F72"/>
      <w:u w:val="single"/>
    </w:rPr>
  </w:style>
  <w:style w:type="paragraph" w:customStyle="1" w:styleId="msonormal0">
    <w:name w:val="msonormal"/>
    <w:basedOn w:val="Normal"/>
    <w:rsid w:val="007D1B7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7D1B70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4">
    <w:name w:val="xl64"/>
    <w:basedOn w:val="Normal"/>
    <w:rsid w:val="007D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7D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6">
    <w:name w:val="xl66"/>
    <w:basedOn w:val="Normal"/>
    <w:rsid w:val="007D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7D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8">
    <w:name w:val="xl68"/>
    <w:basedOn w:val="Normal"/>
    <w:rsid w:val="007D1B7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9">
    <w:name w:val="xl69"/>
    <w:basedOn w:val="Normal"/>
    <w:rsid w:val="007D1B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7D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1">
    <w:name w:val="xl71"/>
    <w:basedOn w:val="Normal"/>
    <w:rsid w:val="007D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7D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3">
    <w:name w:val="xl73"/>
    <w:basedOn w:val="Normal"/>
    <w:rsid w:val="007D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4">
    <w:name w:val="xl74"/>
    <w:basedOn w:val="Normal"/>
    <w:rsid w:val="007D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5">
    <w:name w:val="xl75"/>
    <w:basedOn w:val="Normal"/>
    <w:rsid w:val="007D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7D1B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77">
    <w:name w:val="xl77"/>
    <w:basedOn w:val="Normal"/>
    <w:rsid w:val="007D1B7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78">
    <w:name w:val="xl78"/>
    <w:basedOn w:val="Normal"/>
    <w:rsid w:val="007D1B7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79">
    <w:name w:val="xl79"/>
    <w:basedOn w:val="Normal"/>
    <w:rsid w:val="007D1B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80">
    <w:name w:val="xl80"/>
    <w:basedOn w:val="Normal"/>
    <w:rsid w:val="007D1B7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1">
    <w:name w:val="xl81"/>
    <w:basedOn w:val="Normal"/>
    <w:rsid w:val="007D1B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2">
    <w:name w:val="xl82"/>
    <w:basedOn w:val="Normal"/>
    <w:rsid w:val="007D1B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3">
    <w:name w:val="xl83"/>
    <w:basedOn w:val="Normal"/>
    <w:rsid w:val="007D1B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4">
    <w:name w:val="xl84"/>
    <w:basedOn w:val="Normal"/>
    <w:rsid w:val="007D1B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5">
    <w:name w:val="xl85"/>
    <w:basedOn w:val="Normal"/>
    <w:rsid w:val="007D1B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6">
    <w:name w:val="xl86"/>
    <w:basedOn w:val="Normal"/>
    <w:rsid w:val="007D1B7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87">
    <w:name w:val="xl87"/>
    <w:basedOn w:val="Normal"/>
    <w:rsid w:val="007D1B70"/>
    <w:pPr>
      <w:pBdr>
        <w:top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88">
    <w:name w:val="xl88"/>
    <w:basedOn w:val="Normal"/>
    <w:rsid w:val="007D1B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89">
    <w:name w:val="xl89"/>
    <w:basedOn w:val="Normal"/>
    <w:rsid w:val="007D1B7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90">
    <w:name w:val="xl90"/>
    <w:basedOn w:val="Normal"/>
    <w:rsid w:val="007D1B70"/>
    <w:pPr>
      <w:pBdr>
        <w:top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91">
    <w:name w:val="xl91"/>
    <w:basedOn w:val="Normal"/>
    <w:rsid w:val="007D1B70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92">
    <w:name w:val="xl92"/>
    <w:basedOn w:val="Normal"/>
    <w:rsid w:val="007D1B7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u w:val="single"/>
      <w:lang w:eastAsia="pt-BR"/>
    </w:rPr>
  </w:style>
  <w:style w:type="paragraph" w:customStyle="1" w:styleId="xl93">
    <w:name w:val="xl93"/>
    <w:basedOn w:val="Normal"/>
    <w:rsid w:val="007D1B70"/>
    <w:pPr>
      <w:pBdr>
        <w:top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u w:val="single"/>
      <w:lang w:eastAsia="pt-BR"/>
    </w:rPr>
  </w:style>
  <w:style w:type="paragraph" w:customStyle="1" w:styleId="xl94">
    <w:name w:val="xl94"/>
    <w:basedOn w:val="Normal"/>
    <w:rsid w:val="007D1B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FD538-FA4B-424E-B3ED-F51648EF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560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 C</cp:lastModifiedBy>
  <cp:revision>26</cp:revision>
  <cp:lastPrinted>2025-07-16T16:51:00Z</cp:lastPrinted>
  <dcterms:created xsi:type="dcterms:W3CDTF">2025-05-26T12:43:00Z</dcterms:created>
  <dcterms:modified xsi:type="dcterms:W3CDTF">2025-07-16T16:52:00Z</dcterms:modified>
</cp:coreProperties>
</file>