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27" w:rsidRPr="009D6527" w:rsidRDefault="009D6527" w:rsidP="009D652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9D6527">
        <w:rPr>
          <w:rFonts w:ascii="Arial" w:hAnsi="Arial" w:cs="Arial"/>
          <w:b/>
          <w:sz w:val="21"/>
          <w:szCs w:val="21"/>
        </w:rPr>
        <w:t>ANEXO I</w:t>
      </w:r>
    </w:p>
    <w:p w:rsidR="009D6527" w:rsidRPr="009D6527" w:rsidRDefault="009D6527" w:rsidP="009D652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2159E4" w:rsidRPr="009D6527" w:rsidRDefault="00647FCC" w:rsidP="009D652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9D6527">
        <w:rPr>
          <w:rFonts w:ascii="Arial" w:hAnsi="Arial" w:cs="Arial"/>
          <w:b/>
          <w:sz w:val="21"/>
          <w:szCs w:val="21"/>
        </w:rPr>
        <w:t>TERMO DE REFERÊNCIA</w:t>
      </w:r>
    </w:p>
    <w:p w:rsidR="00863074" w:rsidRPr="009D6527" w:rsidRDefault="00863074" w:rsidP="009D652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9D6527" w:rsidRPr="009D6527" w:rsidRDefault="009D6527" w:rsidP="009D6527">
      <w:pPr>
        <w:pStyle w:val="SemEspaamento"/>
        <w:rPr>
          <w:rFonts w:ascii="Arial" w:hAnsi="Arial" w:cs="Arial"/>
          <w:sz w:val="21"/>
          <w:szCs w:val="21"/>
        </w:rPr>
      </w:pPr>
    </w:p>
    <w:p w:rsidR="00640749" w:rsidRPr="00BF051B" w:rsidRDefault="009D6527" w:rsidP="009D6527">
      <w:pPr>
        <w:pStyle w:val="SemEspaamento"/>
        <w:rPr>
          <w:rFonts w:ascii="Arial" w:hAnsi="Arial" w:cs="Arial"/>
          <w:b/>
          <w:sz w:val="20"/>
          <w:szCs w:val="20"/>
        </w:rPr>
      </w:pPr>
      <w:r w:rsidRPr="00BF051B">
        <w:rPr>
          <w:rFonts w:ascii="Arial" w:hAnsi="Arial" w:cs="Arial"/>
          <w:b/>
          <w:sz w:val="20"/>
          <w:szCs w:val="20"/>
        </w:rPr>
        <w:t xml:space="preserve">1. </w:t>
      </w:r>
      <w:r w:rsidR="00647FCC" w:rsidRPr="00BF051B">
        <w:rPr>
          <w:rFonts w:ascii="Arial" w:hAnsi="Arial" w:cs="Arial"/>
          <w:b/>
          <w:sz w:val="20"/>
          <w:szCs w:val="20"/>
        </w:rPr>
        <w:t>OBJETO</w:t>
      </w:r>
    </w:p>
    <w:p w:rsidR="009D6527" w:rsidRPr="00424D98" w:rsidRDefault="009D6527" w:rsidP="009D6527">
      <w:pPr>
        <w:pStyle w:val="SemEspaamento"/>
        <w:rPr>
          <w:rFonts w:ascii="Arial" w:hAnsi="Arial" w:cs="Arial"/>
          <w:sz w:val="20"/>
          <w:szCs w:val="20"/>
        </w:rPr>
      </w:pPr>
    </w:p>
    <w:p w:rsidR="00640749" w:rsidRPr="00BF051B" w:rsidRDefault="00BF051B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4D98">
        <w:rPr>
          <w:rFonts w:ascii="Arial" w:hAnsi="Arial" w:cs="Arial"/>
          <w:b/>
          <w:sz w:val="20"/>
          <w:szCs w:val="20"/>
        </w:rPr>
        <w:t>1.1.</w:t>
      </w:r>
      <w:r w:rsidRPr="00424D98">
        <w:rPr>
          <w:rFonts w:ascii="Arial" w:hAnsi="Arial" w:cs="Arial"/>
          <w:sz w:val="20"/>
          <w:szCs w:val="20"/>
        </w:rPr>
        <w:t xml:space="preserve"> </w:t>
      </w:r>
      <w:r w:rsidR="00647FCC" w:rsidRPr="00424D98">
        <w:rPr>
          <w:rFonts w:ascii="Arial" w:hAnsi="Arial" w:cs="Arial"/>
          <w:sz w:val="20"/>
          <w:szCs w:val="20"/>
        </w:rPr>
        <w:t xml:space="preserve">Aquisição </w:t>
      </w:r>
      <w:r w:rsidR="00F72F87" w:rsidRPr="00424D98">
        <w:rPr>
          <w:rFonts w:ascii="Arial" w:hAnsi="Arial" w:cs="Arial"/>
          <w:sz w:val="20"/>
          <w:szCs w:val="20"/>
        </w:rPr>
        <w:t>de</w:t>
      </w:r>
      <w:r w:rsidR="002A135A" w:rsidRPr="00424D98">
        <w:rPr>
          <w:rFonts w:ascii="Arial" w:hAnsi="Arial" w:cs="Arial"/>
          <w:sz w:val="20"/>
          <w:szCs w:val="20"/>
        </w:rPr>
        <w:t xml:space="preserve"> </w:t>
      </w:r>
      <w:r w:rsidR="00A27300" w:rsidRPr="00424D98">
        <w:rPr>
          <w:rFonts w:ascii="Arial" w:hAnsi="Arial" w:cs="Arial"/>
          <w:sz w:val="20"/>
          <w:szCs w:val="20"/>
        </w:rPr>
        <w:t xml:space="preserve">Ácido </w:t>
      </w:r>
      <w:proofErr w:type="spellStart"/>
      <w:r w:rsidR="00A27300" w:rsidRPr="00424D98">
        <w:rPr>
          <w:rFonts w:ascii="Arial" w:hAnsi="Arial" w:cs="Arial"/>
          <w:sz w:val="20"/>
          <w:szCs w:val="20"/>
        </w:rPr>
        <w:t>Fluossilícico</w:t>
      </w:r>
      <w:proofErr w:type="spellEnd"/>
      <w:r w:rsidR="00A27300" w:rsidRPr="00424D98">
        <w:rPr>
          <w:rFonts w:ascii="Arial" w:hAnsi="Arial" w:cs="Arial"/>
          <w:sz w:val="20"/>
          <w:szCs w:val="20"/>
        </w:rPr>
        <w:t xml:space="preserve"> em solução</w:t>
      </w:r>
      <w:r w:rsidR="002A135A" w:rsidRPr="00424D98">
        <w:rPr>
          <w:rFonts w:ascii="Arial" w:hAnsi="Arial" w:cs="Arial"/>
          <w:sz w:val="20"/>
          <w:szCs w:val="20"/>
        </w:rPr>
        <w:t>,</w:t>
      </w:r>
      <w:r w:rsidR="00F72F87" w:rsidRPr="00424D98">
        <w:rPr>
          <w:rFonts w:ascii="Arial" w:hAnsi="Arial" w:cs="Arial"/>
          <w:sz w:val="20"/>
          <w:szCs w:val="20"/>
        </w:rPr>
        <w:t xml:space="preserve"> </w:t>
      </w:r>
      <w:r w:rsidR="00847A5E" w:rsidRPr="00424D98">
        <w:rPr>
          <w:rFonts w:ascii="Arial" w:hAnsi="Arial" w:cs="Arial"/>
          <w:sz w:val="20"/>
          <w:szCs w:val="20"/>
        </w:rPr>
        <w:t>para</w:t>
      </w:r>
      <w:r w:rsidR="00CA0F59" w:rsidRPr="00424D98">
        <w:rPr>
          <w:rFonts w:ascii="Arial" w:hAnsi="Arial" w:cs="Arial"/>
          <w:sz w:val="20"/>
          <w:szCs w:val="20"/>
        </w:rPr>
        <w:t xml:space="preserve"> uso</w:t>
      </w:r>
      <w:r w:rsidR="00C05412" w:rsidRPr="00424D98">
        <w:rPr>
          <w:rFonts w:ascii="Arial" w:hAnsi="Arial" w:cs="Arial"/>
          <w:sz w:val="20"/>
          <w:szCs w:val="20"/>
        </w:rPr>
        <w:t xml:space="preserve"> no</w:t>
      </w:r>
      <w:r w:rsidR="00847A5E" w:rsidRPr="00424D98">
        <w:rPr>
          <w:rFonts w:ascii="Arial" w:hAnsi="Arial" w:cs="Arial"/>
          <w:sz w:val="20"/>
          <w:szCs w:val="20"/>
        </w:rPr>
        <w:t xml:space="preserve"> tratamento de água,</w:t>
      </w:r>
      <w:r w:rsidR="0008282F" w:rsidRPr="00424D98">
        <w:rPr>
          <w:rFonts w:ascii="Arial" w:hAnsi="Arial" w:cs="Arial"/>
          <w:sz w:val="20"/>
          <w:szCs w:val="20"/>
        </w:rPr>
        <w:t xml:space="preserve"> por um período</w:t>
      </w:r>
      <w:r w:rsidR="0008282F" w:rsidRPr="00BF051B">
        <w:rPr>
          <w:rFonts w:ascii="Arial" w:hAnsi="Arial" w:cs="Arial"/>
          <w:sz w:val="20"/>
          <w:szCs w:val="20"/>
        </w:rPr>
        <w:t xml:space="preserve"> de 12 (doze) meses,</w:t>
      </w:r>
      <w:r w:rsidR="00847A5E" w:rsidRPr="00BF051B">
        <w:rPr>
          <w:rFonts w:ascii="Arial" w:hAnsi="Arial" w:cs="Arial"/>
          <w:sz w:val="20"/>
          <w:szCs w:val="20"/>
        </w:rPr>
        <w:t xml:space="preserve"> </w:t>
      </w:r>
      <w:r w:rsidR="00F72F87" w:rsidRPr="00BF051B">
        <w:rPr>
          <w:rFonts w:ascii="Arial" w:hAnsi="Arial" w:cs="Arial"/>
          <w:sz w:val="20"/>
          <w:szCs w:val="20"/>
        </w:rPr>
        <w:t>conforme especificações</w:t>
      </w:r>
      <w:r w:rsidR="009D6527" w:rsidRPr="00BF051B">
        <w:rPr>
          <w:rFonts w:ascii="Arial" w:hAnsi="Arial" w:cs="Arial"/>
          <w:sz w:val="20"/>
          <w:szCs w:val="20"/>
        </w:rPr>
        <w:t xml:space="preserve"> e quantidades</w:t>
      </w:r>
      <w:r w:rsidR="00F96BFE" w:rsidRPr="00BF051B">
        <w:rPr>
          <w:rFonts w:ascii="Arial" w:hAnsi="Arial" w:cs="Arial"/>
          <w:sz w:val="20"/>
          <w:szCs w:val="20"/>
        </w:rPr>
        <w:t xml:space="preserve"> abaixo:</w:t>
      </w:r>
    </w:p>
    <w:p w:rsidR="009D6527" w:rsidRDefault="009D6527" w:rsidP="009D6527">
      <w:pPr>
        <w:pStyle w:val="SemEspaamento"/>
        <w:rPr>
          <w:rFonts w:ascii="Arial" w:hAnsi="Arial" w:cs="Arial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39"/>
        <w:gridCol w:w="1134"/>
        <w:gridCol w:w="1348"/>
        <w:gridCol w:w="1628"/>
        <w:gridCol w:w="1485"/>
      </w:tblGrid>
      <w:tr w:rsidR="009D6527" w:rsidRPr="009D6527" w:rsidTr="009D652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628" w:type="dxa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Valor Unitário Estimado </w:t>
            </w:r>
          </w:p>
        </w:tc>
        <w:tc>
          <w:tcPr>
            <w:tcW w:w="1485" w:type="dxa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Valor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Total </w:t>
            </w:r>
            <w:r w:rsidRPr="009D6527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Estimado </w:t>
            </w:r>
          </w:p>
        </w:tc>
      </w:tr>
      <w:tr w:rsidR="009D6527" w:rsidRPr="009D6527" w:rsidTr="009D652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sz w:val="20"/>
                <w:szCs w:val="20"/>
              </w:rPr>
              <w:t xml:space="preserve">Ácido </w:t>
            </w:r>
            <w:proofErr w:type="spellStart"/>
            <w:r w:rsidRPr="009D6527">
              <w:rPr>
                <w:rFonts w:ascii="Arial" w:eastAsiaTheme="minorEastAsia" w:hAnsi="Arial" w:cs="Arial"/>
                <w:sz w:val="20"/>
                <w:szCs w:val="20"/>
              </w:rPr>
              <w:t>fluossilícico</w:t>
            </w:r>
            <w:proofErr w:type="spellEnd"/>
            <w:r w:rsidRPr="009D6527">
              <w:rPr>
                <w:rFonts w:ascii="Arial" w:eastAsiaTheme="minorEastAsia" w:hAnsi="Arial" w:cs="Arial"/>
                <w:sz w:val="20"/>
                <w:szCs w:val="20"/>
              </w:rPr>
              <w:t xml:space="preserve"> em solução.</w:t>
            </w:r>
          </w:p>
          <w:p w:rsidR="009D6527" w:rsidRPr="009D6527" w:rsidRDefault="009D6527" w:rsidP="009D6527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</w:t>
            </w:r>
          </w:p>
          <w:p w:rsidR="009D6527" w:rsidRPr="009D6527" w:rsidRDefault="009D6527" w:rsidP="009D6527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D6527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</w:rPr>
              <w:t>Obs.: Cota principal - item aberto para a participação de todos os interessados.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sz w:val="20"/>
                <w:szCs w:val="20"/>
              </w:rPr>
              <w:t>kg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sz w:val="20"/>
                <w:szCs w:val="20"/>
              </w:rPr>
              <w:t>54.000</w:t>
            </w:r>
          </w:p>
        </w:tc>
        <w:tc>
          <w:tcPr>
            <w:tcW w:w="1628" w:type="dxa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R$ 2,50</w:t>
            </w:r>
          </w:p>
        </w:tc>
        <w:tc>
          <w:tcPr>
            <w:tcW w:w="1485" w:type="dxa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9D6527">
              <w:rPr>
                <w:rFonts w:ascii="Arial" w:eastAsiaTheme="minorEastAsia" w:hAnsi="Arial" w:cs="Arial"/>
                <w:sz w:val="19"/>
                <w:szCs w:val="19"/>
              </w:rPr>
              <w:t>R$ 135.000,00</w:t>
            </w:r>
          </w:p>
        </w:tc>
      </w:tr>
      <w:tr w:rsidR="009D6527" w:rsidRPr="009D6527" w:rsidTr="009D652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sz w:val="20"/>
                <w:szCs w:val="20"/>
              </w:rPr>
              <w:t xml:space="preserve">Ácido </w:t>
            </w:r>
            <w:proofErr w:type="spellStart"/>
            <w:r w:rsidRPr="009D6527">
              <w:rPr>
                <w:rFonts w:ascii="Arial" w:eastAsiaTheme="minorEastAsia" w:hAnsi="Arial" w:cs="Arial"/>
                <w:sz w:val="20"/>
                <w:szCs w:val="20"/>
              </w:rPr>
              <w:t>fluossilícico</w:t>
            </w:r>
            <w:proofErr w:type="spellEnd"/>
            <w:r w:rsidRPr="009D6527">
              <w:rPr>
                <w:rFonts w:ascii="Arial" w:eastAsiaTheme="minorEastAsia" w:hAnsi="Arial" w:cs="Arial"/>
                <w:sz w:val="20"/>
                <w:szCs w:val="20"/>
              </w:rPr>
              <w:t xml:space="preserve"> em solução.</w:t>
            </w:r>
          </w:p>
          <w:p w:rsidR="009D6527" w:rsidRPr="009D6527" w:rsidRDefault="009D6527" w:rsidP="009D6527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  <w:p w:rsidR="009D6527" w:rsidRPr="009D6527" w:rsidRDefault="009D6527" w:rsidP="009D6527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 w:rsidRPr="009D6527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</w:rPr>
              <w:t xml:space="preserve">Obs.: Cota reservada (10% do total original do objeto) - </w:t>
            </w:r>
            <w:r w:rsidRPr="009D6527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u w:val="single"/>
              </w:rPr>
              <w:t>exclusiva</w:t>
            </w:r>
            <w:r w:rsidRPr="009D6527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</w:rPr>
              <w:t xml:space="preserve"> para a participação de Microempresa (ME) e Empresa de Pequeno Porte (EPP).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sz w:val="20"/>
                <w:szCs w:val="20"/>
              </w:rPr>
              <w:t>kg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D6527">
              <w:rPr>
                <w:rFonts w:ascii="Arial" w:eastAsiaTheme="minorEastAsia" w:hAnsi="Arial" w:cs="Arial"/>
                <w:sz w:val="20"/>
                <w:szCs w:val="20"/>
              </w:rPr>
              <w:t>6.000</w:t>
            </w:r>
          </w:p>
        </w:tc>
        <w:tc>
          <w:tcPr>
            <w:tcW w:w="1628" w:type="dxa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R$ 2,50</w:t>
            </w:r>
          </w:p>
        </w:tc>
        <w:tc>
          <w:tcPr>
            <w:tcW w:w="1485" w:type="dxa"/>
            <w:vAlign w:val="center"/>
          </w:tcPr>
          <w:p w:rsidR="009D6527" w:rsidRPr="009D6527" w:rsidRDefault="009D6527" w:rsidP="009D652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R$ 15.000,00</w:t>
            </w:r>
          </w:p>
        </w:tc>
      </w:tr>
    </w:tbl>
    <w:p w:rsidR="009D6527" w:rsidRDefault="009D6527" w:rsidP="009D6527">
      <w:pPr>
        <w:pStyle w:val="SemEspaamento"/>
        <w:rPr>
          <w:rFonts w:ascii="Arial" w:hAnsi="Arial" w:cs="Arial"/>
        </w:rPr>
      </w:pPr>
    </w:p>
    <w:p w:rsidR="00BF051B" w:rsidRPr="00BF051B" w:rsidRDefault="00BF051B" w:rsidP="009D652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D6527" w:rsidRPr="00BF051B" w:rsidRDefault="00BF051B" w:rsidP="009D6527">
      <w:pPr>
        <w:pStyle w:val="SemEspaamento"/>
        <w:rPr>
          <w:rFonts w:ascii="Arial" w:hAnsi="Arial" w:cs="Arial"/>
          <w:b/>
          <w:sz w:val="20"/>
          <w:szCs w:val="20"/>
        </w:rPr>
      </w:pPr>
      <w:r w:rsidRPr="00BF051B">
        <w:rPr>
          <w:rFonts w:ascii="Arial" w:hAnsi="Arial" w:cs="Arial"/>
          <w:b/>
          <w:sz w:val="20"/>
          <w:szCs w:val="20"/>
        </w:rPr>
        <w:t>1.2. Especificações:</w:t>
      </w:r>
    </w:p>
    <w:p w:rsidR="009D6527" w:rsidRPr="00BF051B" w:rsidRDefault="009D6527" w:rsidP="009D652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1"/>
        <w:gridCol w:w="4253"/>
      </w:tblGrid>
      <w:tr w:rsidR="00F96BFE" w:rsidRPr="00BF051B" w:rsidTr="00CA0F59">
        <w:tc>
          <w:tcPr>
            <w:tcW w:w="4322" w:type="dxa"/>
          </w:tcPr>
          <w:p w:rsidR="00F96BFE" w:rsidRPr="00BF051B" w:rsidRDefault="00F96BFE" w:rsidP="00BF051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51B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</w:tcPr>
          <w:p w:rsidR="00F96BFE" w:rsidRPr="00BF051B" w:rsidRDefault="00F96BFE" w:rsidP="00BF051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51B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F96BFE" w:rsidRPr="00BF051B" w:rsidTr="00CA0F59">
        <w:tc>
          <w:tcPr>
            <w:tcW w:w="4322" w:type="dxa"/>
          </w:tcPr>
          <w:p w:rsidR="00F96BFE" w:rsidRPr="00BF051B" w:rsidRDefault="00CA0F59" w:rsidP="00BF05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51B">
              <w:rPr>
                <w:rFonts w:ascii="Arial" w:hAnsi="Arial" w:cs="Arial"/>
                <w:sz w:val="20"/>
                <w:szCs w:val="20"/>
              </w:rPr>
              <w:t>Aparência</w:t>
            </w:r>
          </w:p>
        </w:tc>
        <w:tc>
          <w:tcPr>
            <w:tcW w:w="4324" w:type="dxa"/>
          </w:tcPr>
          <w:p w:rsidR="00F96BFE" w:rsidRPr="00BF051B" w:rsidRDefault="00CA0F59" w:rsidP="00BF05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51B">
              <w:rPr>
                <w:rFonts w:ascii="Arial" w:hAnsi="Arial" w:cs="Arial"/>
                <w:sz w:val="20"/>
                <w:szCs w:val="20"/>
              </w:rPr>
              <w:t>Incolor / Levemente amarelada</w:t>
            </w:r>
          </w:p>
        </w:tc>
      </w:tr>
      <w:tr w:rsidR="00F96BFE" w:rsidRPr="00BF051B" w:rsidTr="00CA0F59">
        <w:tc>
          <w:tcPr>
            <w:tcW w:w="4322" w:type="dxa"/>
          </w:tcPr>
          <w:p w:rsidR="00F96BFE" w:rsidRPr="00BF051B" w:rsidRDefault="00CA0F59" w:rsidP="00BF05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51B">
              <w:rPr>
                <w:rFonts w:ascii="Arial" w:hAnsi="Arial" w:cs="Arial"/>
                <w:sz w:val="20"/>
                <w:szCs w:val="20"/>
              </w:rPr>
              <w:t>Densidade (g/cm</w:t>
            </w:r>
            <w:r w:rsidRPr="00BF051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F05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4" w:type="dxa"/>
          </w:tcPr>
          <w:p w:rsidR="00F96BFE" w:rsidRPr="00BF051B" w:rsidRDefault="00CA0F59" w:rsidP="00BF05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51B">
              <w:rPr>
                <w:rFonts w:ascii="Arial" w:hAnsi="Arial" w:cs="Arial"/>
                <w:sz w:val="20"/>
                <w:szCs w:val="20"/>
              </w:rPr>
              <w:t>Mínimo: 1,</w:t>
            </w:r>
            <w:r w:rsidR="000543D9" w:rsidRPr="00BF051B">
              <w:rPr>
                <w:rFonts w:ascii="Arial" w:hAnsi="Arial" w:cs="Arial"/>
                <w:sz w:val="20"/>
                <w:szCs w:val="20"/>
              </w:rPr>
              <w:t>1</w:t>
            </w:r>
            <w:r w:rsidRPr="00BF051B">
              <w:rPr>
                <w:rFonts w:ascii="Arial" w:hAnsi="Arial" w:cs="Arial"/>
                <w:sz w:val="20"/>
                <w:szCs w:val="20"/>
              </w:rPr>
              <w:t>75 g/cm</w:t>
            </w:r>
            <w:r w:rsidRPr="00BF051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F96BFE" w:rsidRPr="00BF051B" w:rsidTr="00CA0F59">
        <w:tc>
          <w:tcPr>
            <w:tcW w:w="4322" w:type="dxa"/>
          </w:tcPr>
          <w:p w:rsidR="00F96BFE" w:rsidRPr="00BF051B" w:rsidRDefault="00D37972" w:rsidP="00BF05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51B">
              <w:rPr>
                <w:rFonts w:ascii="Arial" w:hAnsi="Arial" w:cs="Arial"/>
                <w:sz w:val="20"/>
                <w:szCs w:val="20"/>
              </w:rPr>
              <w:t>Concentração da solução (%)</w:t>
            </w:r>
          </w:p>
        </w:tc>
        <w:tc>
          <w:tcPr>
            <w:tcW w:w="4324" w:type="dxa"/>
          </w:tcPr>
          <w:p w:rsidR="00F96BFE" w:rsidRPr="00BF051B" w:rsidRDefault="00A27300" w:rsidP="00BF05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51B">
              <w:rPr>
                <w:rFonts w:ascii="Arial" w:hAnsi="Arial" w:cs="Arial"/>
                <w:sz w:val="20"/>
                <w:szCs w:val="20"/>
              </w:rPr>
              <w:t>Mínima: 20</w:t>
            </w:r>
            <w:r w:rsidR="00D37972" w:rsidRPr="00BF05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6BFE" w:rsidRPr="00BF051B" w:rsidTr="00CA0F59">
        <w:tc>
          <w:tcPr>
            <w:tcW w:w="4322" w:type="dxa"/>
          </w:tcPr>
          <w:p w:rsidR="00F96BFE" w:rsidRPr="00BF051B" w:rsidRDefault="00D37972" w:rsidP="00BF05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51B">
              <w:rPr>
                <w:rFonts w:ascii="Arial" w:hAnsi="Arial" w:cs="Arial"/>
                <w:sz w:val="20"/>
                <w:szCs w:val="20"/>
              </w:rPr>
              <w:t>Sólidos em suspensão</w:t>
            </w:r>
          </w:p>
        </w:tc>
        <w:tc>
          <w:tcPr>
            <w:tcW w:w="4324" w:type="dxa"/>
          </w:tcPr>
          <w:p w:rsidR="00F96BFE" w:rsidRPr="00BF051B" w:rsidRDefault="00D37972" w:rsidP="00BF05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51B">
              <w:rPr>
                <w:rFonts w:ascii="Arial" w:hAnsi="Arial" w:cs="Arial"/>
                <w:sz w:val="20"/>
                <w:szCs w:val="20"/>
              </w:rPr>
              <w:t>Isento</w:t>
            </w:r>
          </w:p>
        </w:tc>
      </w:tr>
      <w:tr w:rsidR="00F96BFE" w:rsidRPr="00BF051B" w:rsidTr="00CA0F59">
        <w:tc>
          <w:tcPr>
            <w:tcW w:w="4322" w:type="dxa"/>
          </w:tcPr>
          <w:p w:rsidR="00F96BFE" w:rsidRPr="00BF051B" w:rsidRDefault="00D37972" w:rsidP="00BF05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51B">
              <w:rPr>
                <w:rFonts w:ascii="Arial" w:hAnsi="Arial" w:cs="Arial"/>
                <w:sz w:val="20"/>
                <w:szCs w:val="20"/>
              </w:rPr>
              <w:t>Solubilidade em água</w:t>
            </w:r>
          </w:p>
        </w:tc>
        <w:tc>
          <w:tcPr>
            <w:tcW w:w="4324" w:type="dxa"/>
          </w:tcPr>
          <w:p w:rsidR="00F96BFE" w:rsidRPr="00BF051B" w:rsidRDefault="00D37972" w:rsidP="00BF05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51B">
              <w:rPr>
                <w:rFonts w:ascii="Arial" w:hAnsi="Arial" w:cs="Arial"/>
                <w:sz w:val="20"/>
                <w:szCs w:val="20"/>
              </w:rPr>
              <w:t>Totalmente solúvel</w:t>
            </w:r>
          </w:p>
        </w:tc>
      </w:tr>
    </w:tbl>
    <w:p w:rsidR="00863074" w:rsidRPr="009D6527" w:rsidRDefault="00863074" w:rsidP="009D6527">
      <w:pPr>
        <w:pStyle w:val="SemEspaamento"/>
        <w:rPr>
          <w:rFonts w:ascii="Arial" w:hAnsi="Arial" w:cs="Arial"/>
        </w:rPr>
      </w:pPr>
    </w:p>
    <w:p w:rsidR="00647FCC" w:rsidRPr="00BF051B" w:rsidRDefault="00BF051B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F051B">
        <w:rPr>
          <w:rFonts w:ascii="Arial" w:hAnsi="Arial" w:cs="Arial"/>
          <w:b/>
          <w:sz w:val="20"/>
          <w:szCs w:val="20"/>
        </w:rPr>
        <w:t>1.3.</w:t>
      </w:r>
      <w:r>
        <w:rPr>
          <w:rFonts w:ascii="Arial" w:hAnsi="Arial" w:cs="Arial"/>
          <w:sz w:val="20"/>
          <w:szCs w:val="20"/>
        </w:rPr>
        <w:t xml:space="preserve"> </w:t>
      </w:r>
      <w:r w:rsidR="00647FCC" w:rsidRPr="00BF051B">
        <w:rPr>
          <w:rFonts w:ascii="Arial" w:hAnsi="Arial" w:cs="Arial"/>
          <w:sz w:val="20"/>
          <w:szCs w:val="20"/>
        </w:rPr>
        <w:t>O</w:t>
      </w:r>
      <w:r w:rsidR="0008282F" w:rsidRPr="00BF051B">
        <w:rPr>
          <w:rFonts w:ascii="Arial" w:hAnsi="Arial" w:cs="Arial"/>
          <w:sz w:val="20"/>
          <w:szCs w:val="20"/>
        </w:rPr>
        <w:t xml:space="preserve"> produto deverá ser entregue conforme especificações acima, acompanhados de laudos das análises de cada lote.</w:t>
      </w:r>
    </w:p>
    <w:p w:rsidR="00BF051B" w:rsidRDefault="00BF051B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3BBB" w:rsidRPr="00BF051B" w:rsidRDefault="00BF051B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F051B">
        <w:rPr>
          <w:rFonts w:ascii="Arial" w:hAnsi="Arial" w:cs="Arial"/>
          <w:b/>
          <w:sz w:val="20"/>
          <w:szCs w:val="20"/>
        </w:rPr>
        <w:t>1.4.</w:t>
      </w:r>
      <w:r>
        <w:rPr>
          <w:rFonts w:ascii="Arial" w:hAnsi="Arial" w:cs="Arial"/>
          <w:sz w:val="20"/>
          <w:szCs w:val="20"/>
        </w:rPr>
        <w:t xml:space="preserve"> </w:t>
      </w:r>
      <w:r w:rsidR="00CE3BBB" w:rsidRPr="00BF051B">
        <w:rPr>
          <w:rFonts w:ascii="Arial" w:hAnsi="Arial" w:cs="Arial"/>
          <w:sz w:val="20"/>
          <w:szCs w:val="20"/>
        </w:rPr>
        <w:t>Para cada entrega do produto será efetuada análise dos parâmetros acima mencionados, reservando-se à SAECIL, o direito de devolução do produto em desacordo com o solicitado.</w:t>
      </w:r>
    </w:p>
    <w:p w:rsidR="00BF051B" w:rsidRDefault="00BF051B" w:rsidP="00BF051B">
      <w:pPr>
        <w:pStyle w:val="SemEspaamento"/>
        <w:jc w:val="both"/>
        <w:rPr>
          <w:rFonts w:ascii="Arial" w:hAnsi="Arial" w:cs="Arial"/>
        </w:rPr>
      </w:pPr>
    </w:p>
    <w:p w:rsidR="00BF051B" w:rsidRDefault="00BF051B" w:rsidP="009D6527">
      <w:pPr>
        <w:pStyle w:val="SemEspaamento"/>
        <w:rPr>
          <w:rFonts w:ascii="Arial" w:hAnsi="Arial" w:cs="Arial"/>
        </w:rPr>
      </w:pPr>
    </w:p>
    <w:p w:rsidR="00647FCC" w:rsidRPr="00BF051B" w:rsidRDefault="00BF051B" w:rsidP="009D6527">
      <w:pPr>
        <w:pStyle w:val="SemEspaamento"/>
        <w:rPr>
          <w:rFonts w:ascii="Arial" w:hAnsi="Arial" w:cs="Arial"/>
          <w:b/>
          <w:sz w:val="20"/>
          <w:szCs w:val="20"/>
        </w:rPr>
      </w:pPr>
      <w:r w:rsidRPr="00BF051B">
        <w:rPr>
          <w:rFonts w:ascii="Arial" w:hAnsi="Arial" w:cs="Arial"/>
          <w:b/>
          <w:sz w:val="20"/>
          <w:szCs w:val="20"/>
        </w:rPr>
        <w:t xml:space="preserve">2. </w:t>
      </w:r>
      <w:r w:rsidR="00647FCC" w:rsidRPr="00BF051B">
        <w:rPr>
          <w:rFonts w:ascii="Arial" w:hAnsi="Arial" w:cs="Arial"/>
          <w:b/>
          <w:sz w:val="20"/>
          <w:szCs w:val="20"/>
        </w:rPr>
        <w:t>ENTREGA</w:t>
      </w:r>
    </w:p>
    <w:p w:rsidR="00BF051B" w:rsidRPr="00BF051B" w:rsidRDefault="00BF051B" w:rsidP="009D6527">
      <w:pPr>
        <w:pStyle w:val="SemEspaamento"/>
        <w:rPr>
          <w:rFonts w:ascii="Arial" w:hAnsi="Arial" w:cs="Arial"/>
          <w:sz w:val="20"/>
          <w:szCs w:val="20"/>
        </w:rPr>
      </w:pPr>
    </w:p>
    <w:p w:rsidR="0008282F" w:rsidRPr="00BF051B" w:rsidRDefault="00BF051B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F051B">
        <w:rPr>
          <w:rFonts w:ascii="Arial" w:hAnsi="Arial" w:cs="Arial"/>
          <w:b/>
          <w:sz w:val="20"/>
          <w:szCs w:val="20"/>
        </w:rPr>
        <w:t>2.1.</w:t>
      </w:r>
      <w:r w:rsidRPr="00BF051B">
        <w:rPr>
          <w:rFonts w:ascii="Arial" w:hAnsi="Arial" w:cs="Arial"/>
          <w:sz w:val="20"/>
          <w:szCs w:val="20"/>
        </w:rPr>
        <w:t xml:space="preserve"> </w:t>
      </w:r>
      <w:r w:rsidR="0008282F" w:rsidRPr="00BF051B">
        <w:rPr>
          <w:rFonts w:ascii="Arial" w:hAnsi="Arial" w:cs="Arial"/>
          <w:sz w:val="20"/>
          <w:szCs w:val="20"/>
        </w:rPr>
        <w:t>A entrega do produto será de forma parcelada</w:t>
      </w:r>
      <w:r w:rsidR="00CE3BBB" w:rsidRPr="00BF051B">
        <w:rPr>
          <w:rFonts w:ascii="Arial" w:hAnsi="Arial" w:cs="Arial"/>
          <w:sz w:val="20"/>
          <w:szCs w:val="20"/>
        </w:rPr>
        <w:t>, de acordo com a programação a ser feita pela SAECIL</w:t>
      </w:r>
      <w:r w:rsidR="00375E17" w:rsidRPr="00BF051B">
        <w:rPr>
          <w:rFonts w:ascii="Arial" w:hAnsi="Arial" w:cs="Arial"/>
          <w:sz w:val="20"/>
          <w:szCs w:val="20"/>
        </w:rPr>
        <w:t>, em até 05 (cinco) dias após a solicitação</w:t>
      </w:r>
      <w:r w:rsidR="00FA1717" w:rsidRPr="00BF051B">
        <w:rPr>
          <w:rFonts w:ascii="Arial" w:hAnsi="Arial" w:cs="Arial"/>
          <w:sz w:val="20"/>
          <w:szCs w:val="20"/>
        </w:rPr>
        <w:t>. Os pedidos serão feitos através d</w:t>
      </w:r>
      <w:r w:rsidR="00CE3BBB" w:rsidRPr="00BF051B">
        <w:rPr>
          <w:rFonts w:ascii="Arial" w:hAnsi="Arial" w:cs="Arial"/>
          <w:sz w:val="20"/>
          <w:szCs w:val="20"/>
        </w:rPr>
        <w:t>o</w:t>
      </w:r>
      <w:r w:rsidR="00CD0A6B" w:rsidRPr="00BF051B">
        <w:rPr>
          <w:rFonts w:ascii="Arial" w:hAnsi="Arial" w:cs="Arial"/>
          <w:sz w:val="20"/>
          <w:szCs w:val="20"/>
        </w:rPr>
        <w:t>s</w:t>
      </w:r>
      <w:r w:rsidR="00FA1717" w:rsidRPr="00BF051B">
        <w:rPr>
          <w:rFonts w:ascii="Arial" w:hAnsi="Arial" w:cs="Arial"/>
          <w:sz w:val="20"/>
          <w:szCs w:val="20"/>
        </w:rPr>
        <w:t xml:space="preserve"> e-mail</w:t>
      </w:r>
      <w:r w:rsidR="00CD0A6B" w:rsidRPr="00BF051B">
        <w:rPr>
          <w:rFonts w:ascii="Arial" w:hAnsi="Arial" w:cs="Arial"/>
          <w:sz w:val="20"/>
          <w:szCs w:val="20"/>
        </w:rPr>
        <w:t>s</w:t>
      </w:r>
      <w:r w:rsidR="001148AC" w:rsidRPr="00BF051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D0A6B" w:rsidRPr="00BF051B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eta@saecil.com.br</w:t>
        </w:r>
      </w:hyperlink>
      <w:r w:rsidR="00CD0A6B" w:rsidRPr="00BF051B">
        <w:rPr>
          <w:rFonts w:ascii="Arial" w:hAnsi="Arial" w:cs="Arial"/>
          <w:b/>
          <w:sz w:val="20"/>
          <w:szCs w:val="20"/>
        </w:rPr>
        <w:t xml:space="preserve"> ou paulofogo@saecil.com.br</w:t>
      </w:r>
    </w:p>
    <w:p w:rsidR="00BF051B" w:rsidRPr="00BF051B" w:rsidRDefault="00BF051B" w:rsidP="009D6527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Pr="00BF051B" w:rsidRDefault="00BF051B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F051B">
        <w:rPr>
          <w:rFonts w:ascii="Arial" w:hAnsi="Arial" w:cs="Arial"/>
          <w:b/>
          <w:sz w:val="20"/>
          <w:szCs w:val="20"/>
        </w:rPr>
        <w:t>2.2.</w:t>
      </w:r>
      <w:r w:rsidRPr="00BF051B">
        <w:rPr>
          <w:rFonts w:ascii="Arial" w:hAnsi="Arial" w:cs="Arial"/>
          <w:sz w:val="20"/>
          <w:szCs w:val="20"/>
        </w:rPr>
        <w:t xml:space="preserve"> </w:t>
      </w:r>
      <w:r w:rsidR="00647FCC" w:rsidRPr="00BF051B">
        <w:rPr>
          <w:rFonts w:ascii="Arial" w:hAnsi="Arial" w:cs="Arial"/>
          <w:sz w:val="20"/>
          <w:szCs w:val="20"/>
        </w:rPr>
        <w:t>O produto deverá ser entregue na ETA – Estação de Trata</w:t>
      </w:r>
      <w:r w:rsidR="001148AC" w:rsidRPr="00BF051B">
        <w:rPr>
          <w:rFonts w:ascii="Arial" w:hAnsi="Arial" w:cs="Arial"/>
          <w:sz w:val="20"/>
          <w:szCs w:val="20"/>
        </w:rPr>
        <w:t>mento de Água desta cidade, localizada</w:t>
      </w:r>
      <w:r w:rsidR="00647FCC" w:rsidRPr="00BF051B">
        <w:rPr>
          <w:rFonts w:ascii="Arial" w:hAnsi="Arial" w:cs="Arial"/>
          <w:sz w:val="20"/>
          <w:szCs w:val="20"/>
        </w:rPr>
        <w:t xml:space="preserve"> à Via Anhanguera km 192</w:t>
      </w:r>
      <w:r w:rsidR="00CE3BBB" w:rsidRPr="00BF051B">
        <w:rPr>
          <w:rFonts w:ascii="Arial" w:hAnsi="Arial" w:cs="Arial"/>
          <w:sz w:val="20"/>
          <w:szCs w:val="20"/>
        </w:rPr>
        <w:t xml:space="preserve"> + 700 metros</w:t>
      </w:r>
      <w:r w:rsidR="00647FCC" w:rsidRPr="00BF051B">
        <w:rPr>
          <w:rFonts w:ascii="Arial" w:hAnsi="Arial" w:cs="Arial"/>
          <w:sz w:val="20"/>
          <w:szCs w:val="20"/>
        </w:rPr>
        <w:t xml:space="preserve">, sentido capital/interior, em veículo </w:t>
      </w:r>
      <w:r w:rsidR="00D37972" w:rsidRPr="00BF051B">
        <w:rPr>
          <w:rFonts w:ascii="Arial" w:hAnsi="Arial" w:cs="Arial"/>
          <w:sz w:val="20"/>
          <w:szCs w:val="20"/>
        </w:rPr>
        <w:t>equipado com bomba para descarregamento, de forma constante</w:t>
      </w:r>
      <w:r w:rsidR="00647FCC" w:rsidRPr="00BF051B">
        <w:rPr>
          <w:rFonts w:ascii="Arial" w:hAnsi="Arial" w:cs="Arial"/>
          <w:sz w:val="20"/>
          <w:szCs w:val="20"/>
        </w:rPr>
        <w:t>, correndo por conta do fornecedor todas as despesas e riscos até o momento da entrega e descarga.</w:t>
      </w:r>
    </w:p>
    <w:p w:rsidR="00BF051B" w:rsidRDefault="00BF051B" w:rsidP="009D6527">
      <w:pPr>
        <w:pStyle w:val="SemEspaamento"/>
        <w:rPr>
          <w:rFonts w:ascii="Arial" w:hAnsi="Arial" w:cs="Arial"/>
        </w:rPr>
      </w:pPr>
    </w:p>
    <w:p w:rsidR="00BF051B" w:rsidRDefault="00BF051B" w:rsidP="009D6527">
      <w:pPr>
        <w:pStyle w:val="SemEspaamento"/>
        <w:rPr>
          <w:rFonts w:ascii="Arial" w:hAnsi="Arial" w:cs="Arial"/>
        </w:rPr>
      </w:pPr>
    </w:p>
    <w:p w:rsidR="001E2EBF" w:rsidRPr="00BF051B" w:rsidRDefault="00FA1717" w:rsidP="009D6527">
      <w:pPr>
        <w:pStyle w:val="SemEspaamento"/>
        <w:rPr>
          <w:rFonts w:ascii="Arial" w:hAnsi="Arial" w:cs="Arial"/>
          <w:b/>
          <w:sz w:val="20"/>
          <w:szCs w:val="20"/>
        </w:rPr>
      </w:pPr>
      <w:r w:rsidRPr="00BF051B">
        <w:rPr>
          <w:rFonts w:ascii="Arial" w:hAnsi="Arial" w:cs="Arial"/>
          <w:b/>
          <w:sz w:val="20"/>
          <w:szCs w:val="20"/>
        </w:rPr>
        <w:t>3.</w:t>
      </w:r>
      <w:r w:rsidR="00BF051B" w:rsidRPr="00BF051B">
        <w:rPr>
          <w:rFonts w:ascii="Arial" w:hAnsi="Arial" w:cs="Arial"/>
          <w:b/>
          <w:sz w:val="20"/>
          <w:szCs w:val="20"/>
        </w:rPr>
        <w:t xml:space="preserve"> </w:t>
      </w:r>
      <w:r w:rsidRPr="00BF051B">
        <w:rPr>
          <w:rFonts w:ascii="Arial" w:hAnsi="Arial" w:cs="Arial"/>
          <w:b/>
          <w:sz w:val="20"/>
          <w:szCs w:val="20"/>
        </w:rPr>
        <w:t>OBSERVAÇÕES</w:t>
      </w:r>
    </w:p>
    <w:p w:rsidR="00BF051B" w:rsidRDefault="00BF051B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5DDB" w:rsidRDefault="00BC5DDB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F051B">
        <w:rPr>
          <w:rFonts w:ascii="Arial" w:hAnsi="Arial" w:cs="Arial"/>
          <w:sz w:val="20"/>
          <w:szCs w:val="20"/>
        </w:rPr>
        <w:t>Para fins de fiscalização, ficará facultada à SAECIL realizar a pesagem do caminhão</w:t>
      </w:r>
      <w:r w:rsidR="0061734D" w:rsidRPr="00BF051B">
        <w:rPr>
          <w:rFonts w:ascii="Arial" w:hAnsi="Arial" w:cs="Arial"/>
          <w:sz w:val="20"/>
          <w:szCs w:val="20"/>
        </w:rPr>
        <w:t xml:space="preserve"> antes do desca</w:t>
      </w:r>
      <w:r w:rsidR="00E64FCF" w:rsidRPr="00BF051B">
        <w:rPr>
          <w:rFonts w:ascii="Arial" w:hAnsi="Arial" w:cs="Arial"/>
          <w:sz w:val="20"/>
          <w:szCs w:val="20"/>
        </w:rPr>
        <w:t>rregamento. A SAECIL indicará à</w:t>
      </w:r>
      <w:r w:rsidR="0061734D" w:rsidRPr="00BF051B">
        <w:rPr>
          <w:rFonts w:ascii="Arial" w:hAnsi="Arial" w:cs="Arial"/>
          <w:sz w:val="20"/>
          <w:szCs w:val="20"/>
        </w:rPr>
        <w:t xml:space="preserve"> Contratad</w:t>
      </w:r>
      <w:r w:rsidR="00E64FCF" w:rsidRPr="00BF051B">
        <w:rPr>
          <w:rFonts w:ascii="Arial" w:hAnsi="Arial" w:cs="Arial"/>
          <w:sz w:val="20"/>
          <w:szCs w:val="20"/>
        </w:rPr>
        <w:t>a</w:t>
      </w:r>
      <w:r w:rsidR="0061734D" w:rsidRPr="00BF051B">
        <w:rPr>
          <w:rFonts w:ascii="Arial" w:hAnsi="Arial" w:cs="Arial"/>
          <w:sz w:val="20"/>
          <w:szCs w:val="20"/>
        </w:rPr>
        <w:t xml:space="preserve"> o local da pesagem.</w:t>
      </w:r>
      <w:r w:rsidRPr="00BF051B">
        <w:rPr>
          <w:rFonts w:ascii="Arial" w:hAnsi="Arial" w:cs="Arial"/>
          <w:sz w:val="20"/>
          <w:szCs w:val="20"/>
        </w:rPr>
        <w:t xml:space="preserve"> </w:t>
      </w:r>
    </w:p>
    <w:p w:rsidR="00BF051B" w:rsidRPr="00BF051B" w:rsidRDefault="00BF051B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669EE" w:rsidRPr="00BF051B" w:rsidRDefault="001E2EBF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F051B">
        <w:rPr>
          <w:rFonts w:ascii="Arial" w:hAnsi="Arial" w:cs="Arial"/>
          <w:sz w:val="20"/>
          <w:szCs w:val="20"/>
        </w:rPr>
        <w:t>A Portaria</w:t>
      </w:r>
      <w:r w:rsidR="00C34167" w:rsidRPr="00BF051B">
        <w:rPr>
          <w:rFonts w:ascii="Arial" w:hAnsi="Arial" w:cs="Arial"/>
          <w:sz w:val="20"/>
          <w:szCs w:val="20"/>
        </w:rPr>
        <w:t xml:space="preserve"> </w:t>
      </w:r>
      <w:r w:rsidR="00814221" w:rsidRPr="00BF051B">
        <w:rPr>
          <w:rFonts w:ascii="Arial" w:hAnsi="Arial" w:cs="Arial"/>
          <w:sz w:val="20"/>
          <w:szCs w:val="20"/>
        </w:rPr>
        <w:t>GM/MS</w:t>
      </w:r>
      <w:r w:rsidR="00C34167" w:rsidRPr="00BF051B">
        <w:rPr>
          <w:rFonts w:ascii="Arial" w:hAnsi="Arial" w:cs="Arial"/>
          <w:sz w:val="20"/>
          <w:szCs w:val="20"/>
        </w:rPr>
        <w:t xml:space="preserve"> nº </w:t>
      </w:r>
      <w:r w:rsidR="00814221" w:rsidRPr="00BF051B">
        <w:rPr>
          <w:rFonts w:ascii="Arial" w:hAnsi="Arial" w:cs="Arial"/>
          <w:sz w:val="20"/>
          <w:szCs w:val="20"/>
        </w:rPr>
        <w:t>888</w:t>
      </w:r>
      <w:r w:rsidR="00C34167" w:rsidRPr="00BF051B">
        <w:rPr>
          <w:rFonts w:ascii="Arial" w:hAnsi="Arial" w:cs="Arial"/>
          <w:sz w:val="20"/>
          <w:szCs w:val="20"/>
        </w:rPr>
        <w:t>, de</w:t>
      </w:r>
      <w:r w:rsidR="00814221" w:rsidRPr="00BF051B">
        <w:rPr>
          <w:rFonts w:ascii="Arial" w:hAnsi="Arial" w:cs="Arial"/>
          <w:sz w:val="20"/>
          <w:szCs w:val="20"/>
        </w:rPr>
        <w:t xml:space="preserve"> 04 de maio de 2021,</w:t>
      </w:r>
      <w:r w:rsidRPr="00BF051B">
        <w:rPr>
          <w:rFonts w:ascii="Arial" w:hAnsi="Arial" w:cs="Arial"/>
          <w:sz w:val="20"/>
          <w:szCs w:val="20"/>
        </w:rPr>
        <w:t xml:space="preserve"> estabelece na Seção V, Art.</w:t>
      </w:r>
      <w:r w:rsidR="007C7441" w:rsidRPr="00BF051B">
        <w:rPr>
          <w:rFonts w:ascii="Arial" w:hAnsi="Arial" w:cs="Arial"/>
          <w:sz w:val="20"/>
          <w:szCs w:val="20"/>
        </w:rPr>
        <w:t xml:space="preserve"> </w:t>
      </w:r>
      <w:r w:rsidRPr="00BF051B">
        <w:rPr>
          <w:rFonts w:ascii="Arial" w:hAnsi="Arial" w:cs="Arial"/>
          <w:sz w:val="20"/>
          <w:szCs w:val="20"/>
        </w:rPr>
        <w:t>1</w:t>
      </w:r>
      <w:r w:rsidR="00814221" w:rsidRPr="00BF051B">
        <w:rPr>
          <w:rFonts w:ascii="Arial" w:hAnsi="Arial" w:cs="Arial"/>
          <w:sz w:val="20"/>
          <w:szCs w:val="20"/>
        </w:rPr>
        <w:t>4</w:t>
      </w:r>
      <w:r w:rsidRPr="00BF051B">
        <w:rPr>
          <w:rFonts w:ascii="Arial" w:hAnsi="Arial" w:cs="Arial"/>
          <w:sz w:val="20"/>
          <w:szCs w:val="20"/>
        </w:rPr>
        <w:t xml:space="preserve">, inciso </w:t>
      </w:r>
      <w:r w:rsidR="00814221" w:rsidRPr="00BF051B">
        <w:rPr>
          <w:rFonts w:ascii="Arial" w:hAnsi="Arial" w:cs="Arial"/>
          <w:sz w:val="20"/>
          <w:szCs w:val="20"/>
        </w:rPr>
        <w:t>V</w:t>
      </w:r>
      <w:r w:rsidRPr="00BF051B">
        <w:rPr>
          <w:rFonts w:ascii="Arial" w:hAnsi="Arial" w:cs="Arial"/>
          <w:sz w:val="20"/>
          <w:szCs w:val="20"/>
        </w:rPr>
        <w:t xml:space="preserve">III, </w:t>
      </w:r>
      <w:r w:rsidR="00814221" w:rsidRPr="00BF051B">
        <w:rPr>
          <w:rFonts w:ascii="Arial" w:hAnsi="Arial" w:cs="Arial"/>
          <w:sz w:val="20"/>
          <w:szCs w:val="20"/>
        </w:rPr>
        <w:t>que compete ao responsável p</w:t>
      </w:r>
      <w:r w:rsidR="007C7441" w:rsidRPr="00BF051B">
        <w:rPr>
          <w:rFonts w:ascii="Arial" w:hAnsi="Arial" w:cs="Arial"/>
          <w:sz w:val="20"/>
          <w:szCs w:val="20"/>
        </w:rPr>
        <w:t xml:space="preserve">or </w:t>
      </w:r>
      <w:r w:rsidR="007C7441" w:rsidRPr="00BF051B">
        <w:rPr>
          <w:rFonts w:ascii="Arial" w:hAnsi="Arial" w:cs="Arial"/>
          <w:color w:val="000000"/>
          <w:sz w:val="20"/>
          <w:szCs w:val="20"/>
        </w:rPr>
        <w:t>sistema de abastecimento de água para consumo humano (SAA)</w:t>
      </w:r>
      <w:r w:rsidRPr="00BF051B">
        <w:rPr>
          <w:rFonts w:ascii="Arial" w:hAnsi="Arial" w:cs="Arial"/>
          <w:sz w:val="20"/>
          <w:szCs w:val="20"/>
        </w:rPr>
        <w:t xml:space="preserve"> </w:t>
      </w:r>
      <w:r w:rsidR="00814221" w:rsidRPr="00BF051B">
        <w:rPr>
          <w:rFonts w:ascii="Arial" w:hAnsi="Arial" w:cs="Arial"/>
          <w:sz w:val="20"/>
          <w:szCs w:val="20"/>
        </w:rPr>
        <w:t xml:space="preserve">ou </w:t>
      </w:r>
      <w:r w:rsidR="007C7441" w:rsidRPr="00BF051B">
        <w:rPr>
          <w:rFonts w:ascii="Arial" w:hAnsi="Arial" w:cs="Arial"/>
          <w:color w:val="000000"/>
          <w:sz w:val="20"/>
          <w:szCs w:val="20"/>
        </w:rPr>
        <w:t>solução alternativa coletiva de abastecimento de água para consumo humano (SAC)</w:t>
      </w:r>
      <w:r w:rsidRPr="00BF051B">
        <w:rPr>
          <w:rFonts w:ascii="Arial" w:hAnsi="Arial" w:cs="Arial"/>
          <w:sz w:val="20"/>
          <w:szCs w:val="20"/>
        </w:rPr>
        <w:t>, exigir</w:t>
      </w:r>
      <w:r w:rsidR="00814221" w:rsidRPr="00BF051B">
        <w:rPr>
          <w:rFonts w:ascii="Arial" w:hAnsi="Arial" w:cs="Arial"/>
          <w:sz w:val="20"/>
          <w:szCs w:val="20"/>
        </w:rPr>
        <w:t xml:space="preserve"> dos fornecedores, laudo de atendimento dos requisitos de saúde (LARS) e da comprovação de baixo risco a saúde (CBRS), para o controle de qualidade dos produtos químicos utilizados no tratamento da água, considerando a norma técnica da ABNT NBR 15.784; </w:t>
      </w:r>
    </w:p>
    <w:p w:rsidR="00BF051B" w:rsidRDefault="00BF051B" w:rsidP="00BF051B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1E2EBF" w:rsidRPr="00BF051B" w:rsidRDefault="001E2EBF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F051B">
        <w:rPr>
          <w:rFonts w:ascii="Arial" w:hAnsi="Arial" w:cs="Arial"/>
          <w:color w:val="000000"/>
          <w:sz w:val="20"/>
          <w:szCs w:val="20"/>
        </w:rPr>
        <w:t>ABNT - NBR – NORMA BRASILEIRA Nº 15.784 – PRODUTOS QUÍMICOS UTILIZADOS NO TRATAMENTO DE ÁGUA PARA CONSUMO HUMANO</w:t>
      </w:r>
    </w:p>
    <w:p w:rsidR="00BF051B" w:rsidRDefault="00BF051B" w:rsidP="00BF051B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1E2EBF" w:rsidRDefault="00FA1717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F051B">
        <w:rPr>
          <w:rFonts w:ascii="Arial" w:hAnsi="Arial" w:cs="Arial"/>
          <w:b/>
          <w:bCs/>
          <w:sz w:val="20"/>
          <w:szCs w:val="20"/>
        </w:rPr>
        <w:t>3.1.</w:t>
      </w:r>
      <w:r w:rsidR="00BF05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051B">
        <w:rPr>
          <w:rFonts w:ascii="Arial" w:hAnsi="Arial" w:cs="Arial"/>
          <w:b/>
          <w:bCs/>
          <w:sz w:val="20"/>
          <w:szCs w:val="20"/>
        </w:rPr>
        <w:t>OBJETIVO</w:t>
      </w:r>
      <w:r w:rsidR="001E2EBF" w:rsidRPr="00BF051B">
        <w:rPr>
          <w:rFonts w:ascii="Arial" w:hAnsi="Arial" w:cs="Arial"/>
          <w:b/>
          <w:bCs/>
          <w:sz w:val="20"/>
          <w:szCs w:val="20"/>
        </w:rPr>
        <w:t>:</w:t>
      </w:r>
      <w:r w:rsidR="001E2EBF" w:rsidRPr="00BF051B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BF051B" w:rsidRPr="00BF051B" w:rsidRDefault="00BF051B" w:rsidP="00BF051B">
      <w:pPr>
        <w:pStyle w:val="SemEspaamen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1E2EBF" w:rsidRPr="00BF051B" w:rsidRDefault="001E2EBF" w:rsidP="00BF051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F051B">
        <w:rPr>
          <w:rFonts w:ascii="Arial" w:hAnsi="Arial" w:cs="Arial"/>
          <w:sz w:val="20"/>
          <w:szCs w:val="20"/>
        </w:rPr>
        <w:t xml:space="preserve">Com a publicação, pelo Ministério da Saúde, da Portaria </w:t>
      </w:r>
      <w:r w:rsidR="00D669EE" w:rsidRPr="00BF051B">
        <w:rPr>
          <w:rFonts w:ascii="Arial" w:hAnsi="Arial" w:cs="Arial"/>
          <w:sz w:val="20"/>
          <w:szCs w:val="20"/>
        </w:rPr>
        <w:t>888</w:t>
      </w:r>
      <w:r w:rsidRPr="00BF051B">
        <w:rPr>
          <w:rFonts w:ascii="Arial" w:hAnsi="Arial" w:cs="Arial"/>
          <w:sz w:val="20"/>
          <w:szCs w:val="20"/>
        </w:rPr>
        <w:t xml:space="preserve">, em </w:t>
      </w:r>
      <w:r w:rsidR="00D669EE" w:rsidRPr="00BF051B">
        <w:rPr>
          <w:rFonts w:ascii="Arial" w:hAnsi="Arial" w:cs="Arial"/>
          <w:sz w:val="20"/>
          <w:szCs w:val="20"/>
        </w:rPr>
        <w:t>04 de maio de 2021</w:t>
      </w:r>
      <w:r w:rsidRPr="00BF051B">
        <w:rPr>
          <w:rFonts w:ascii="Arial" w:hAnsi="Arial" w:cs="Arial"/>
          <w:sz w:val="20"/>
          <w:szCs w:val="20"/>
        </w:rPr>
        <w:t xml:space="preserve">, a NBR 15.784 passa a ter </w:t>
      </w:r>
      <w:r w:rsidRPr="00BF051B">
        <w:rPr>
          <w:rFonts w:ascii="Arial" w:hAnsi="Arial" w:cs="Arial"/>
          <w:b/>
          <w:sz w:val="20"/>
          <w:szCs w:val="20"/>
        </w:rPr>
        <w:t>caráter compulsório.</w:t>
      </w:r>
      <w:r w:rsidRPr="00BF051B">
        <w:rPr>
          <w:rFonts w:ascii="Arial" w:hAnsi="Arial" w:cs="Arial"/>
          <w:sz w:val="20"/>
          <w:szCs w:val="20"/>
        </w:rPr>
        <w:t xml:space="preserve"> </w:t>
      </w:r>
    </w:p>
    <w:p w:rsidR="00BF051B" w:rsidRDefault="00BF051B" w:rsidP="00BF051B">
      <w:pPr>
        <w:pStyle w:val="SemEspaamen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1E2EBF" w:rsidRPr="00BF051B" w:rsidRDefault="001E2EBF" w:rsidP="00BF051B">
      <w:pPr>
        <w:pStyle w:val="SemEspaamen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F051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PRODUTOS QUÍMICOS: </w:t>
      </w:r>
    </w:p>
    <w:p w:rsidR="001E2EBF" w:rsidRPr="00BF051B" w:rsidRDefault="001E2EBF" w:rsidP="00BF051B">
      <w:pPr>
        <w:pStyle w:val="SemEspaamen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F051B">
        <w:rPr>
          <w:rFonts w:ascii="Arial" w:eastAsia="Times New Roman" w:hAnsi="Arial" w:cs="Arial"/>
          <w:sz w:val="20"/>
          <w:szCs w:val="20"/>
          <w:lang w:eastAsia="pt-BR"/>
        </w:rPr>
        <w:t xml:space="preserve">Relação por categoria dos Produtos Químicos aprovados, com seu nº </w:t>
      </w:r>
      <w:r w:rsidRPr="00BF051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PBRS - Produto de Baixo Risco à Saúde, por Fornecedor.</w:t>
      </w:r>
    </w:p>
    <w:p w:rsidR="00BF051B" w:rsidRDefault="00BF051B" w:rsidP="009D6527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</w:p>
    <w:p w:rsidR="001E2EBF" w:rsidRPr="00BF051B" w:rsidRDefault="001E2EBF" w:rsidP="009D6527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BF051B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Categorias</w:t>
      </w:r>
    </w:p>
    <w:p w:rsidR="001E2EBF" w:rsidRPr="00BF051B" w:rsidRDefault="00706FCA" w:rsidP="009D6527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9" w:history="1">
        <w:r w:rsidR="001E2EBF" w:rsidRPr="00BF051B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Coagulantes &amp; </w:t>
        </w:r>
        <w:proofErr w:type="spellStart"/>
        <w:r w:rsidR="001E2EBF" w:rsidRPr="00BF051B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Floculantes</w:t>
        </w:r>
        <w:proofErr w:type="spellEnd"/>
      </w:hyperlink>
    </w:p>
    <w:p w:rsidR="001E2EBF" w:rsidRPr="00BF051B" w:rsidRDefault="00706FCA" w:rsidP="009D6527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0" w:history="1">
        <w:r w:rsidR="001E2EBF" w:rsidRPr="00BF051B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Desinfetantes &amp; Oxidantes</w:t>
        </w:r>
      </w:hyperlink>
    </w:p>
    <w:p w:rsidR="001E2EBF" w:rsidRPr="00BF051B" w:rsidRDefault="00706FCA" w:rsidP="009D6527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1" w:history="1">
        <w:r w:rsidR="001E2EBF" w:rsidRPr="00BF051B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Ajuste de pH, Sequestrantes &amp; </w:t>
        </w:r>
        <w:proofErr w:type="spellStart"/>
        <w:r w:rsidR="001E2EBF" w:rsidRPr="00BF051B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Desincrustantes</w:t>
        </w:r>
        <w:proofErr w:type="spellEnd"/>
      </w:hyperlink>
    </w:p>
    <w:p w:rsidR="001E2EBF" w:rsidRPr="00BF051B" w:rsidRDefault="00706FCA" w:rsidP="009D6527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hyperlink r:id="rId12" w:history="1">
        <w:r w:rsidR="001E2EBF" w:rsidRPr="00BF051B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Outros Produtos</w:t>
        </w:r>
      </w:hyperlink>
    </w:p>
    <w:p w:rsidR="001E2EBF" w:rsidRDefault="001E2EBF" w:rsidP="009D6527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p w:rsidR="006C2EE1" w:rsidRPr="00BF051B" w:rsidRDefault="006C2EE1" w:rsidP="009D6527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p w:rsidR="001E2EBF" w:rsidRPr="00BF051B" w:rsidRDefault="001E2EBF" w:rsidP="009D6527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863074" w:rsidRPr="00BF051B" w:rsidRDefault="00FC004B" w:rsidP="009D6527">
      <w:pPr>
        <w:pStyle w:val="SemEspaamento"/>
        <w:rPr>
          <w:rFonts w:ascii="Arial" w:hAnsi="Arial" w:cs="Arial"/>
          <w:sz w:val="20"/>
          <w:szCs w:val="20"/>
        </w:rPr>
      </w:pPr>
      <w:r w:rsidRPr="00BF051B">
        <w:rPr>
          <w:rFonts w:ascii="Arial" w:hAnsi="Arial" w:cs="Arial"/>
          <w:sz w:val="20"/>
          <w:szCs w:val="20"/>
        </w:rPr>
        <w:t>Leme,</w:t>
      </w:r>
      <w:r w:rsidR="00884D6D">
        <w:rPr>
          <w:rFonts w:ascii="Arial" w:hAnsi="Arial" w:cs="Arial"/>
          <w:sz w:val="20"/>
          <w:szCs w:val="20"/>
        </w:rPr>
        <w:t xml:space="preserve"> </w:t>
      </w:r>
      <w:r w:rsidR="00915D18">
        <w:rPr>
          <w:rFonts w:ascii="Arial" w:hAnsi="Arial" w:cs="Arial"/>
          <w:sz w:val="20"/>
          <w:szCs w:val="20"/>
        </w:rPr>
        <w:t>18</w:t>
      </w:r>
      <w:bookmarkStart w:id="0" w:name="_GoBack"/>
      <w:bookmarkEnd w:id="0"/>
      <w:r w:rsidR="00884D6D">
        <w:rPr>
          <w:rFonts w:ascii="Arial" w:hAnsi="Arial" w:cs="Arial"/>
          <w:sz w:val="20"/>
          <w:szCs w:val="20"/>
        </w:rPr>
        <w:t xml:space="preserve"> de outubro de 2022. </w:t>
      </w:r>
    </w:p>
    <w:p w:rsidR="00FA1717" w:rsidRPr="009D6527" w:rsidRDefault="00FA1717" w:rsidP="009D6527">
      <w:pPr>
        <w:pStyle w:val="SemEspaamento"/>
        <w:rPr>
          <w:rFonts w:ascii="Arial" w:hAnsi="Arial" w:cs="Arial"/>
        </w:rPr>
      </w:pPr>
    </w:p>
    <w:p w:rsidR="009A76EB" w:rsidRDefault="009A76EB" w:rsidP="009D6527">
      <w:pPr>
        <w:pStyle w:val="SemEspaamento"/>
        <w:rPr>
          <w:rFonts w:ascii="Arial" w:hAnsi="Arial" w:cs="Arial"/>
        </w:rPr>
      </w:pPr>
    </w:p>
    <w:p w:rsidR="00BF051B" w:rsidRPr="009D6527" w:rsidRDefault="00BF051B" w:rsidP="009D6527">
      <w:pPr>
        <w:pStyle w:val="SemEspaamento"/>
        <w:rPr>
          <w:rFonts w:ascii="Arial" w:hAnsi="Arial" w:cs="Arial"/>
        </w:rPr>
      </w:pPr>
    </w:p>
    <w:p w:rsidR="00FA1717" w:rsidRPr="009D6527" w:rsidRDefault="00FA1717" w:rsidP="009D6527">
      <w:pPr>
        <w:pStyle w:val="SemEspaamento"/>
        <w:rPr>
          <w:rFonts w:ascii="Arial" w:hAnsi="Arial" w:cs="Arial"/>
        </w:rPr>
      </w:pPr>
      <w:r w:rsidRPr="009D6527">
        <w:rPr>
          <w:rFonts w:ascii="Arial" w:hAnsi="Arial" w:cs="Arial"/>
        </w:rPr>
        <w:t>______</w:t>
      </w:r>
      <w:r w:rsidR="00BF051B">
        <w:rPr>
          <w:rFonts w:ascii="Arial" w:hAnsi="Arial" w:cs="Arial"/>
        </w:rPr>
        <w:t>________________</w:t>
      </w:r>
      <w:r w:rsidRPr="009D6527">
        <w:rPr>
          <w:rFonts w:ascii="Arial" w:hAnsi="Arial" w:cs="Arial"/>
        </w:rPr>
        <w:t xml:space="preserve">                                              ________________________</w:t>
      </w:r>
    </w:p>
    <w:p w:rsidR="0003472F" w:rsidRPr="00BF051B" w:rsidRDefault="00BF051B" w:rsidP="009D6527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3472F" w:rsidRPr="00BF051B">
        <w:rPr>
          <w:rFonts w:ascii="Arial" w:hAnsi="Arial" w:cs="Arial"/>
          <w:sz w:val="20"/>
          <w:szCs w:val="20"/>
        </w:rPr>
        <w:t xml:space="preserve">Paulo C. Valério Fogo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03472F" w:rsidRPr="00BF051B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03472F" w:rsidRPr="00BF051B">
        <w:rPr>
          <w:rFonts w:ascii="Arial" w:hAnsi="Arial" w:cs="Arial"/>
          <w:sz w:val="20"/>
          <w:szCs w:val="20"/>
        </w:rPr>
        <w:t xml:space="preserve">    Estevão Alan Vieira</w:t>
      </w:r>
    </w:p>
    <w:p w:rsidR="0003472F" w:rsidRDefault="006C2EE1" w:rsidP="009D6527">
      <w:pPr>
        <w:pStyle w:val="SemEspaamento"/>
        <w:rPr>
          <w:rFonts w:ascii="Arial" w:hAnsi="Arial" w:cs="Arial"/>
          <w:sz w:val="20"/>
          <w:szCs w:val="20"/>
        </w:rPr>
      </w:pPr>
      <w:r w:rsidRPr="006C2EE1">
        <w:rPr>
          <w:rFonts w:ascii="Arial" w:hAnsi="Arial" w:cs="Arial"/>
          <w:sz w:val="18"/>
          <w:szCs w:val="18"/>
        </w:rPr>
        <w:t>Departamento de</w:t>
      </w:r>
      <w:r w:rsidR="0003472F" w:rsidRPr="006C2EE1">
        <w:rPr>
          <w:rFonts w:ascii="Arial" w:hAnsi="Arial" w:cs="Arial"/>
          <w:sz w:val="18"/>
          <w:szCs w:val="18"/>
        </w:rPr>
        <w:t xml:space="preserve"> Tratamento de Água</w:t>
      </w:r>
      <w:r w:rsidR="0003472F" w:rsidRPr="00BF051B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BF05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BF051B">
        <w:rPr>
          <w:rFonts w:ascii="Arial" w:hAnsi="Arial" w:cs="Arial"/>
          <w:sz w:val="20"/>
          <w:szCs w:val="20"/>
        </w:rPr>
        <w:t xml:space="preserve">  </w:t>
      </w:r>
      <w:r w:rsidR="0003472F" w:rsidRPr="00BF051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3472F" w:rsidRPr="00BF051B">
        <w:rPr>
          <w:rFonts w:ascii="Arial" w:hAnsi="Arial" w:cs="Arial"/>
          <w:sz w:val="20"/>
          <w:szCs w:val="20"/>
        </w:rPr>
        <w:t xml:space="preserve"> Químico</w:t>
      </w:r>
      <w:proofErr w:type="gramEnd"/>
      <w:r w:rsidR="0003472F" w:rsidRPr="00BF051B">
        <w:rPr>
          <w:rFonts w:ascii="Arial" w:hAnsi="Arial" w:cs="Arial"/>
          <w:sz w:val="20"/>
          <w:szCs w:val="20"/>
        </w:rPr>
        <w:t xml:space="preserve"> – CRQ –IV 04269080</w:t>
      </w:r>
    </w:p>
    <w:p w:rsidR="00BF051B" w:rsidRDefault="00BF051B" w:rsidP="009D6527">
      <w:pPr>
        <w:pStyle w:val="SemEspaamento"/>
        <w:rPr>
          <w:rFonts w:ascii="Arial" w:hAnsi="Arial" w:cs="Arial"/>
          <w:sz w:val="20"/>
          <w:szCs w:val="20"/>
        </w:rPr>
      </w:pPr>
    </w:p>
    <w:p w:rsidR="00BF051B" w:rsidRDefault="00BF051B" w:rsidP="009D6527">
      <w:pPr>
        <w:pStyle w:val="SemEspaamento"/>
        <w:rPr>
          <w:rFonts w:ascii="Arial" w:hAnsi="Arial" w:cs="Arial"/>
          <w:sz w:val="20"/>
          <w:szCs w:val="20"/>
        </w:rPr>
      </w:pPr>
    </w:p>
    <w:p w:rsidR="00BF051B" w:rsidRDefault="00BF051B" w:rsidP="009D6527">
      <w:pPr>
        <w:pStyle w:val="SemEspaamento"/>
        <w:rPr>
          <w:rFonts w:ascii="Arial" w:hAnsi="Arial" w:cs="Arial"/>
          <w:sz w:val="20"/>
          <w:szCs w:val="20"/>
        </w:rPr>
      </w:pPr>
    </w:p>
    <w:p w:rsidR="00BF051B" w:rsidRPr="00BF051B" w:rsidRDefault="00BF051B" w:rsidP="009D6527">
      <w:pPr>
        <w:pStyle w:val="SemEspaamento"/>
        <w:rPr>
          <w:rFonts w:ascii="Arial" w:hAnsi="Arial" w:cs="Arial"/>
          <w:sz w:val="20"/>
          <w:szCs w:val="20"/>
        </w:rPr>
      </w:pPr>
    </w:p>
    <w:p w:rsidR="00BF051B" w:rsidRDefault="00FA1717" w:rsidP="00BF051B">
      <w:pPr>
        <w:pStyle w:val="SemEspaamento"/>
        <w:rPr>
          <w:rFonts w:ascii="Arial" w:hAnsi="Arial" w:cs="Arial"/>
          <w:sz w:val="20"/>
          <w:szCs w:val="20"/>
        </w:rPr>
      </w:pPr>
      <w:r w:rsidRPr="009D6527">
        <w:rPr>
          <w:rFonts w:ascii="Arial" w:hAnsi="Arial" w:cs="Arial"/>
        </w:rPr>
        <w:t xml:space="preserve">  </w:t>
      </w:r>
      <w:r w:rsidRPr="009D6527">
        <w:rPr>
          <w:rFonts w:ascii="Arial" w:hAnsi="Arial" w:cs="Arial"/>
        </w:rPr>
        <w:tab/>
      </w:r>
    </w:p>
    <w:p w:rsidR="00BF051B" w:rsidRDefault="00BF051B" w:rsidP="00BF051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                                                      _________________________ </w:t>
      </w:r>
      <w:proofErr w:type="spellStart"/>
      <w:r>
        <w:rPr>
          <w:rFonts w:ascii="Arial" w:hAnsi="Arial" w:cs="Arial"/>
          <w:sz w:val="20"/>
          <w:szCs w:val="20"/>
        </w:rPr>
        <w:t>Claércio</w:t>
      </w:r>
      <w:proofErr w:type="spellEnd"/>
      <w:r>
        <w:rPr>
          <w:rFonts w:ascii="Arial" w:hAnsi="Arial" w:cs="Arial"/>
          <w:sz w:val="20"/>
          <w:szCs w:val="20"/>
        </w:rPr>
        <w:t xml:space="preserve"> Fernando Mercadante                                                         Maurício Rodrigues Ramos</w:t>
      </w:r>
    </w:p>
    <w:p w:rsidR="00BF051B" w:rsidRPr="0068377C" w:rsidRDefault="00BF051B" w:rsidP="00BF051B">
      <w:pPr>
        <w:pStyle w:val="SemEspaamento"/>
        <w:rPr>
          <w:rFonts w:ascii="Arial" w:hAnsi="Arial" w:cs="Arial"/>
          <w:sz w:val="20"/>
          <w:szCs w:val="20"/>
        </w:rPr>
      </w:pPr>
      <w:r w:rsidRPr="001436B2">
        <w:rPr>
          <w:rFonts w:ascii="Arial" w:hAnsi="Arial" w:cs="Arial"/>
          <w:sz w:val="19"/>
          <w:szCs w:val="19"/>
        </w:rPr>
        <w:t>Divisão Técnica de Serviços de Água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Diretor–Presidente </w:t>
      </w:r>
    </w:p>
    <w:p w:rsidR="00322772" w:rsidRPr="009D6527" w:rsidRDefault="00FA1717" w:rsidP="009D6527">
      <w:pPr>
        <w:pStyle w:val="SemEspaamento"/>
        <w:rPr>
          <w:rFonts w:ascii="Arial" w:hAnsi="Arial" w:cs="Arial"/>
        </w:rPr>
      </w:pPr>
      <w:r w:rsidRPr="009D6527">
        <w:rPr>
          <w:rFonts w:ascii="Arial" w:hAnsi="Arial" w:cs="Arial"/>
        </w:rPr>
        <w:tab/>
      </w:r>
      <w:r w:rsidRPr="009D6527">
        <w:rPr>
          <w:rFonts w:ascii="Arial" w:hAnsi="Arial" w:cs="Arial"/>
        </w:rPr>
        <w:tab/>
      </w:r>
      <w:r w:rsidRPr="009D6527">
        <w:rPr>
          <w:rFonts w:ascii="Arial" w:hAnsi="Arial" w:cs="Arial"/>
        </w:rPr>
        <w:tab/>
        <w:t xml:space="preserve">                           </w:t>
      </w:r>
    </w:p>
    <w:p w:rsidR="005C5AAE" w:rsidRPr="009D6527" w:rsidRDefault="005C5AAE" w:rsidP="009D6527">
      <w:pPr>
        <w:pStyle w:val="SemEspaamento"/>
        <w:rPr>
          <w:rFonts w:ascii="Arial" w:hAnsi="Arial" w:cs="Arial"/>
        </w:rPr>
      </w:pPr>
      <w:r w:rsidRPr="009D6527">
        <w:rPr>
          <w:rFonts w:ascii="Arial" w:hAnsi="Arial" w:cs="Arial"/>
        </w:rPr>
        <w:t xml:space="preserve">    </w:t>
      </w:r>
      <w:r w:rsidR="00F77557" w:rsidRPr="009D6527">
        <w:rPr>
          <w:rFonts w:ascii="Arial" w:hAnsi="Arial" w:cs="Arial"/>
        </w:rPr>
        <w:t xml:space="preserve">  </w:t>
      </w:r>
      <w:r w:rsidRPr="009D6527">
        <w:rPr>
          <w:rFonts w:ascii="Arial" w:hAnsi="Arial" w:cs="Arial"/>
        </w:rPr>
        <w:t xml:space="preserve">  </w:t>
      </w:r>
    </w:p>
    <w:p w:rsidR="00322772" w:rsidRPr="009D6527" w:rsidRDefault="00322772" w:rsidP="009D6527">
      <w:pPr>
        <w:pStyle w:val="SemEspaamento"/>
        <w:rPr>
          <w:rFonts w:ascii="Arial" w:hAnsi="Arial" w:cs="Arial"/>
        </w:rPr>
      </w:pPr>
    </w:p>
    <w:p w:rsidR="00322772" w:rsidRDefault="00322772" w:rsidP="009D6527">
      <w:pPr>
        <w:pStyle w:val="SemEspaamento"/>
        <w:rPr>
          <w:rFonts w:ascii="Arial" w:hAnsi="Arial" w:cs="Arial"/>
        </w:rPr>
      </w:pPr>
      <w:r w:rsidRPr="009D6527">
        <w:rPr>
          <w:rFonts w:ascii="Arial" w:hAnsi="Arial" w:cs="Arial"/>
        </w:rPr>
        <w:t xml:space="preserve">     </w:t>
      </w:r>
    </w:p>
    <w:p w:rsidR="00424D98" w:rsidRDefault="00424D98" w:rsidP="009D6527">
      <w:pPr>
        <w:pStyle w:val="SemEspaamento"/>
        <w:rPr>
          <w:rFonts w:ascii="Arial" w:hAnsi="Arial" w:cs="Arial"/>
        </w:rPr>
      </w:pPr>
    </w:p>
    <w:p w:rsidR="00424D98" w:rsidRPr="009D6527" w:rsidRDefault="00424D98" w:rsidP="009D6527">
      <w:pPr>
        <w:pStyle w:val="SemEspaamento"/>
        <w:rPr>
          <w:rFonts w:ascii="Arial" w:hAnsi="Arial" w:cs="Arial"/>
        </w:rPr>
      </w:pPr>
    </w:p>
    <w:sectPr w:rsidR="00424D98" w:rsidRPr="009D6527" w:rsidSect="00BF051B">
      <w:footerReference w:type="default" r:id="rId13"/>
      <w:pgSz w:w="11906" w:h="16838"/>
      <w:pgMar w:top="2268" w:right="1701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CA" w:rsidRDefault="00706FCA" w:rsidP="004E18DB">
      <w:pPr>
        <w:spacing w:after="0" w:line="240" w:lineRule="auto"/>
      </w:pPr>
      <w:r>
        <w:separator/>
      </w:r>
    </w:p>
  </w:endnote>
  <w:endnote w:type="continuationSeparator" w:id="0">
    <w:p w:rsidR="00706FCA" w:rsidRDefault="00706FCA" w:rsidP="004E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7538568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591304489"/>
          <w:docPartObj>
            <w:docPartGallery w:val="Page Numbers (Top of Page)"/>
            <w:docPartUnique/>
          </w:docPartObj>
        </w:sdtPr>
        <w:sdtEndPr/>
        <w:sdtContent>
          <w:p w:rsidR="00BF051B" w:rsidRPr="00BF051B" w:rsidRDefault="00BF051B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051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F05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F051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F05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5D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F05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F051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F05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F051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F05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5D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F05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E18DB" w:rsidRDefault="004E18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CA" w:rsidRDefault="00706FCA" w:rsidP="004E18DB">
      <w:pPr>
        <w:spacing w:after="0" w:line="240" w:lineRule="auto"/>
      </w:pPr>
      <w:r>
        <w:separator/>
      </w:r>
    </w:p>
  </w:footnote>
  <w:footnote w:type="continuationSeparator" w:id="0">
    <w:p w:rsidR="00706FCA" w:rsidRDefault="00706FCA" w:rsidP="004E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A95"/>
    <w:multiLevelType w:val="multilevel"/>
    <w:tmpl w:val="F28EB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6069C3"/>
    <w:multiLevelType w:val="hybridMultilevel"/>
    <w:tmpl w:val="8C96C990"/>
    <w:lvl w:ilvl="0" w:tplc="E724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9"/>
    <w:rsid w:val="0003472F"/>
    <w:rsid w:val="00053C9E"/>
    <w:rsid w:val="000543D9"/>
    <w:rsid w:val="0008282F"/>
    <w:rsid w:val="00112A64"/>
    <w:rsid w:val="001148AC"/>
    <w:rsid w:val="00170AB6"/>
    <w:rsid w:val="001E2EBF"/>
    <w:rsid w:val="002159E4"/>
    <w:rsid w:val="002807A5"/>
    <w:rsid w:val="002A135A"/>
    <w:rsid w:val="00307053"/>
    <w:rsid w:val="00322772"/>
    <w:rsid w:val="00375E17"/>
    <w:rsid w:val="00413B34"/>
    <w:rsid w:val="00424D98"/>
    <w:rsid w:val="004B255A"/>
    <w:rsid w:val="004E18DB"/>
    <w:rsid w:val="005038E9"/>
    <w:rsid w:val="00504F35"/>
    <w:rsid w:val="005550A3"/>
    <w:rsid w:val="005C5AAE"/>
    <w:rsid w:val="0061734D"/>
    <w:rsid w:val="00640749"/>
    <w:rsid w:val="00647FCC"/>
    <w:rsid w:val="006574EB"/>
    <w:rsid w:val="006C2EE1"/>
    <w:rsid w:val="00706FCA"/>
    <w:rsid w:val="007A4072"/>
    <w:rsid w:val="007A712E"/>
    <w:rsid w:val="007C59C5"/>
    <w:rsid w:val="007C7441"/>
    <w:rsid w:val="007E42C7"/>
    <w:rsid w:val="00814221"/>
    <w:rsid w:val="00847843"/>
    <w:rsid w:val="00847A5E"/>
    <w:rsid w:val="00854114"/>
    <w:rsid w:val="00863074"/>
    <w:rsid w:val="00884D6D"/>
    <w:rsid w:val="008E0DED"/>
    <w:rsid w:val="00915D18"/>
    <w:rsid w:val="009A76EB"/>
    <w:rsid w:val="009D6527"/>
    <w:rsid w:val="009D6BE5"/>
    <w:rsid w:val="009E15D6"/>
    <w:rsid w:val="00A27300"/>
    <w:rsid w:val="00A33519"/>
    <w:rsid w:val="00A3444E"/>
    <w:rsid w:val="00A351BF"/>
    <w:rsid w:val="00A441E4"/>
    <w:rsid w:val="00B32859"/>
    <w:rsid w:val="00B331D5"/>
    <w:rsid w:val="00B930A0"/>
    <w:rsid w:val="00B9616C"/>
    <w:rsid w:val="00BB035D"/>
    <w:rsid w:val="00BC14DA"/>
    <w:rsid w:val="00BC5DDB"/>
    <w:rsid w:val="00BD602A"/>
    <w:rsid w:val="00BF051B"/>
    <w:rsid w:val="00C05412"/>
    <w:rsid w:val="00C34167"/>
    <w:rsid w:val="00CA0F59"/>
    <w:rsid w:val="00CD0A6B"/>
    <w:rsid w:val="00CE08C3"/>
    <w:rsid w:val="00CE3BBB"/>
    <w:rsid w:val="00D37972"/>
    <w:rsid w:val="00D65593"/>
    <w:rsid w:val="00D669EE"/>
    <w:rsid w:val="00D807B1"/>
    <w:rsid w:val="00D84DD5"/>
    <w:rsid w:val="00DA1478"/>
    <w:rsid w:val="00DC40D1"/>
    <w:rsid w:val="00E64FCF"/>
    <w:rsid w:val="00EB2E0D"/>
    <w:rsid w:val="00EC161A"/>
    <w:rsid w:val="00EE6F93"/>
    <w:rsid w:val="00F72F87"/>
    <w:rsid w:val="00F77557"/>
    <w:rsid w:val="00F96BFE"/>
    <w:rsid w:val="00FA1717"/>
    <w:rsid w:val="00FC004B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F2BE8"/>
  <w15:docId w15:val="{BB2E21F5-2134-4D18-8F5E-AD326A8F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1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7F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0A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8DB"/>
  </w:style>
  <w:style w:type="paragraph" w:styleId="Rodap">
    <w:name w:val="footer"/>
    <w:basedOn w:val="Normal"/>
    <w:link w:val="RodapChar"/>
    <w:uiPriority w:val="99"/>
    <w:unhideWhenUsed/>
    <w:rsid w:val="004E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8DB"/>
  </w:style>
  <w:style w:type="paragraph" w:styleId="SemEspaamento">
    <w:name w:val="No Spacing"/>
    <w:uiPriority w:val="1"/>
    <w:qFormat/>
    <w:rsid w:val="009D6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s-dn.org.br/ctqpq/outros-produto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ajusteph-sequestrantes-desincrustante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bes-dn.org.br/ctqpq/desinfetantes-oxid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s-dn.org.br/ctqpq/coagulantes-floculant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8187-D7F0-49D3-B520-1FB52052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684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Atendimento</cp:lastModifiedBy>
  <cp:revision>4</cp:revision>
  <cp:lastPrinted>2022-10-18T11:53:00Z</cp:lastPrinted>
  <dcterms:created xsi:type="dcterms:W3CDTF">2022-10-14T15:04:00Z</dcterms:created>
  <dcterms:modified xsi:type="dcterms:W3CDTF">2022-10-18T11:53:00Z</dcterms:modified>
</cp:coreProperties>
</file>