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DF" w:rsidRPr="007C4923" w:rsidRDefault="009415DF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b/>
          <w:sz w:val="20"/>
          <w:szCs w:val="20"/>
        </w:rPr>
        <w:t>0</w:t>
      </w:r>
      <w:r w:rsidR="0006694F">
        <w:rPr>
          <w:rFonts w:ascii="Arial" w:eastAsia="Calibri" w:hAnsi="Arial" w:cs="Arial"/>
          <w:b/>
          <w:sz w:val="20"/>
          <w:szCs w:val="20"/>
        </w:rPr>
        <w:t>7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625306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9415DF" w:rsidRPr="00F6142B" w:rsidRDefault="009415DF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E3CCF" w:rsidRPr="00FF1776" w:rsidRDefault="00383E87" w:rsidP="009E3CC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836267" w:rsidRPr="00836267">
        <w:rPr>
          <w:rFonts w:ascii="Arial" w:eastAsia="Arial" w:hAnsi="Arial" w:cs="Arial"/>
          <w:b/>
          <w:color w:val="000000"/>
          <w:sz w:val="20"/>
          <w:lang w:eastAsia="pt-BR"/>
        </w:rPr>
        <w:t xml:space="preserve"> </w:t>
      </w:r>
      <w:r w:rsidR="00836267" w:rsidRPr="00FF1776">
        <w:rPr>
          <w:rFonts w:ascii="Arial" w:eastAsia="Calibri" w:hAnsi="Arial" w:cs="Arial"/>
          <w:sz w:val="20"/>
          <w:szCs w:val="20"/>
        </w:rPr>
        <w:t>GR Indústria</w:t>
      </w:r>
      <w:r w:rsidR="001A4BA4">
        <w:rPr>
          <w:rFonts w:ascii="Arial" w:eastAsia="Calibri" w:hAnsi="Arial" w:cs="Arial"/>
          <w:sz w:val="20"/>
          <w:szCs w:val="20"/>
        </w:rPr>
        <w:t>,</w:t>
      </w:r>
      <w:r w:rsidR="00836267" w:rsidRPr="00FF1776">
        <w:rPr>
          <w:rFonts w:ascii="Arial" w:eastAsia="Calibri" w:hAnsi="Arial" w:cs="Arial"/>
          <w:sz w:val="20"/>
          <w:szCs w:val="20"/>
        </w:rPr>
        <w:t xml:space="preserve"> Comércio e Transporte de Produtos Químicos Ltda</w:t>
      </w:r>
      <w:r w:rsidR="00836267" w:rsidRPr="00FF1776">
        <w:rPr>
          <w:rFonts w:ascii="Arial" w:eastAsiaTheme="minorEastAsia" w:hAnsi="Arial" w:cs="Arial"/>
          <w:sz w:val="20"/>
          <w:szCs w:val="20"/>
          <w:lang w:eastAsia="pt-BR"/>
        </w:rPr>
        <w:t>.</w:t>
      </w:r>
    </w:p>
    <w:p w:rsidR="00836267" w:rsidRPr="00FF1776" w:rsidRDefault="00836267" w:rsidP="009E3C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06694F">
        <w:rPr>
          <w:rFonts w:ascii="Arial" w:eastAsia="Calibri" w:hAnsi="Arial" w:cs="Arial"/>
          <w:sz w:val="20"/>
          <w:szCs w:val="20"/>
        </w:rPr>
        <w:t>04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625306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25306" w:rsidRPr="00836267" w:rsidRDefault="00836267" w:rsidP="0083626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>
        <w:rPr>
          <w:rFonts w:ascii="Arial" w:eastAsia="Calibri" w:hAnsi="Arial" w:cs="Arial"/>
          <w:b/>
          <w:sz w:val="20"/>
          <w:szCs w:val="20"/>
        </w:rPr>
        <w:t>OBJETO:</w:t>
      </w:r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836267">
        <w:rPr>
          <w:rFonts w:ascii="Arial" w:eastAsia="Calibri" w:hAnsi="Arial" w:cs="Arial"/>
          <w:sz w:val="20"/>
          <w:szCs w:val="20"/>
        </w:rPr>
        <w:t>Aquisição de 75 (setenta e cinco) toneladas de Cloro Gasoso à 99,5% envasado em cilindros com capacidade de 900 kg, para</w:t>
      </w:r>
      <w:r>
        <w:rPr>
          <w:rFonts w:ascii="Arial" w:eastAsia="Calibri" w:hAnsi="Arial" w:cs="Arial"/>
          <w:sz w:val="20"/>
          <w:szCs w:val="20"/>
        </w:rPr>
        <w:t xml:space="preserve"> tratamento de água, conforme o Anexo I – Termo de Referência do Edital.</w:t>
      </w:r>
    </w:p>
    <w:p w:rsidR="008B7281" w:rsidRDefault="008B7281" w:rsidP="009513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51329" w:rsidRPr="00951329" w:rsidRDefault="008B7281" w:rsidP="0095132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V</w:t>
      </w:r>
      <w:r w:rsidR="00383E87" w:rsidRPr="00F6142B">
        <w:rPr>
          <w:rFonts w:ascii="Arial" w:eastAsia="Calibri" w:hAnsi="Arial" w:cs="Arial"/>
          <w:b/>
          <w:sz w:val="20"/>
          <w:szCs w:val="20"/>
        </w:rPr>
        <w:t>ALOR:</w:t>
      </w:r>
      <w:r w:rsidR="009E3C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951329" w:rsidRPr="00951329">
        <w:rPr>
          <w:rFonts w:ascii="Arial" w:eastAsia="Calibri" w:hAnsi="Arial" w:cs="Arial"/>
          <w:sz w:val="20"/>
          <w:szCs w:val="20"/>
        </w:rPr>
        <w:t>R$</w:t>
      </w:r>
      <w:r w:rsidR="00625306">
        <w:rPr>
          <w:rFonts w:ascii="Arial" w:eastAsia="Calibri" w:hAnsi="Arial" w:cs="Arial"/>
          <w:sz w:val="20"/>
          <w:szCs w:val="20"/>
        </w:rPr>
        <w:t xml:space="preserve"> </w:t>
      </w:r>
      <w:r w:rsidR="00836267" w:rsidRPr="00836267">
        <w:rPr>
          <w:rFonts w:ascii="Arial" w:eastAsia="Calibri" w:hAnsi="Arial" w:cs="Arial"/>
          <w:sz w:val="20"/>
          <w:szCs w:val="20"/>
        </w:rPr>
        <w:t>937.500,00 (novecentos e trinta e sete mil e quinhentos reais</w:t>
      </w:r>
      <w:r w:rsidR="00836267">
        <w:rPr>
          <w:rFonts w:ascii="Arial" w:eastAsia="Calibri" w:hAnsi="Arial" w:cs="Arial"/>
          <w:sz w:val="20"/>
          <w:szCs w:val="20"/>
        </w:rPr>
        <w:t xml:space="preserve">) </w:t>
      </w:r>
    </w:p>
    <w:p w:rsidR="00F4241D" w:rsidRPr="008B7281" w:rsidRDefault="009E3CCF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7281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836267">
        <w:rPr>
          <w:rFonts w:ascii="Arial" w:eastAsia="Calibri" w:hAnsi="Arial" w:cs="Arial"/>
          <w:sz w:val="20"/>
          <w:szCs w:val="20"/>
        </w:rPr>
        <w:t>14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625306">
        <w:rPr>
          <w:rFonts w:ascii="Arial" w:eastAsia="Calibri" w:hAnsi="Arial" w:cs="Arial"/>
          <w:sz w:val="20"/>
          <w:szCs w:val="20"/>
        </w:rPr>
        <w:t>4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625306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836267">
        <w:rPr>
          <w:rFonts w:ascii="Arial" w:eastAsia="Calibri" w:hAnsi="Arial" w:cs="Arial"/>
          <w:sz w:val="20"/>
          <w:szCs w:val="20"/>
        </w:rPr>
        <w:t>14</w:t>
      </w:r>
      <w:r w:rsidR="00DA0481">
        <w:rPr>
          <w:rFonts w:ascii="Arial" w:eastAsia="Calibri" w:hAnsi="Arial" w:cs="Arial"/>
          <w:sz w:val="20"/>
          <w:szCs w:val="20"/>
        </w:rPr>
        <w:t xml:space="preserve"> de</w:t>
      </w:r>
      <w:r w:rsidR="00625306">
        <w:rPr>
          <w:rFonts w:ascii="Arial" w:eastAsia="Calibri" w:hAnsi="Arial" w:cs="Arial"/>
          <w:sz w:val="20"/>
          <w:szCs w:val="20"/>
        </w:rPr>
        <w:t xml:space="preserve"> abril de 2022. </w:t>
      </w:r>
    </w:p>
    <w:p w:rsidR="00625306" w:rsidRDefault="0062530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F6262" w:rsidRDefault="006F6262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25306" w:rsidRPr="00F6142B" w:rsidRDefault="0062530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2539AB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6694F"/>
    <w:rsid w:val="00074DE7"/>
    <w:rsid w:val="0008163A"/>
    <w:rsid w:val="001A4BA4"/>
    <w:rsid w:val="002539AB"/>
    <w:rsid w:val="00283860"/>
    <w:rsid w:val="002C5951"/>
    <w:rsid w:val="002E44D7"/>
    <w:rsid w:val="0030443D"/>
    <w:rsid w:val="00332525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25306"/>
    <w:rsid w:val="00640436"/>
    <w:rsid w:val="00681DF6"/>
    <w:rsid w:val="006862CE"/>
    <w:rsid w:val="006B14DB"/>
    <w:rsid w:val="006F6262"/>
    <w:rsid w:val="007123B9"/>
    <w:rsid w:val="00725659"/>
    <w:rsid w:val="00753C29"/>
    <w:rsid w:val="00785132"/>
    <w:rsid w:val="007C4923"/>
    <w:rsid w:val="007C4ACF"/>
    <w:rsid w:val="00836267"/>
    <w:rsid w:val="008574A0"/>
    <w:rsid w:val="008A35F3"/>
    <w:rsid w:val="008B7281"/>
    <w:rsid w:val="008D5936"/>
    <w:rsid w:val="008F62AD"/>
    <w:rsid w:val="009415DF"/>
    <w:rsid w:val="00951329"/>
    <w:rsid w:val="00970420"/>
    <w:rsid w:val="009836B0"/>
    <w:rsid w:val="00994AB6"/>
    <w:rsid w:val="009E3CCF"/>
    <w:rsid w:val="00A42188"/>
    <w:rsid w:val="00A45D28"/>
    <w:rsid w:val="00AE6E45"/>
    <w:rsid w:val="00AF6825"/>
    <w:rsid w:val="00B57C0C"/>
    <w:rsid w:val="00B90919"/>
    <w:rsid w:val="00BF27EC"/>
    <w:rsid w:val="00C35696"/>
    <w:rsid w:val="00C6731D"/>
    <w:rsid w:val="00CA236A"/>
    <w:rsid w:val="00CB0D61"/>
    <w:rsid w:val="00CB3E01"/>
    <w:rsid w:val="00DA0481"/>
    <w:rsid w:val="00DB1A41"/>
    <w:rsid w:val="00EE1084"/>
    <w:rsid w:val="00F4241D"/>
    <w:rsid w:val="00F6142B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2022-04-13T18:28:00Z</cp:lastPrinted>
  <dcterms:created xsi:type="dcterms:W3CDTF">2023-06-05T19:26:00Z</dcterms:created>
  <dcterms:modified xsi:type="dcterms:W3CDTF">2023-06-05T19:26:00Z</dcterms:modified>
</cp:coreProperties>
</file>