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979DA" w14:textId="1FF363E9" w:rsidR="00D560CC" w:rsidRDefault="00D80C16" w:rsidP="0021428D">
      <w:pPr>
        <w:pStyle w:val="SemEspaamento"/>
        <w:jc w:val="center"/>
        <w:rPr>
          <w:rFonts w:ascii="Arial" w:hAnsi="Arial" w:cs="Arial"/>
          <w:b/>
          <w:sz w:val="20"/>
          <w:szCs w:val="20"/>
        </w:rPr>
      </w:pPr>
      <w:r w:rsidRPr="000C06E1">
        <w:rPr>
          <w:rFonts w:ascii="Arial" w:hAnsi="Arial" w:cs="Arial"/>
          <w:b/>
          <w:sz w:val="20"/>
          <w:szCs w:val="20"/>
        </w:rPr>
        <w:t xml:space="preserve">ANEXO </w:t>
      </w:r>
      <w:r w:rsidR="00AE2A6F">
        <w:rPr>
          <w:rFonts w:ascii="Arial" w:hAnsi="Arial" w:cs="Arial"/>
          <w:b/>
          <w:sz w:val="20"/>
          <w:szCs w:val="20"/>
        </w:rPr>
        <w:t>V</w:t>
      </w:r>
      <w:r w:rsidRPr="000C06E1">
        <w:rPr>
          <w:rFonts w:ascii="Arial" w:hAnsi="Arial" w:cs="Arial"/>
          <w:b/>
          <w:sz w:val="20"/>
          <w:szCs w:val="20"/>
        </w:rPr>
        <w:t>II</w:t>
      </w:r>
    </w:p>
    <w:p w14:paraId="3AC9175D" w14:textId="77777777" w:rsidR="009E720F" w:rsidRDefault="009E720F" w:rsidP="000C06E1">
      <w:pPr>
        <w:pStyle w:val="SemEspaamento"/>
        <w:jc w:val="center"/>
        <w:rPr>
          <w:rFonts w:ascii="Arial" w:hAnsi="Arial" w:cs="Arial"/>
          <w:b/>
          <w:sz w:val="20"/>
          <w:szCs w:val="20"/>
        </w:rPr>
      </w:pPr>
    </w:p>
    <w:p w14:paraId="01326C0C" w14:textId="70877338" w:rsidR="00D560CC" w:rsidRPr="000C06E1" w:rsidRDefault="00D80C16" w:rsidP="000C06E1">
      <w:pPr>
        <w:pStyle w:val="SemEspaamento"/>
        <w:jc w:val="center"/>
        <w:rPr>
          <w:rFonts w:ascii="Arial" w:hAnsi="Arial" w:cs="Arial"/>
          <w:b/>
          <w:sz w:val="20"/>
          <w:szCs w:val="20"/>
        </w:rPr>
      </w:pPr>
      <w:r w:rsidRPr="000C06E1">
        <w:rPr>
          <w:rFonts w:ascii="Arial" w:hAnsi="Arial" w:cs="Arial"/>
          <w:b/>
          <w:sz w:val="20"/>
          <w:szCs w:val="20"/>
        </w:rPr>
        <w:t>MINUTA</w:t>
      </w:r>
      <w:r w:rsidR="0088209D">
        <w:rPr>
          <w:rFonts w:ascii="Arial" w:hAnsi="Arial" w:cs="Arial"/>
          <w:b/>
          <w:sz w:val="20"/>
          <w:szCs w:val="20"/>
        </w:rPr>
        <w:t xml:space="preserve"> </w:t>
      </w:r>
      <w:r w:rsidRPr="000C06E1">
        <w:rPr>
          <w:rFonts w:ascii="Arial" w:hAnsi="Arial" w:cs="Arial"/>
          <w:b/>
          <w:sz w:val="20"/>
          <w:szCs w:val="20"/>
        </w:rPr>
        <w:t>CONTRATO</w:t>
      </w:r>
    </w:p>
    <w:p w14:paraId="0667B026" w14:textId="77777777" w:rsidR="00D560CC" w:rsidRDefault="00D560CC" w:rsidP="00D560CC">
      <w:pPr>
        <w:pStyle w:val="SemEspaamento"/>
        <w:rPr>
          <w:rFonts w:ascii="Arial" w:hAnsi="Arial" w:cs="Arial"/>
          <w:sz w:val="20"/>
          <w:szCs w:val="20"/>
        </w:rPr>
      </w:pPr>
    </w:p>
    <w:p w14:paraId="68894ACD" w14:textId="77777777" w:rsidR="005035B0" w:rsidRDefault="005035B0" w:rsidP="00D560CC">
      <w:pPr>
        <w:pStyle w:val="SemEspaamento"/>
        <w:rPr>
          <w:rFonts w:ascii="Arial" w:hAnsi="Arial" w:cs="Arial"/>
          <w:sz w:val="20"/>
          <w:szCs w:val="20"/>
        </w:rPr>
      </w:pPr>
    </w:p>
    <w:p w14:paraId="60F3AB08" w14:textId="77777777" w:rsidR="00CE0B30" w:rsidRDefault="00CE0B30" w:rsidP="00D560CC">
      <w:pPr>
        <w:pStyle w:val="SemEspaamento"/>
        <w:rPr>
          <w:rFonts w:ascii="Arial" w:hAnsi="Arial" w:cs="Arial"/>
          <w:sz w:val="20"/>
          <w:szCs w:val="20"/>
        </w:rPr>
      </w:pPr>
    </w:p>
    <w:p w14:paraId="601101CE" w14:textId="77777777" w:rsidR="00CE0B30" w:rsidRDefault="00CE0B30" w:rsidP="00D560CC">
      <w:pPr>
        <w:pStyle w:val="SemEspaamento"/>
        <w:rPr>
          <w:rFonts w:ascii="Arial" w:hAnsi="Arial" w:cs="Arial"/>
          <w:sz w:val="20"/>
          <w:szCs w:val="20"/>
        </w:rPr>
      </w:pPr>
    </w:p>
    <w:p w14:paraId="12B58A74" w14:textId="77777777" w:rsidR="000C06E1" w:rsidRPr="00DA57B0" w:rsidRDefault="000C06E1" w:rsidP="000C06E1">
      <w:pPr>
        <w:jc w:val="both"/>
        <w:rPr>
          <w:rFonts w:ascii="Arial" w:hAnsi="Arial" w:cs="Arial"/>
        </w:rPr>
      </w:pPr>
      <w:r>
        <w:rPr>
          <w:rFonts w:ascii="Arial" w:hAnsi="Arial" w:cs="Arial"/>
        </w:rPr>
        <w:t>Pelo presente instrumento de C</w:t>
      </w:r>
      <w:r w:rsidRPr="00BF148D">
        <w:rPr>
          <w:rFonts w:ascii="Arial" w:hAnsi="Arial" w:cs="Arial"/>
        </w:rPr>
        <w:t>ontrato, de um lado</w:t>
      </w:r>
      <w:r>
        <w:rPr>
          <w:rFonts w:ascii="Arial" w:hAnsi="Arial" w:cs="Arial"/>
        </w:rPr>
        <w:t>,</w:t>
      </w:r>
      <w:r w:rsidRPr="00BF148D">
        <w:rPr>
          <w:rFonts w:ascii="Arial" w:hAnsi="Arial" w:cs="Arial"/>
        </w:rPr>
        <w:t xml:space="preserve"> a </w:t>
      </w:r>
      <w:r w:rsidRPr="00BF148D">
        <w:rPr>
          <w:rFonts w:ascii="Arial" w:hAnsi="Arial" w:cs="Arial"/>
          <w:b/>
        </w:rPr>
        <w:t>SAECIL</w:t>
      </w:r>
      <w:r>
        <w:rPr>
          <w:rFonts w:ascii="Arial" w:hAnsi="Arial" w:cs="Arial"/>
          <w:b/>
        </w:rPr>
        <w:t xml:space="preserve"> - </w:t>
      </w:r>
      <w:r w:rsidRPr="00BF148D">
        <w:rPr>
          <w:rFonts w:ascii="Arial" w:hAnsi="Arial" w:cs="Arial"/>
          <w:b/>
        </w:rPr>
        <w:t>SUPERINTENDÊNCIA DE ÁGUA E ESGOTOS DA CIDADE DE LEME</w:t>
      </w:r>
      <w:r w:rsidRPr="00BF148D">
        <w:rPr>
          <w:rFonts w:ascii="Arial" w:hAnsi="Arial" w:cs="Arial"/>
        </w:rPr>
        <w:t xml:space="preserve">, com CNPJ </w:t>
      </w:r>
      <w:r>
        <w:rPr>
          <w:rFonts w:ascii="Arial" w:hAnsi="Arial" w:cs="Arial"/>
        </w:rPr>
        <w:t xml:space="preserve">nº. </w:t>
      </w:r>
      <w:r w:rsidRPr="00BF148D">
        <w:rPr>
          <w:rFonts w:ascii="Arial" w:hAnsi="Arial" w:cs="Arial"/>
        </w:rPr>
        <w:t>46.675.997/0001-80 e Inscrição Estadual nº</w:t>
      </w:r>
      <w:r>
        <w:rPr>
          <w:rFonts w:ascii="Arial" w:hAnsi="Arial" w:cs="Arial"/>
        </w:rPr>
        <w:t>.</w:t>
      </w:r>
      <w:r w:rsidRPr="00BF148D">
        <w:rPr>
          <w:rFonts w:ascii="Arial" w:hAnsi="Arial" w:cs="Arial"/>
        </w:rPr>
        <w:t xml:space="preserve"> 415.128.224.111, neste ato</w:t>
      </w:r>
      <w:r>
        <w:rPr>
          <w:rFonts w:ascii="Arial" w:hAnsi="Arial" w:cs="Arial"/>
        </w:rPr>
        <w:t>,</w:t>
      </w:r>
      <w:r w:rsidRPr="00BF148D">
        <w:rPr>
          <w:rFonts w:ascii="Arial" w:hAnsi="Arial" w:cs="Arial"/>
        </w:rPr>
        <w:t xml:space="preserve"> representada pelo Diretor</w:t>
      </w:r>
      <w:r>
        <w:rPr>
          <w:rFonts w:ascii="Arial" w:hAnsi="Arial" w:cs="Arial"/>
        </w:rPr>
        <w:t>-</w:t>
      </w:r>
      <w:r w:rsidRPr="00BF148D">
        <w:rPr>
          <w:rFonts w:ascii="Arial" w:hAnsi="Arial" w:cs="Arial"/>
        </w:rPr>
        <w:t>Presidente</w:t>
      </w:r>
      <w:r>
        <w:rPr>
          <w:rFonts w:ascii="Arial" w:hAnsi="Arial" w:cs="Arial"/>
        </w:rPr>
        <w:t>,</w:t>
      </w:r>
      <w:r w:rsidRPr="00BF148D">
        <w:rPr>
          <w:rFonts w:ascii="Arial" w:hAnsi="Arial" w:cs="Arial"/>
        </w:rPr>
        <w:t xml:space="preserve"> </w:t>
      </w:r>
      <w:r w:rsidRPr="00767EBD">
        <w:rPr>
          <w:rFonts w:ascii="Arial" w:hAnsi="Arial" w:cs="Arial"/>
          <w:b/>
        </w:rPr>
        <w:t xml:space="preserve">Sr. </w:t>
      </w:r>
      <w:r>
        <w:rPr>
          <w:rFonts w:ascii="Arial" w:hAnsi="Arial" w:cs="Arial"/>
          <w:b/>
        </w:rPr>
        <w:t>.........................................</w:t>
      </w:r>
      <w:r w:rsidRPr="00767EBD">
        <w:rPr>
          <w:rFonts w:ascii="Arial" w:hAnsi="Arial" w:cs="Arial"/>
          <w:b/>
        </w:rPr>
        <w:t xml:space="preserve">, </w:t>
      </w:r>
      <w:r w:rsidRPr="00767EBD">
        <w:rPr>
          <w:rFonts w:ascii="Arial" w:hAnsi="Arial" w:cs="Arial"/>
        </w:rPr>
        <w:t xml:space="preserve">portador do RG nº. </w:t>
      </w:r>
      <w:r>
        <w:rPr>
          <w:rFonts w:ascii="Arial" w:hAnsi="Arial" w:cs="Arial"/>
        </w:rPr>
        <w:t xml:space="preserve">................................ </w:t>
      </w:r>
      <w:r w:rsidRPr="00767EBD">
        <w:rPr>
          <w:rFonts w:ascii="Arial" w:hAnsi="Arial" w:cs="Arial"/>
        </w:rPr>
        <w:t xml:space="preserve">e do CPF nº. </w:t>
      </w:r>
      <w:r>
        <w:rPr>
          <w:rFonts w:ascii="Arial" w:hAnsi="Arial" w:cs="Arial"/>
        </w:rPr>
        <w:t>.............................,</w:t>
      </w:r>
      <w:r w:rsidRPr="00BF148D">
        <w:rPr>
          <w:rFonts w:ascii="Arial" w:hAnsi="Arial" w:cs="Arial"/>
        </w:rPr>
        <w:t xml:space="preserve"> de ora em diante denominada </w:t>
      </w:r>
      <w:r w:rsidRPr="00BF148D">
        <w:rPr>
          <w:rFonts w:ascii="Arial" w:hAnsi="Arial" w:cs="Arial"/>
          <w:b/>
        </w:rPr>
        <w:t xml:space="preserve">CONTRATANTE, </w:t>
      </w:r>
      <w:r w:rsidRPr="00BF148D">
        <w:rPr>
          <w:rFonts w:ascii="Arial" w:hAnsi="Arial" w:cs="Arial"/>
        </w:rPr>
        <w:t>e</w:t>
      </w:r>
      <w:r>
        <w:rPr>
          <w:rFonts w:ascii="Arial" w:hAnsi="Arial" w:cs="Arial"/>
        </w:rPr>
        <w:t>,</w:t>
      </w:r>
      <w:r w:rsidRPr="00BF148D">
        <w:rPr>
          <w:rFonts w:ascii="Arial" w:hAnsi="Arial" w:cs="Arial"/>
        </w:rPr>
        <w:t xml:space="preserve"> de outro lado</w:t>
      </w:r>
      <w:r>
        <w:rPr>
          <w:rFonts w:ascii="Arial" w:hAnsi="Arial" w:cs="Arial"/>
        </w:rPr>
        <w:t>,</w:t>
      </w:r>
      <w:r w:rsidRPr="00BF148D">
        <w:rPr>
          <w:rFonts w:ascii="Arial" w:hAnsi="Arial" w:cs="Arial"/>
        </w:rPr>
        <w:t xml:space="preserve"> a empresa ........................................, com CNPJ nº</w:t>
      </w:r>
      <w:r>
        <w:rPr>
          <w:rFonts w:ascii="Arial" w:hAnsi="Arial" w:cs="Arial"/>
        </w:rPr>
        <w:t>.</w:t>
      </w:r>
      <w:r w:rsidRPr="00BF148D">
        <w:rPr>
          <w:rFonts w:ascii="Arial" w:hAnsi="Arial" w:cs="Arial"/>
        </w:rPr>
        <w:t xml:space="preserve"> ............................</w:t>
      </w:r>
      <w:r>
        <w:rPr>
          <w:rFonts w:ascii="Arial" w:hAnsi="Arial" w:cs="Arial"/>
        </w:rPr>
        <w:t xml:space="preserve"> e Inscrição Estadual nº. ................................................</w:t>
      </w:r>
      <w:r w:rsidRPr="00BF148D">
        <w:rPr>
          <w:rFonts w:ascii="Arial" w:hAnsi="Arial" w:cs="Arial"/>
        </w:rPr>
        <w:t>, estabelecida à ......................................., na cidade de ...................., neste ato</w:t>
      </w:r>
      <w:r>
        <w:rPr>
          <w:rFonts w:ascii="Arial" w:hAnsi="Arial" w:cs="Arial"/>
        </w:rPr>
        <w:t>,</w:t>
      </w:r>
      <w:r w:rsidRPr="00BF148D">
        <w:rPr>
          <w:rFonts w:ascii="Arial" w:hAnsi="Arial" w:cs="Arial"/>
        </w:rPr>
        <w:t xml:space="preserve"> representada</w:t>
      </w:r>
      <w:r>
        <w:rPr>
          <w:rFonts w:ascii="Arial" w:hAnsi="Arial" w:cs="Arial"/>
        </w:rPr>
        <w:t xml:space="preserve"> pelo </w:t>
      </w:r>
      <w:r>
        <w:rPr>
          <w:rFonts w:ascii="Arial" w:hAnsi="Arial" w:cs="Arial"/>
          <w:b/>
        </w:rPr>
        <w:t>Sr.(a)</w:t>
      </w:r>
      <w:r w:rsidRPr="00BF148D">
        <w:rPr>
          <w:rFonts w:ascii="Arial" w:hAnsi="Arial" w:cs="Arial"/>
        </w:rPr>
        <w:t xml:space="preserve"> ..................................., portador(a) do RG nº</w:t>
      </w:r>
      <w:r>
        <w:rPr>
          <w:rFonts w:ascii="Arial" w:hAnsi="Arial" w:cs="Arial"/>
        </w:rPr>
        <w:t>.</w:t>
      </w:r>
      <w:r w:rsidRPr="00BF148D">
        <w:rPr>
          <w:rFonts w:ascii="Arial" w:hAnsi="Arial" w:cs="Arial"/>
        </w:rPr>
        <w:t xml:space="preserve"> ....................... e do CPF nº</w:t>
      </w:r>
      <w:r>
        <w:rPr>
          <w:rFonts w:ascii="Arial" w:hAnsi="Arial" w:cs="Arial"/>
        </w:rPr>
        <w:t>.</w:t>
      </w:r>
      <w:r w:rsidRPr="00BF148D">
        <w:rPr>
          <w:rFonts w:ascii="Arial" w:hAnsi="Arial" w:cs="Arial"/>
        </w:rPr>
        <w:t xml:space="preserve"> ........................, ..................., de ora em diante denominada </w:t>
      </w:r>
      <w:r w:rsidRPr="00BF148D">
        <w:rPr>
          <w:rFonts w:ascii="Arial" w:hAnsi="Arial" w:cs="Arial"/>
          <w:b/>
        </w:rPr>
        <w:t xml:space="preserve">CONTRATADA, </w:t>
      </w:r>
      <w:r w:rsidRPr="00BF148D">
        <w:rPr>
          <w:rFonts w:ascii="Arial" w:hAnsi="Arial" w:cs="Arial"/>
        </w:rPr>
        <w:t xml:space="preserve">têm entre si, justo e contratado, por força </w:t>
      </w:r>
      <w:r>
        <w:rPr>
          <w:rFonts w:ascii="Arial" w:hAnsi="Arial" w:cs="Arial"/>
        </w:rPr>
        <w:t xml:space="preserve">do </w:t>
      </w:r>
      <w:r w:rsidR="00C532A7">
        <w:rPr>
          <w:rFonts w:ascii="Arial" w:hAnsi="Arial" w:cs="Arial"/>
        </w:rPr>
        <w:t xml:space="preserve">Concorrência Eletrônica </w:t>
      </w:r>
      <w:r w:rsidRPr="00C532A7">
        <w:rPr>
          <w:rFonts w:ascii="Arial" w:hAnsi="Arial" w:cs="Arial"/>
          <w:color w:val="000000" w:themeColor="text1"/>
        </w:rPr>
        <w:t>nº. ../20</w:t>
      </w:r>
      <w:r w:rsidR="00C532A7">
        <w:rPr>
          <w:rFonts w:ascii="Arial" w:hAnsi="Arial" w:cs="Arial"/>
          <w:color w:val="000000" w:themeColor="text1"/>
        </w:rPr>
        <w:t>..</w:t>
      </w:r>
      <w:r w:rsidRPr="00C532A7">
        <w:rPr>
          <w:rFonts w:ascii="Arial" w:hAnsi="Arial" w:cs="Arial"/>
        </w:rPr>
        <w:t>,</w:t>
      </w:r>
      <w:r w:rsidRPr="00DA57B0">
        <w:rPr>
          <w:rFonts w:ascii="Arial" w:hAnsi="Arial" w:cs="Arial"/>
        </w:rPr>
        <w:t xml:space="preserve"> o seguinte:</w:t>
      </w:r>
    </w:p>
    <w:p w14:paraId="598D4554" w14:textId="77777777" w:rsidR="000C06E1" w:rsidRDefault="000C06E1" w:rsidP="000C06E1">
      <w:pPr>
        <w:jc w:val="both"/>
        <w:rPr>
          <w:rFonts w:ascii="Arial" w:hAnsi="Arial" w:cs="Arial"/>
        </w:rPr>
      </w:pPr>
    </w:p>
    <w:p w14:paraId="351DD997" w14:textId="77777777" w:rsidR="009E720F" w:rsidRDefault="009E720F" w:rsidP="000C06E1">
      <w:pPr>
        <w:jc w:val="both"/>
        <w:rPr>
          <w:rFonts w:ascii="Arial" w:hAnsi="Arial" w:cs="Arial"/>
        </w:rPr>
      </w:pPr>
    </w:p>
    <w:p w14:paraId="50FC8FEB" w14:textId="77777777" w:rsidR="000C06E1" w:rsidRPr="000C06E1" w:rsidRDefault="000C06E1" w:rsidP="000C06E1">
      <w:pPr>
        <w:keepNext/>
        <w:jc w:val="center"/>
        <w:outlineLvl w:val="1"/>
        <w:rPr>
          <w:rFonts w:ascii="Arial" w:hAnsi="Arial" w:cs="Arial"/>
          <w:b/>
        </w:rPr>
      </w:pPr>
      <w:r w:rsidRPr="000C06E1">
        <w:rPr>
          <w:rFonts w:ascii="Arial" w:hAnsi="Arial" w:cs="Arial"/>
          <w:b/>
        </w:rPr>
        <w:t>CLÁUSULA PRIMEIRA</w:t>
      </w:r>
    </w:p>
    <w:p w14:paraId="042A16CC" w14:textId="77777777" w:rsidR="000C06E1" w:rsidRPr="000C06E1" w:rsidRDefault="000C06E1" w:rsidP="000C06E1">
      <w:pPr>
        <w:keepNext/>
        <w:jc w:val="center"/>
        <w:outlineLvl w:val="1"/>
        <w:rPr>
          <w:rFonts w:ascii="Arial" w:hAnsi="Arial" w:cs="Arial"/>
          <w:b/>
        </w:rPr>
      </w:pPr>
      <w:r w:rsidRPr="000C06E1">
        <w:rPr>
          <w:rFonts w:ascii="Arial" w:hAnsi="Arial" w:cs="Arial"/>
          <w:b/>
        </w:rPr>
        <w:t>DO OBJETO</w:t>
      </w:r>
    </w:p>
    <w:p w14:paraId="5DB93D37" w14:textId="77777777" w:rsidR="00A60300" w:rsidRPr="000C06E1" w:rsidRDefault="00A60300" w:rsidP="000C06E1">
      <w:pPr>
        <w:jc w:val="both"/>
        <w:rPr>
          <w:rFonts w:ascii="Arial" w:hAnsi="Arial" w:cs="Arial"/>
          <w:b/>
        </w:rPr>
      </w:pPr>
    </w:p>
    <w:p w14:paraId="266E4E29" w14:textId="27AC1974" w:rsidR="000C06E1" w:rsidRPr="000C06E1" w:rsidRDefault="000C06E1" w:rsidP="000C06E1">
      <w:pPr>
        <w:jc w:val="both"/>
        <w:rPr>
          <w:rFonts w:ascii="Arial" w:hAnsi="Arial" w:cs="Arial"/>
          <w:color w:val="000000"/>
        </w:rPr>
      </w:pPr>
      <w:r w:rsidRPr="000C06E1">
        <w:rPr>
          <w:rFonts w:ascii="Arial" w:hAnsi="Arial" w:cs="Arial"/>
        </w:rPr>
        <w:t>1.1</w:t>
      </w:r>
      <w:r w:rsidR="00075056">
        <w:rPr>
          <w:rFonts w:ascii="Arial" w:hAnsi="Arial" w:cs="Arial"/>
        </w:rPr>
        <w:t>.</w:t>
      </w:r>
      <w:r w:rsidRPr="000C06E1">
        <w:rPr>
          <w:rFonts w:ascii="Arial" w:hAnsi="Arial" w:cs="Arial"/>
        </w:rPr>
        <w:t xml:space="preserve"> O</w:t>
      </w:r>
      <w:r w:rsidR="00F9117E">
        <w:rPr>
          <w:rFonts w:ascii="Arial" w:hAnsi="Arial" w:cs="Arial"/>
        </w:rPr>
        <w:t xml:space="preserve"> presente contrato tem por </w:t>
      </w:r>
      <w:r w:rsidRPr="000C06E1">
        <w:rPr>
          <w:rFonts w:ascii="Arial" w:hAnsi="Arial" w:cs="Arial"/>
        </w:rPr>
        <w:t xml:space="preserve">objeto </w:t>
      </w:r>
      <w:r w:rsidR="008C4D9D" w:rsidRPr="00D87B3D">
        <w:rPr>
          <w:rFonts w:ascii="Arial" w:hAnsi="Arial" w:cs="Arial"/>
        </w:rPr>
        <w:t>a contratação de empresa especializada em serviço de remoção, dragagem e desaguamento do material degradado em estruturas metálicas revestidos com tecido drenante das 03 (três) lagoas de decantação da Estação de Tratamento de Esgotos da Autarquia, com aproximadamente 15.693,70 m³ de lodo acumulado, conforme condições, especificações e exigências estabelecidas no Anexo I (Termo de Referência) e as demais partes integrantes do Edital</w:t>
      </w:r>
      <w:r w:rsidRPr="00D87B3D">
        <w:rPr>
          <w:rFonts w:ascii="Arial" w:hAnsi="Arial" w:cs="Arial"/>
        </w:rPr>
        <w:t xml:space="preserve">. </w:t>
      </w:r>
    </w:p>
    <w:p w14:paraId="70B932F0" w14:textId="77777777" w:rsidR="000C06E1" w:rsidRDefault="000C06E1" w:rsidP="000C06E1"/>
    <w:tbl>
      <w:tblPr>
        <w:tblW w:w="8789" w:type="dxa"/>
        <w:jc w:val="center"/>
        <w:tblCellMar>
          <w:left w:w="70" w:type="dxa"/>
          <w:right w:w="70" w:type="dxa"/>
        </w:tblCellMar>
        <w:tblLook w:val="04A0" w:firstRow="1" w:lastRow="0" w:firstColumn="1" w:lastColumn="0" w:noHBand="0" w:noVBand="1"/>
      </w:tblPr>
      <w:tblGrid>
        <w:gridCol w:w="993"/>
        <w:gridCol w:w="5387"/>
        <w:gridCol w:w="1275"/>
        <w:gridCol w:w="1134"/>
      </w:tblGrid>
      <w:tr w:rsidR="003C075F" w:rsidRPr="0054396D" w14:paraId="19C671E1" w14:textId="77777777" w:rsidTr="00CE0B30">
        <w:trPr>
          <w:trHeight w:val="283"/>
          <w:jc w:val="center"/>
        </w:trPr>
        <w:tc>
          <w:tcPr>
            <w:tcW w:w="8789"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BAE5381" w14:textId="77777777" w:rsidR="003C075F" w:rsidRPr="00110C7D" w:rsidRDefault="003C075F" w:rsidP="006B693D">
            <w:pPr>
              <w:jc w:val="center"/>
              <w:rPr>
                <w:rFonts w:ascii="Arial" w:hAnsi="Arial" w:cs="Arial"/>
                <w:b/>
                <w:bCs/>
                <w:sz w:val="16"/>
                <w:szCs w:val="16"/>
              </w:rPr>
            </w:pPr>
            <w:bookmarkStart w:id="0" w:name="_Hlk177547433"/>
            <w:r w:rsidRPr="00110C7D">
              <w:rPr>
                <w:rFonts w:ascii="Arial" w:hAnsi="Arial" w:cs="Arial"/>
                <w:b/>
                <w:bCs/>
                <w:sz w:val="16"/>
                <w:szCs w:val="16"/>
              </w:rPr>
              <w:t>LOTE</w:t>
            </w:r>
          </w:p>
        </w:tc>
      </w:tr>
      <w:tr w:rsidR="003C075F" w:rsidRPr="0054396D" w14:paraId="0EA44C7E" w14:textId="77777777" w:rsidTr="00CE0B30">
        <w:trPr>
          <w:trHeight w:val="273"/>
          <w:jc w:val="center"/>
        </w:trPr>
        <w:tc>
          <w:tcPr>
            <w:tcW w:w="993" w:type="dxa"/>
            <w:tcBorders>
              <w:top w:val="nil"/>
              <w:left w:val="single" w:sz="8" w:space="0" w:color="auto"/>
              <w:bottom w:val="nil"/>
              <w:right w:val="single" w:sz="4" w:space="0" w:color="auto"/>
            </w:tcBorders>
            <w:shd w:val="clear" w:color="000000" w:fill="D9D9D9"/>
            <w:noWrap/>
            <w:vAlign w:val="center"/>
            <w:hideMark/>
          </w:tcPr>
          <w:p w14:paraId="6D0B7B82" w14:textId="77777777" w:rsidR="003C075F" w:rsidRPr="00110C7D" w:rsidRDefault="003C075F" w:rsidP="006B693D">
            <w:pPr>
              <w:jc w:val="center"/>
              <w:rPr>
                <w:rFonts w:ascii="Arial" w:hAnsi="Arial" w:cs="Arial"/>
                <w:b/>
                <w:bCs/>
                <w:sz w:val="16"/>
                <w:szCs w:val="16"/>
              </w:rPr>
            </w:pPr>
            <w:r w:rsidRPr="00110C7D">
              <w:rPr>
                <w:rFonts w:ascii="Arial" w:hAnsi="Arial" w:cs="Arial"/>
                <w:b/>
                <w:bCs/>
                <w:sz w:val="16"/>
                <w:szCs w:val="16"/>
              </w:rPr>
              <w:t>Item</w:t>
            </w:r>
          </w:p>
        </w:tc>
        <w:tc>
          <w:tcPr>
            <w:tcW w:w="5387" w:type="dxa"/>
            <w:tcBorders>
              <w:top w:val="nil"/>
              <w:left w:val="nil"/>
              <w:bottom w:val="nil"/>
              <w:right w:val="single" w:sz="4" w:space="0" w:color="auto"/>
            </w:tcBorders>
            <w:shd w:val="clear" w:color="000000" w:fill="D9D9D9"/>
            <w:noWrap/>
            <w:vAlign w:val="center"/>
            <w:hideMark/>
          </w:tcPr>
          <w:p w14:paraId="6C8E21F6" w14:textId="77777777" w:rsidR="003C075F" w:rsidRPr="00110C7D" w:rsidRDefault="003C075F" w:rsidP="006B693D">
            <w:pPr>
              <w:jc w:val="center"/>
              <w:rPr>
                <w:rFonts w:ascii="Arial" w:hAnsi="Arial" w:cs="Arial"/>
                <w:b/>
                <w:bCs/>
                <w:sz w:val="16"/>
                <w:szCs w:val="16"/>
              </w:rPr>
            </w:pPr>
            <w:r w:rsidRPr="00110C7D">
              <w:rPr>
                <w:rFonts w:ascii="Arial" w:hAnsi="Arial" w:cs="Arial"/>
                <w:b/>
                <w:bCs/>
                <w:sz w:val="16"/>
                <w:szCs w:val="16"/>
              </w:rPr>
              <w:t>Descrição do objeto</w:t>
            </w:r>
          </w:p>
        </w:tc>
        <w:tc>
          <w:tcPr>
            <w:tcW w:w="1275" w:type="dxa"/>
            <w:tcBorders>
              <w:top w:val="nil"/>
              <w:left w:val="nil"/>
              <w:bottom w:val="nil"/>
              <w:right w:val="single" w:sz="4" w:space="0" w:color="auto"/>
            </w:tcBorders>
            <w:shd w:val="clear" w:color="000000" w:fill="D9D9D9"/>
            <w:noWrap/>
            <w:vAlign w:val="center"/>
            <w:hideMark/>
          </w:tcPr>
          <w:p w14:paraId="23B9BE66" w14:textId="77777777" w:rsidR="003C075F" w:rsidRPr="00110C7D" w:rsidRDefault="003C075F" w:rsidP="006B693D">
            <w:pPr>
              <w:jc w:val="center"/>
              <w:rPr>
                <w:rFonts w:ascii="Arial" w:hAnsi="Arial" w:cs="Arial"/>
                <w:b/>
                <w:bCs/>
                <w:sz w:val="16"/>
                <w:szCs w:val="16"/>
              </w:rPr>
            </w:pPr>
            <w:r w:rsidRPr="00110C7D">
              <w:rPr>
                <w:rFonts w:ascii="Arial" w:hAnsi="Arial" w:cs="Arial"/>
                <w:b/>
                <w:bCs/>
                <w:sz w:val="16"/>
                <w:szCs w:val="16"/>
              </w:rPr>
              <w:t>Unidade</w:t>
            </w:r>
          </w:p>
        </w:tc>
        <w:tc>
          <w:tcPr>
            <w:tcW w:w="1134" w:type="dxa"/>
            <w:tcBorders>
              <w:top w:val="nil"/>
              <w:left w:val="nil"/>
              <w:bottom w:val="nil"/>
              <w:right w:val="single" w:sz="8" w:space="0" w:color="auto"/>
            </w:tcBorders>
            <w:shd w:val="clear" w:color="000000" w:fill="D9D9D9"/>
            <w:noWrap/>
            <w:vAlign w:val="center"/>
            <w:hideMark/>
          </w:tcPr>
          <w:p w14:paraId="27CA156A" w14:textId="77777777" w:rsidR="003C075F" w:rsidRPr="00110C7D" w:rsidRDefault="003C075F" w:rsidP="006B693D">
            <w:pPr>
              <w:jc w:val="center"/>
              <w:rPr>
                <w:rFonts w:ascii="Arial" w:hAnsi="Arial" w:cs="Arial"/>
                <w:b/>
                <w:bCs/>
                <w:sz w:val="16"/>
                <w:szCs w:val="16"/>
              </w:rPr>
            </w:pPr>
            <w:r w:rsidRPr="00110C7D">
              <w:rPr>
                <w:rFonts w:ascii="Arial" w:hAnsi="Arial" w:cs="Arial"/>
                <w:b/>
                <w:bCs/>
                <w:sz w:val="16"/>
                <w:szCs w:val="16"/>
              </w:rPr>
              <w:t>Quantidade</w:t>
            </w:r>
          </w:p>
        </w:tc>
      </w:tr>
      <w:tr w:rsidR="003C075F" w:rsidRPr="0054396D" w14:paraId="09B0EE74" w14:textId="77777777" w:rsidTr="00CE0B30">
        <w:trPr>
          <w:trHeight w:val="259"/>
          <w:jc w:val="center"/>
        </w:trPr>
        <w:tc>
          <w:tcPr>
            <w:tcW w:w="99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0172E1A" w14:textId="77777777" w:rsidR="003C075F" w:rsidRPr="00110C7D" w:rsidRDefault="003C075F" w:rsidP="006B693D">
            <w:pPr>
              <w:jc w:val="center"/>
              <w:rPr>
                <w:rFonts w:ascii="Arial" w:hAnsi="Arial" w:cs="Arial"/>
                <w:sz w:val="16"/>
                <w:szCs w:val="16"/>
              </w:rPr>
            </w:pPr>
            <w:r w:rsidRPr="00110C7D">
              <w:rPr>
                <w:rFonts w:ascii="Arial" w:hAnsi="Arial" w:cs="Arial"/>
                <w:sz w:val="16"/>
                <w:szCs w:val="16"/>
              </w:rPr>
              <w:t>1</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24507B5B" w14:textId="77777777" w:rsidR="003C075F" w:rsidRPr="00110C7D" w:rsidRDefault="003C075F" w:rsidP="006B693D">
            <w:pPr>
              <w:jc w:val="both"/>
              <w:rPr>
                <w:rFonts w:ascii="Arial" w:hAnsi="Arial" w:cs="Arial"/>
                <w:sz w:val="16"/>
                <w:szCs w:val="16"/>
              </w:rPr>
            </w:pPr>
            <w:r w:rsidRPr="00110C7D">
              <w:rPr>
                <w:rFonts w:ascii="Arial" w:hAnsi="Arial" w:cs="Arial"/>
                <w:sz w:val="16"/>
                <w:szCs w:val="16"/>
              </w:rPr>
              <w:t>Mobilização de estrutura e canteiro de obras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E9918B7" w14:textId="77777777" w:rsidR="003C075F" w:rsidRPr="00110C7D" w:rsidRDefault="003C075F" w:rsidP="006B693D">
            <w:pPr>
              <w:jc w:val="center"/>
              <w:rPr>
                <w:rFonts w:ascii="Arial" w:hAnsi="Arial" w:cs="Arial"/>
                <w:sz w:val="16"/>
                <w:szCs w:val="16"/>
              </w:rPr>
            </w:pPr>
            <w:r w:rsidRPr="00110C7D">
              <w:rPr>
                <w:rFonts w:ascii="Arial" w:hAnsi="Arial" w:cs="Arial"/>
                <w:sz w:val="16"/>
                <w:szCs w:val="16"/>
              </w:rPr>
              <w:t>serviço</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12560956" w14:textId="77777777" w:rsidR="003C075F" w:rsidRPr="00110C7D" w:rsidRDefault="003C075F" w:rsidP="006B693D">
            <w:pPr>
              <w:jc w:val="center"/>
              <w:rPr>
                <w:rFonts w:ascii="Arial" w:hAnsi="Arial" w:cs="Arial"/>
                <w:sz w:val="16"/>
                <w:szCs w:val="16"/>
              </w:rPr>
            </w:pPr>
            <w:r w:rsidRPr="00110C7D">
              <w:rPr>
                <w:rFonts w:ascii="Arial" w:hAnsi="Arial" w:cs="Arial"/>
                <w:sz w:val="16"/>
                <w:szCs w:val="16"/>
              </w:rPr>
              <w:t>1</w:t>
            </w:r>
          </w:p>
        </w:tc>
      </w:tr>
      <w:tr w:rsidR="003C075F" w:rsidRPr="0054396D" w14:paraId="7A5FD4F5" w14:textId="77777777" w:rsidTr="003C075F">
        <w:trPr>
          <w:trHeight w:val="70"/>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63B8932F" w14:textId="77777777" w:rsidR="003C075F" w:rsidRPr="00110C7D" w:rsidRDefault="003C075F" w:rsidP="006B693D">
            <w:pPr>
              <w:jc w:val="center"/>
              <w:rPr>
                <w:rFonts w:ascii="Arial" w:hAnsi="Arial" w:cs="Arial"/>
                <w:sz w:val="16"/>
                <w:szCs w:val="16"/>
              </w:rPr>
            </w:pPr>
            <w:r w:rsidRPr="00110C7D">
              <w:rPr>
                <w:rFonts w:ascii="Arial" w:hAnsi="Arial" w:cs="Arial"/>
                <w:sz w:val="16"/>
                <w:szCs w:val="16"/>
              </w:rPr>
              <w:t>2</w:t>
            </w:r>
          </w:p>
        </w:tc>
        <w:tc>
          <w:tcPr>
            <w:tcW w:w="5387" w:type="dxa"/>
            <w:tcBorders>
              <w:top w:val="nil"/>
              <w:left w:val="nil"/>
              <w:bottom w:val="single" w:sz="4" w:space="0" w:color="auto"/>
              <w:right w:val="single" w:sz="4" w:space="0" w:color="auto"/>
            </w:tcBorders>
            <w:shd w:val="clear" w:color="auto" w:fill="auto"/>
            <w:vAlign w:val="center"/>
            <w:hideMark/>
          </w:tcPr>
          <w:p w14:paraId="3AF35102" w14:textId="77777777" w:rsidR="003C075F" w:rsidRPr="00110C7D" w:rsidRDefault="003C075F" w:rsidP="006B693D">
            <w:pPr>
              <w:jc w:val="both"/>
              <w:rPr>
                <w:rFonts w:ascii="Arial" w:hAnsi="Arial" w:cs="Arial"/>
                <w:sz w:val="16"/>
                <w:szCs w:val="16"/>
              </w:rPr>
            </w:pPr>
            <w:r w:rsidRPr="00110C7D">
              <w:rPr>
                <w:rFonts w:ascii="Arial" w:hAnsi="Arial" w:cs="Arial"/>
                <w:sz w:val="16"/>
                <w:szCs w:val="16"/>
              </w:rPr>
              <w:t>Preparação da área para assentamento das estruturas metálicas e tecido drenante</w:t>
            </w:r>
          </w:p>
        </w:tc>
        <w:tc>
          <w:tcPr>
            <w:tcW w:w="1275" w:type="dxa"/>
            <w:tcBorders>
              <w:top w:val="nil"/>
              <w:left w:val="nil"/>
              <w:bottom w:val="single" w:sz="4" w:space="0" w:color="auto"/>
              <w:right w:val="single" w:sz="4" w:space="0" w:color="auto"/>
            </w:tcBorders>
            <w:shd w:val="clear" w:color="auto" w:fill="auto"/>
            <w:noWrap/>
            <w:vAlign w:val="center"/>
            <w:hideMark/>
          </w:tcPr>
          <w:p w14:paraId="237798E3" w14:textId="77777777" w:rsidR="003C075F" w:rsidRPr="00110C7D" w:rsidRDefault="003C075F" w:rsidP="006B693D">
            <w:pPr>
              <w:jc w:val="center"/>
              <w:rPr>
                <w:rFonts w:ascii="Arial" w:hAnsi="Arial" w:cs="Arial"/>
                <w:sz w:val="16"/>
                <w:szCs w:val="16"/>
              </w:rPr>
            </w:pPr>
            <w:r w:rsidRPr="00110C7D">
              <w:rPr>
                <w:rFonts w:ascii="Arial" w:hAnsi="Arial" w:cs="Arial"/>
                <w:sz w:val="16"/>
                <w:szCs w:val="16"/>
              </w:rPr>
              <w:t>serviço</w:t>
            </w:r>
          </w:p>
        </w:tc>
        <w:tc>
          <w:tcPr>
            <w:tcW w:w="1134" w:type="dxa"/>
            <w:tcBorders>
              <w:top w:val="nil"/>
              <w:left w:val="nil"/>
              <w:bottom w:val="single" w:sz="4" w:space="0" w:color="auto"/>
              <w:right w:val="single" w:sz="8" w:space="0" w:color="auto"/>
            </w:tcBorders>
            <w:shd w:val="clear" w:color="auto" w:fill="auto"/>
            <w:noWrap/>
            <w:vAlign w:val="center"/>
            <w:hideMark/>
          </w:tcPr>
          <w:p w14:paraId="3E310A2A" w14:textId="77777777" w:rsidR="003C075F" w:rsidRPr="00110C7D" w:rsidRDefault="003C075F" w:rsidP="006B693D">
            <w:pPr>
              <w:jc w:val="center"/>
              <w:rPr>
                <w:rFonts w:ascii="Arial" w:hAnsi="Arial" w:cs="Arial"/>
                <w:sz w:val="16"/>
                <w:szCs w:val="16"/>
              </w:rPr>
            </w:pPr>
            <w:r w:rsidRPr="00110C7D">
              <w:rPr>
                <w:rFonts w:ascii="Arial" w:hAnsi="Arial" w:cs="Arial"/>
                <w:sz w:val="16"/>
                <w:szCs w:val="16"/>
              </w:rPr>
              <w:t>1</w:t>
            </w:r>
          </w:p>
        </w:tc>
      </w:tr>
      <w:tr w:rsidR="003C075F" w:rsidRPr="0054396D" w14:paraId="7F6E4D0A" w14:textId="77777777" w:rsidTr="00CE0B30">
        <w:trPr>
          <w:trHeight w:val="325"/>
          <w:jc w:val="center"/>
        </w:trPr>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979A3D4" w14:textId="77777777" w:rsidR="003C075F" w:rsidRPr="00110C7D" w:rsidRDefault="003C075F" w:rsidP="006B693D">
            <w:pPr>
              <w:jc w:val="center"/>
              <w:rPr>
                <w:rFonts w:ascii="Arial" w:hAnsi="Arial" w:cs="Arial"/>
                <w:sz w:val="16"/>
                <w:szCs w:val="16"/>
              </w:rPr>
            </w:pPr>
            <w:r w:rsidRPr="00110C7D">
              <w:rPr>
                <w:rFonts w:ascii="Arial" w:hAnsi="Arial" w:cs="Arial"/>
                <w:sz w:val="16"/>
                <w:szCs w:val="16"/>
              </w:rPr>
              <w:t>3</w:t>
            </w:r>
          </w:p>
        </w:tc>
        <w:tc>
          <w:tcPr>
            <w:tcW w:w="5387" w:type="dxa"/>
            <w:tcBorders>
              <w:top w:val="nil"/>
              <w:left w:val="nil"/>
              <w:bottom w:val="single" w:sz="8" w:space="0" w:color="auto"/>
              <w:right w:val="single" w:sz="4" w:space="0" w:color="auto"/>
            </w:tcBorders>
            <w:shd w:val="clear" w:color="auto" w:fill="auto"/>
            <w:vAlign w:val="center"/>
            <w:hideMark/>
          </w:tcPr>
          <w:p w14:paraId="5A8EDA59" w14:textId="77777777" w:rsidR="003C075F" w:rsidRPr="00110C7D" w:rsidRDefault="003C075F" w:rsidP="006B693D">
            <w:pPr>
              <w:jc w:val="both"/>
              <w:rPr>
                <w:rFonts w:ascii="Arial" w:hAnsi="Arial" w:cs="Arial"/>
                <w:sz w:val="16"/>
                <w:szCs w:val="16"/>
              </w:rPr>
            </w:pPr>
            <w:r w:rsidRPr="00110C7D">
              <w:rPr>
                <w:rFonts w:ascii="Arial" w:hAnsi="Arial" w:cs="Arial"/>
                <w:sz w:val="16"/>
                <w:szCs w:val="16"/>
              </w:rPr>
              <w:t>Dragagem e desaguamento do lodo</w:t>
            </w:r>
          </w:p>
        </w:tc>
        <w:tc>
          <w:tcPr>
            <w:tcW w:w="1275" w:type="dxa"/>
            <w:tcBorders>
              <w:top w:val="nil"/>
              <w:left w:val="nil"/>
              <w:bottom w:val="single" w:sz="8" w:space="0" w:color="auto"/>
              <w:right w:val="single" w:sz="4" w:space="0" w:color="auto"/>
            </w:tcBorders>
            <w:shd w:val="clear" w:color="auto" w:fill="auto"/>
            <w:noWrap/>
            <w:vAlign w:val="center"/>
            <w:hideMark/>
          </w:tcPr>
          <w:p w14:paraId="355B7C79" w14:textId="77777777" w:rsidR="003C075F" w:rsidRPr="00110C7D" w:rsidRDefault="003C075F" w:rsidP="006B693D">
            <w:pPr>
              <w:jc w:val="center"/>
              <w:rPr>
                <w:rFonts w:ascii="Arial" w:hAnsi="Arial" w:cs="Arial"/>
                <w:sz w:val="16"/>
                <w:szCs w:val="16"/>
              </w:rPr>
            </w:pPr>
            <w:r w:rsidRPr="00110C7D">
              <w:rPr>
                <w:rFonts w:ascii="Arial" w:hAnsi="Arial" w:cs="Arial"/>
                <w:sz w:val="16"/>
                <w:szCs w:val="16"/>
              </w:rPr>
              <w:t>m³</w:t>
            </w:r>
          </w:p>
        </w:tc>
        <w:tc>
          <w:tcPr>
            <w:tcW w:w="1134" w:type="dxa"/>
            <w:tcBorders>
              <w:top w:val="nil"/>
              <w:left w:val="nil"/>
              <w:bottom w:val="single" w:sz="8" w:space="0" w:color="auto"/>
              <w:right w:val="single" w:sz="8" w:space="0" w:color="auto"/>
            </w:tcBorders>
            <w:shd w:val="clear" w:color="auto" w:fill="auto"/>
            <w:noWrap/>
            <w:vAlign w:val="center"/>
            <w:hideMark/>
          </w:tcPr>
          <w:p w14:paraId="11C2F644" w14:textId="77777777" w:rsidR="003C075F" w:rsidRPr="00110C7D" w:rsidRDefault="003C075F" w:rsidP="006B693D">
            <w:pPr>
              <w:jc w:val="center"/>
              <w:rPr>
                <w:rFonts w:ascii="Arial" w:hAnsi="Arial" w:cs="Arial"/>
                <w:sz w:val="16"/>
                <w:szCs w:val="16"/>
              </w:rPr>
            </w:pPr>
            <w:r w:rsidRPr="00110C7D">
              <w:rPr>
                <w:rFonts w:ascii="Arial" w:hAnsi="Arial" w:cs="Arial"/>
                <w:sz w:val="16"/>
                <w:szCs w:val="16"/>
              </w:rPr>
              <w:t>15.693,70</w:t>
            </w:r>
          </w:p>
        </w:tc>
      </w:tr>
      <w:bookmarkEnd w:id="0"/>
    </w:tbl>
    <w:p w14:paraId="1F1CFD73" w14:textId="77777777" w:rsidR="00553D12" w:rsidRDefault="00553D12" w:rsidP="000C06E1"/>
    <w:p w14:paraId="2B512CC2" w14:textId="77777777" w:rsidR="00C83B70" w:rsidRPr="000C06E1" w:rsidRDefault="00C83B70" w:rsidP="000C06E1"/>
    <w:p w14:paraId="0BE41C4C" w14:textId="7D168606" w:rsidR="000C06E1" w:rsidRDefault="000C06E1" w:rsidP="00F9117E">
      <w:pPr>
        <w:jc w:val="both"/>
        <w:rPr>
          <w:rFonts w:ascii="Arial" w:hAnsi="Arial" w:cs="Arial"/>
        </w:rPr>
      </w:pPr>
      <w:r w:rsidRPr="000C06E1">
        <w:rPr>
          <w:rFonts w:ascii="Arial" w:hAnsi="Arial" w:cs="Arial"/>
        </w:rPr>
        <w:t>1.2</w:t>
      </w:r>
      <w:r w:rsidR="00075056">
        <w:rPr>
          <w:rFonts w:ascii="Arial" w:hAnsi="Arial" w:cs="Arial"/>
        </w:rPr>
        <w:t>.</w:t>
      </w:r>
      <w:r w:rsidRPr="000C06E1">
        <w:rPr>
          <w:rFonts w:ascii="Arial" w:hAnsi="Arial" w:cs="Arial"/>
        </w:rPr>
        <w:t xml:space="preserve"> </w:t>
      </w:r>
      <w:r w:rsidR="00F9117E">
        <w:rPr>
          <w:rFonts w:ascii="Arial" w:hAnsi="Arial" w:cs="Arial"/>
        </w:rPr>
        <w:t xml:space="preserve">Deverão ser observadas as especificações e condições de prestação de </w:t>
      </w:r>
      <w:r w:rsidR="00075056">
        <w:rPr>
          <w:rFonts w:ascii="Arial" w:hAnsi="Arial" w:cs="Arial"/>
        </w:rPr>
        <w:t>serviços constantes do</w:t>
      </w:r>
      <w:r w:rsidR="00F9117E">
        <w:rPr>
          <w:rFonts w:ascii="Arial" w:hAnsi="Arial" w:cs="Arial"/>
        </w:rPr>
        <w:t xml:space="preserve"> Termo de Referência</w:t>
      </w:r>
      <w:r w:rsidR="00075056">
        <w:rPr>
          <w:rFonts w:ascii="Arial" w:hAnsi="Arial" w:cs="Arial"/>
        </w:rPr>
        <w:t xml:space="preserve"> </w:t>
      </w:r>
      <w:r w:rsidR="00F9117E">
        <w:rPr>
          <w:rFonts w:ascii="Arial" w:hAnsi="Arial" w:cs="Arial"/>
        </w:rPr>
        <w:t xml:space="preserve">e demais anexos, partes integrantes do Edital que originou o presente. </w:t>
      </w:r>
    </w:p>
    <w:p w14:paraId="491E53DE" w14:textId="77777777" w:rsidR="00961C82" w:rsidRDefault="00961C82" w:rsidP="00F9117E">
      <w:pPr>
        <w:jc w:val="both"/>
        <w:rPr>
          <w:rFonts w:ascii="Arial" w:hAnsi="Arial" w:cs="Arial"/>
        </w:rPr>
      </w:pPr>
    </w:p>
    <w:p w14:paraId="2B8457B2" w14:textId="77777777" w:rsidR="00961C82" w:rsidRPr="00C532A7" w:rsidRDefault="00961C82" w:rsidP="00961C82">
      <w:pPr>
        <w:jc w:val="both"/>
        <w:rPr>
          <w:rFonts w:ascii="Arial" w:hAnsi="Arial" w:cs="Arial"/>
          <w:color w:val="000000" w:themeColor="text1"/>
        </w:rPr>
      </w:pPr>
      <w:r w:rsidRPr="00C532A7">
        <w:rPr>
          <w:rFonts w:ascii="Arial" w:hAnsi="Arial" w:cs="Arial"/>
          <w:color w:val="000000" w:themeColor="text1"/>
        </w:rPr>
        <w:t>1.3</w:t>
      </w:r>
      <w:r w:rsidR="00075056">
        <w:rPr>
          <w:rFonts w:ascii="Arial" w:hAnsi="Arial" w:cs="Arial"/>
          <w:color w:val="000000" w:themeColor="text1"/>
        </w:rPr>
        <w:t>.</w:t>
      </w:r>
      <w:r w:rsidRPr="00C532A7">
        <w:rPr>
          <w:rFonts w:ascii="Arial" w:hAnsi="Arial" w:cs="Arial"/>
          <w:color w:val="000000" w:themeColor="text1"/>
        </w:rPr>
        <w:t xml:space="preserve"> Vinculam esta contratação, independente de transcrição:</w:t>
      </w:r>
    </w:p>
    <w:p w14:paraId="0F251EA9" w14:textId="77777777" w:rsidR="00961C82" w:rsidRPr="00C532A7" w:rsidRDefault="00961C82" w:rsidP="00961C82">
      <w:pPr>
        <w:jc w:val="both"/>
        <w:rPr>
          <w:rFonts w:ascii="Arial" w:hAnsi="Arial" w:cs="Arial"/>
          <w:color w:val="000000" w:themeColor="text1"/>
        </w:rPr>
      </w:pPr>
    </w:p>
    <w:p w14:paraId="1E15E874" w14:textId="77777777" w:rsidR="00961C82" w:rsidRPr="00C532A7" w:rsidRDefault="00961C82" w:rsidP="00961C82">
      <w:pPr>
        <w:ind w:left="708"/>
        <w:jc w:val="both"/>
        <w:rPr>
          <w:rFonts w:ascii="Arial" w:hAnsi="Arial" w:cs="Arial"/>
          <w:color w:val="000000" w:themeColor="text1"/>
        </w:rPr>
      </w:pPr>
      <w:r w:rsidRPr="00C532A7">
        <w:rPr>
          <w:rFonts w:ascii="Arial" w:hAnsi="Arial" w:cs="Arial"/>
          <w:color w:val="000000" w:themeColor="text1"/>
        </w:rPr>
        <w:t xml:space="preserve">a) a Requisição (Documento de Formalização de Demanda) </w:t>
      </w:r>
      <w:r w:rsidR="00C532A7" w:rsidRPr="00C532A7">
        <w:rPr>
          <w:rFonts w:ascii="Arial" w:hAnsi="Arial" w:cs="Arial"/>
          <w:color w:val="000000" w:themeColor="text1"/>
        </w:rPr>
        <w:t xml:space="preserve">e o Termo de Referência anexo a Concorrência Eletrônica </w:t>
      </w:r>
      <w:r w:rsidRPr="00C532A7">
        <w:rPr>
          <w:rFonts w:ascii="Arial" w:hAnsi="Arial" w:cs="Arial"/>
          <w:color w:val="000000" w:themeColor="text1"/>
        </w:rPr>
        <w:t xml:space="preserve">nº. </w:t>
      </w:r>
      <w:r w:rsidR="00C532A7" w:rsidRPr="00C532A7">
        <w:rPr>
          <w:rFonts w:ascii="Arial" w:hAnsi="Arial" w:cs="Arial"/>
          <w:color w:val="000000" w:themeColor="text1"/>
        </w:rPr>
        <w:t>..</w:t>
      </w:r>
      <w:r w:rsidRPr="00C532A7">
        <w:rPr>
          <w:rFonts w:ascii="Arial" w:hAnsi="Arial" w:cs="Arial"/>
          <w:color w:val="000000" w:themeColor="text1"/>
        </w:rPr>
        <w:t>/20</w:t>
      </w:r>
      <w:r w:rsidR="00C532A7" w:rsidRPr="00C532A7">
        <w:rPr>
          <w:rFonts w:ascii="Arial" w:hAnsi="Arial" w:cs="Arial"/>
          <w:color w:val="000000" w:themeColor="text1"/>
        </w:rPr>
        <w:t>..</w:t>
      </w:r>
      <w:r w:rsidRPr="00C532A7">
        <w:rPr>
          <w:rFonts w:ascii="Arial" w:hAnsi="Arial" w:cs="Arial"/>
          <w:color w:val="000000" w:themeColor="text1"/>
        </w:rPr>
        <w:t>.</w:t>
      </w:r>
    </w:p>
    <w:p w14:paraId="49836050" w14:textId="77777777" w:rsidR="00961C82" w:rsidRPr="00C532A7" w:rsidRDefault="00961C82" w:rsidP="00961C82">
      <w:pPr>
        <w:ind w:left="708"/>
        <w:jc w:val="both"/>
        <w:rPr>
          <w:rFonts w:ascii="Arial" w:hAnsi="Arial" w:cs="Arial"/>
          <w:color w:val="000000" w:themeColor="text1"/>
        </w:rPr>
      </w:pPr>
    </w:p>
    <w:p w14:paraId="5012C36A" w14:textId="77777777" w:rsidR="00961C82" w:rsidRPr="00C532A7" w:rsidRDefault="00961C82" w:rsidP="00961C82">
      <w:pPr>
        <w:ind w:left="708"/>
        <w:jc w:val="both"/>
        <w:rPr>
          <w:rFonts w:ascii="Arial" w:hAnsi="Arial" w:cs="Arial"/>
          <w:color w:val="000000" w:themeColor="text1"/>
        </w:rPr>
      </w:pPr>
      <w:r w:rsidRPr="00C532A7">
        <w:rPr>
          <w:rFonts w:ascii="Arial" w:hAnsi="Arial" w:cs="Arial"/>
          <w:color w:val="000000" w:themeColor="text1"/>
        </w:rPr>
        <w:t>b) a proposta da Contratada.</w:t>
      </w:r>
    </w:p>
    <w:p w14:paraId="7ADF97FD" w14:textId="77777777" w:rsidR="00961C82" w:rsidRPr="00C532A7" w:rsidRDefault="00961C82" w:rsidP="00961C82">
      <w:pPr>
        <w:ind w:left="708"/>
        <w:jc w:val="both"/>
        <w:rPr>
          <w:rFonts w:ascii="Arial" w:hAnsi="Arial" w:cs="Arial"/>
          <w:color w:val="000000" w:themeColor="text1"/>
        </w:rPr>
      </w:pPr>
    </w:p>
    <w:p w14:paraId="6ED6C6FC" w14:textId="77777777" w:rsidR="00961C82" w:rsidRPr="00C532A7" w:rsidRDefault="00961C82" w:rsidP="00C532A7">
      <w:pPr>
        <w:ind w:left="708"/>
        <w:jc w:val="both"/>
        <w:rPr>
          <w:rFonts w:ascii="Arial" w:hAnsi="Arial" w:cs="Arial"/>
          <w:b/>
          <w:color w:val="000000" w:themeColor="text1"/>
        </w:rPr>
      </w:pPr>
      <w:r w:rsidRPr="00C532A7">
        <w:rPr>
          <w:rFonts w:ascii="Arial" w:hAnsi="Arial" w:cs="Arial"/>
          <w:color w:val="000000" w:themeColor="text1"/>
        </w:rPr>
        <w:t xml:space="preserve">c) eventuais anexos aos documentos acima mencionados. </w:t>
      </w:r>
    </w:p>
    <w:p w14:paraId="409C97F9" w14:textId="77777777" w:rsidR="000C06E1" w:rsidRDefault="000C06E1" w:rsidP="00D560CC">
      <w:pPr>
        <w:pStyle w:val="SemEspaamento"/>
        <w:rPr>
          <w:rFonts w:ascii="Arial" w:hAnsi="Arial" w:cs="Arial"/>
          <w:sz w:val="20"/>
          <w:szCs w:val="20"/>
        </w:rPr>
      </w:pPr>
    </w:p>
    <w:p w14:paraId="5ED3FC75" w14:textId="77777777" w:rsidR="009E720F" w:rsidRDefault="009E720F" w:rsidP="00D560CC">
      <w:pPr>
        <w:pStyle w:val="SemEspaamento"/>
        <w:rPr>
          <w:rFonts w:ascii="Arial" w:hAnsi="Arial" w:cs="Arial"/>
          <w:sz w:val="20"/>
          <w:szCs w:val="20"/>
        </w:rPr>
      </w:pPr>
    </w:p>
    <w:p w14:paraId="0515587E" w14:textId="77777777" w:rsidR="000C06E1" w:rsidRPr="000C06E1" w:rsidRDefault="000C06E1" w:rsidP="000C06E1">
      <w:pPr>
        <w:jc w:val="center"/>
        <w:rPr>
          <w:rFonts w:ascii="Arial" w:hAnsi="Arial" w:cs="Arial"/>
          <w:b/>
        </w:rPr>
      </w:pPr>
      <w:r w:rsidRPr="000C06E1">
        <w:rPr>
          <w:rFonts w:ascii="Arial" w:hAnsi="Arial" w:cs="Arial"/>
          <w:b/>
        </w:rPr>
        <w:t>CLÁUSULA SEGUNDA</w:t>
      </w:r>
    </w:p>
    <w:p w14:paraId="1EF095CB" w14:textId="77777777" w:rsidR="000C06E1" w:rsidRPr="000C06E1" w:rsidRDefault="000C06E1" w:rsidP="000C06E1">
      <w:pPr>
        <w:jc w:val="center"/>
        <w:rPr>
          <w:rFonts w:ascii="Arial" w:hAnsi="Arial" w:cs="Arial"/>
          <w:b/>
        </w:rPr>
      </w:pPr>
      <w:r w:rsidRPr="000C06E1">
        <w:rPr>
          <w:rFonts w:ascii="Arial" w:hAnsi="Arial" w:cs="Arial"/>
          <w:b/>
        </w:rPr>
        <w:t>DO VALOR DO CONTRATO</w:t>
      </w:r>
    </w:p>
    <w:p w14:paraId="0EAF532F" w14:textId="77777777" w:rsidR="00A60300" w:rsidRDefault="00A60300" w:rsidP="000C06E1">
      <w:pPr>
        <w:jc w:val="center"/>
        <w:rPr>
          <w:rFonts w:ascii="Arial" w:hAnsi="Arial" w:cs="Arial"/>
          <w:b/>
        </w:rPr>
      </w:pPr>
    </w:p>
    <w:p w14:paraId="7716DBA8" w14:textId="77777777" w:rsidR="000C06E1" w:rsidRDefault="000C06E1" w:rsidP="000C06E1">
      <w:pPr>
        <w:jc w:val="both"/>
        <w:rPr>
          <w:rFonts w:ascii="Arial" w:hAnsi="Arial" w:cs="Arial"/>
          <w:color w:val="000000" w:themeColor="text1"/>
        </w:rPr>
      </w:pPr>
      <w:r w:rsidRPr="000C06E1">
        <w:rPr>
          <w:rFonts w:ascii="Arial" w:hAnsi="Arial" w:cs="Arial"/>
        </w:rPr>
        <w:t>2.1</w:t>
      </w:r>
      <w:r w:rsidR="00075056">
        <w:rPr>
          <w:rFonts w:ascii="Arial" w:hAnsi="Arial" w:cs="Arial"/>
        </w:rPr>
        <w:t xml:space="preserve">. </w:t>
      </w:r>
      <w:r w:rsidRPr="000C06E1">
        <w:rPr>
          <w:rFonts w:ascii="Arial" w:hAnsi="Arial" w:cs="Arial"/>
        </w:rPr>
        <w:t xml:space="preserve">O valor global do presente Contrato é de R$ .................. (........................), </w:t>
      </w:r>
      <w:r w:rsidR="00C532A7">
        <w:rPr>
          <w:rFonts w:ascii="Arial" w:hAnsi="Arial" w:cs="Arial"/>
        </w:rPr>
        <w:t xml:space="preserve">conforme proposta apresentada na Concorrência Eletrônica </w:t>
      </w:r>
      <w:r w:rsidR="00C532A7" w:rsidRPr="00C532A7">
        <w:rPr>
          <w:rFonts w:ascii="Arial" w:hAnsi="Arial" w:cs="Arial"/>
          <w:color w:val="000000" w:themeColor="text1"/>
        </w:rPr>
        <w:t xml:space="preserve">nº. </w:t>
      </w:r>
      <w:r w:rsidRPr="00C532A7">
        <w:rPr>
          <w:rFonts w:ascii="Arial" w:hAnsi="Arial" w:cs="Arial"/>
          <w:color w:val="000000" w:themeColor="text1"/>
        </w:rPr>
        <w:t>../20....</w:t>
      </w:r>
    </w:p>
    <w:p w14:paraId="04090D48" w14:textId="77777777" w:rsidR="00E80B3C" w:rsidRDefault="00E80B3C" w:rsidP="000C06E1">
      <w:pPr>
        <w:jc w:val="both"/>
        <w:rPr>
          <w:rFonts w:ascii="Arial" w:hAnsi="Arial" w:cs="Arial"/>
          <w:color w:val="000000" w:themeColor="text1"/>
        </w:rPr>
      </w:pPr>
    </w:p>
    <w:tbl>
      <w:tblPr>
        <w:tblW w:w="9119" w:type="dxa"/>
        <w:tblCellMar>
          <w:left w:w="70" w:type="dxa"/>
          <w:right w:w="70" w:type="dxa"/>
        </w:tblCellMar>
        <w:tblLook w:val="04A0" w:firstRow="1" w:lastRow="0" w:firstColumn="1" w:lastColumn="0" w:noHBand="0" w:noVBand="1"/>
      </w:tblPr>
      <w:tblGrid>
        <w:gridCol w:w="469"/>
        <w:gridCol w:w="3632"/>
        <w:gridCol w:w="851"/>
        <w:gridCol w:w="1021"/>
        <w:gridCol w:w="1701"/>
        <w:gridCol w:w="1445"/>
      </w:tblGrid>
      <w:tr w:rsidR="003C075F" w:rsidRPr="00C86E78" w14:paraId="38939F73" w14:textId="77777777" w:rsidTr="002E592E">
        <w:trPr>
          <w:trHeight w:val="88"/>
        </w:trPr>
        <w:tc>
          <w:tcPr>
            <w:tcW w:w="9119"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54757197" w14:textId="77777777" w:rsidR="003C075F" w:rsidRPr="00C86E78" w:rsidRDefault="003C075F" w:rsidP="006B693D">
            <w:pPr>
              <w:jc w:val="center"/>
              <w:rPr>
                <w:rFonts w:ascii="Arial" w:hAnsi="Arial" w:cs="Arial"/>
                <w:b/>
                <w:bCs/>
                <w:color w:val="000000"/>
                <w:sz w:val="16"/>
                <w:szCs w:val="16"/>
              </w:rPr>
            </w:pPr>
            <w:r w:rsidRPr="00C86E78">
              <w:rPr>
                <w:rFonts w:ascii="Arial" w:hAnsi="Arial" w:cs="Arial"/>
                <w:b/>
                <w:bCs/>
                <w:color w:val="000000"/>
                <w:sz w:val="16"/>
                <w:szCs w:val="16"/>
              </w:rPr>
              <w:lastRenderedPageBreak/>
              <w:t>LOTE</w:t>
            </w:r>
          </w:p>
        </w:tc>
      </w:tr>
      <w:tr w:rsidR="009D3F35" w:rsidRPr="00C86E78" w14:paraId="43E617BA" w14:textId="77777777" w:rsidTr="002E592E">
        <w:trPr>
          <w:trHeight w:val="306"/>
        </w:trPr>
        <w:tc>
          <w:tcPr>
            <w:tcW w:w="469" w:type="dxa"/>
            <w:tcBorders>
              <w:top w:val="nil"/>
              <w:left w:val="single" w:sz="8" w:space="0" w:color="auto"/>
              <w:bottom w:val="single" w:sz="4" w:space="0" w:color="auto"/>
              <w:right w:val="single" w:sz="4" w:space="0" w:color="auto"/>
            </w:tcBorders>
            <w:shd w:val="clear" w:color="000000" w:fill="BFBFBF"/>
            <w:noWrap/>
            <w:vAlign w:val="center"/>
            <w:hideMark/>
          </w:tcPr>
          <w:p w14:paraId="1258C058" w14:textId="77777777" w:rsidR="003C075F" w:rsidRPr="00C86E78" w:rsidRDefault="003C075F" w:rsidP="006B693D">
            <w:pPr>
              <w:jc w:val="center"/>
              <w:rPr>
                <w:rFonts w:ascii="Arial" w:hAnsi="Arial" w:cs="Arial"/>
                <w:b/>
                <w:bCs/>
                <w:color w:val="000000"/>
                <w:sz w:val="16"/>
                <w:szCs w:val="16"/>
              </w:rPr>
            </w:pPr>
            <w:r w:rsidRPr="00C86E78">
              <w:rPr>
                <w:rFonts w:ascii="Arial" w:hAnsi="Arial" w:cs="Arial"/>
                <w:b/>
                <w:bCs/>
                <w:color w:val="000000"/>
                <w:sz w:val="16"/>
                <w:szCs w:val="16"/>
              </w:rPr>
              <w:t>Item</w:t>
            </w:r>
          </w:p>
        </w:tc>
        <w:tc>
          <w:tcPr>
            <w:tcW w:w="3632" w:type="dxa"/>
            <w:tcBorders>
              <w:top w:val="nil"/>
              <w:left w:val="nil"/>
              <w:bottom w:val="single" w:sz="4" w:space="0" w:color="auto"/>
              <w:right w:val="single" w:sz="4" w:space="0" w:color="auto"/>
            </w:tcBorders>
            <w:shd w:val="clear" w:color="000000" w:fill="BFBFBF"/>
            <w:noWrap/>
            <w:vAlign w:val="center"/>
            <w:hideMark/>
          </w:tcPr>
          <w:p w14:paraId="71D7A0F8" w14:textId="77777777" w:rsidR="003C075F" w:rsidRPr="00C86E78" w:rsidRDefault="003C075F" w:rsidP="006B693D">
            <w:pPr>
              <w:jc w:val="center"/>
              <w:rPr>
                <w:rFonts w:ascii="Arial" w:hAnsi="Arial" w:cs="Arial"/>
                <w:b/>
                <w:bCs/>
                <w:color w:val="000000"/>
                <w:sz w:val="16"/>
                <w:szCs w:val="16"/>
              </w:rPr>
            </w:pPr>
            <w:r w:rsidRPr="00C86E78">
              <w:rPr>
                <w:rFonts w:ascii="Arial" w:hAnsi="Arial" w:cs="Arial"/>
                <w:b/>
                <w:bCs/>
                <w:color w:val="000000"/>
                <w:sz w:val="16"/>
                <w:szCs w:val="16"/>
              </w:rPr>
              <w:t>Descrição do objeto</w:t>
            </w:r>
          </w:p>
        </w:tc>
        <w:tc>
          <w:tcPr>
            <w:tcW w:w="851" w:type="dxa"/>
            <w:tcBorders>
              <w:top w:val="nil"/>
              <w:left w:val="nil"/>
              <w:bottom w:val="single" w:sz="4" w:space="0" w:color="auto"/>
              <w:right w:val="single" w:sz="4" w:space="0" w:color="auto"/>
            </w:tcBorders>
            <w:shd w:val="clear" w:color="000000" w:fill="BFBFBF"/>
            <w:noWrap/>
            <w:vAlign w:val="center"/>
            <w:hideMark/>
          </w:tcPr>
          <w:p w14:paraId="7847425A" w14:textId="77777777" w:rsidR="003C075F" w:rsidRPr="00C86E78" w:rsidRDefault="003C075F" w:rsidP="006B693D">
            <w:pPr>
              <w:jc w:val="center"/>
              <w:rPr>
                <w:rFonts w:ascii="Arial" w:hAnsi="Arial" w:cs="Arial"/>
                <w:b/>
                <w:bCs/>
                <w:color w:val="000000"/>
                <w:sz w:val="16"/>
                <w:szCs w:val="16"/>
              </w:rPr>
            </w:pPr>
            <w:r w:rsidRPr="00C86E78">
              <w:rPr>
                <w:rFonts w:ascii="Arial" w:hAnsi="Arial" w:cs="Arial"/>
                <w:b/>
                <w:bCs/>
                <w:color w:val="000000"/>
                <w:sz w:val="16"/>
                <w:szCs w:val="16"/>
              </w:rPr>
              <w:t>Unidade</w:t>
            </w:r>
          </w:p>
        </w:tc>
        <w:tc>
          <w:tcPr>
            <w:tcW w:w="1021" w:type="dxa"/>
            <w:tcBorders>
              <w:top w:val="nil"/>
              <w:left w:val="nil"/>
              <w:bottom w:val="single" w:sz="4" w:space="0" w:color="auto"/>
              <w:right w:val="single" w:sz="4" w:space="0" w:color="auto"/>
            </w:tcBorders>
            <w:shd w:val="clear" w:color="000000" w:fill="BFBFBF"/>
            <w:noWrap/>
            <w:vAlign w:val="center"/>
            <w:hideMark/>
          </w:tcPr>
          <w:p w14:paraId="60C96510" w14:textId="77777777" w:rsidR="003C075F" w:rsidRPr="00C86E78" w:rsidRDefault="003C075F" w:rsidP="006B693D">
            <w:pPr>
              <w:jc w:val="center"/>
              <w:rPr>
                <w:rFonts w:ascii="Arial" w:hAnsi="Arial" w:cs="Arial"/>
                <w:b/>
                <w:bCs/>
                <w:color w:val="000000"/>
                <w:sz w:val="16"/>
                <w:szCs w:val="16"/>
              </w:rPr>
            </w:pPr>
            <w:r w:rsidRPr="00C86E78">
              <w:rPr>
                <w:rFonts w:ascii="Arial" w:hAnsi="Arial" w:cs="Arial"/>
                <w:b/>
                <w:bCs/>
                <w:color w:val="000000"/>
                <w:sz w:val="16"/>
                <w:szCs w:val="16"/>
              </w:rPr>
              <w:t>Quantidade</w:t>
            </w:r>
          </w:p>
        </w:tc>
        <w:tc>
          <w:tcPr>
            <w:tcW w:w="1701" w:type="dxa"/>
            <w:tcBorders>
              <w:top w:val="nil"/>
              <w:left w:val="nil"/>
              <w:bottom w:val="single" w:sz="4" w:space="0" w:color="auto"/>
              <w:right w:val="single" w:sz="4" w:space="0" w:color="auto"/>
            </w:tcBorders>
            <w:shd w:val="clear" w:color="000000" w:fill="BFBFBF"/>
            <w:vAlign w:val="center"/>
            <w:hideMark/>
          </w:tcPr>
          <w:p w14:paraId="29370615" w14:textId="77777777" w:rsidR="003C075F" w:rsidRPr="00C86E78" w:rsidRDefault="003C075F" w:rsidP="006B693D">
            <w:pPr>
              <w:jc w:val="center"/>
              <w:rPr>
                <w:rFonts w:ascii="Arial" w:hAnsi="Arial" w:cs="Arial"/>
                <w:b/>
                <w:bCs/>
                <w:color w:val="000000"/>
                <w:sz w:val="16"/>
                <w:szCs w:val="16"/>
              </w:rPr>
            </w:pPr>
            <w:r w:rsidRPr="00C86E78">
              <w:rPr>
                <w:rFonts w:ascii="Arial" w:hAnsi="Arial" w:cs="Arial"/>
                <w:b/>
                <w:bCs/>
                <w:color w:val="000000"/>
                <w:sz w:val="16"/>
                <w:szCs w:val="16"/>
              </w:rPr>
              <w:t>Valor Unitário (R$)</w:t>
            </w:r>
          </w:p>
        </w:tc>
        <w:tc>
          <w:tcPr>
            <w:tcW w:w="1445" w:type="dxa"/>
            <w:tcBorders>
              <w:top w:val="nil"/>
              <w:left w:val="nil"/>
              <w:bottom w:val="single" w:sz="4" w:space="0" w:color="auto"/>
              <w:right w:val="single" w:sz="8" w:space="0" w:color="auto"/>
            </w:tcBorders>
            <w:shd w:val="clear" w:color="000000" w:fill="BFBFBF"/>
            <w:vAlign w:val="center"/>
            <w:hideMark/>
          </w:tcPr>
          <w:p w14:paraId="3EF1235A" w14:textId="77777777" w:rsidR="003C075F" w:rsidRPr="00C86E78" w:rsidRDefault="003C075F" w:rsidP="006B693D">
            <w:pPr>
              <w:jc w:val="center"/>
              <w:rPr>
                <w:rFonts w:ascii="Arial" w:hAnsi="Arial" w:cs="Arial"/>
                <w:b/>
                <w:bCs/>
                <w:color w:val="000000"/>
                <w:sz w:val="16"/>
                <w:szCs w:val="16"/>
              </w:rPr>
            </w:pPr>
            <w:r w:rsidRPr="00C86E78">
              <w:rPr>
                <w:rFonts w:ascii="Arial" w:hAnsi="Arial" w:cs="Arial"/>
                <w:b/>
                <w:bCs/>
                <w:color w:val="000000"/>
                <w:sz w:val="16"/>
                <w:szCs w:val="16"/>
              </w:rPr>
              <w:t>Valor Total (R$)</w:t>
            </w:r>
          </w:p>
        </w:tc>
      </w:tr>
      <w:tr w:rsidR="009D3F35" w:rsidRPr="00C86E78" w14:paraId="0674256E" w14:textId="77777777" w:rsidTr="002E592E">
        <w:trPr>
          <w:trHeight w:val="318"/>
        </w:trPr>
        <w:tc>
          <w:tcPr>
            <w:tcW w:w="469" w:type="dxa"/>
            <w:tcBorders>
              <w:top w:val="nil"/>
              <w:left w:val="single" w:sz="8" w:space="0" w:color="auto"/>
              <w:bottom w:val="single" w:sz="4" w:space="0" w:color="auto"/>
              <w:right w:val="single" w:sz="4" w:space="0" w:color="auto"/>
            </w:tcBorders>
            <w:shd w:val="clear" w:color="auto" w:fill="auto"/>
            <w:noWrap/>
            <w:vAlign w:val="center"/>
            <w:hideMark/>
          </w:tcPr>
          <w:p w14:paraId="6D2900DA" w14:textId="77777777" w:rsidR="003C075F" w:rsidRPr="00C86E78" w:rsidRDefault="003C075F" w:rsidP="006B693D">
            <w:pPr>
              <w:jc w:val="center"/>
              <w:rPr>
                <w:rFonts w:ascii="Arial" w:hAnsi="Arial" w:cs="Arial"/>
                <w:color w:val="000000"/>
                <w:sz w:val="16"/>
                <w:szCs w:val="16"/>
              </w:rPr>
            </w:pPr>
            <w:r w:rsidRPr="00C86E78">
              <w:rPr>
                <w:rFonts w:ascii="Arial" w:hAnsi="Arial" w:cs="Arial"/>
                <w:color w:val="000000"/>
                <w:sz w:val="16"/>
                <w:szCs w:val="16"/>
              </w:rPr>
              <w:t>1</w:t>
            </w:r>
          </w:p>
        </w:tc>
        <w:tc>
          <w:tcPr>
            <w:tcW w:w="3632" w:type="dxa"/>
            <w:tcBorders>
              <w:top w:val="nil"/>
              <w:left w:val="nil"/>
              <w:bottom w:val="single" w:sz="4" w:space="0" w:color="auto"/>
              <w:right w:val="single" w:sz="4" w:space="0" w:color="auto"/>
            </w:tcBorders>
            <w:shd w:val="clear" w:color="auto" w:fill="auto"/>
            <w:vAlign w:val="center"/>
            <w:hideMark/>
          </w:tcPr>
          <w:p w14:paraId="59129392" w14:textId="77777777" w:rsidR="003C075F" w:rsidRPr="00C86E78" w:rsidRDefault="003C075F" w:rsidP="006B693D">
            <w:pPr>
              <w:jc w:val="both"/>
              <w:rPr>
                <w:rFonts w:ascii="Arial" w:hAnsi="Arial" w:cs="Arial"/>
                <w:color w:val="000000"/>
                <w:sz w:val="16"/>
                <w:szCs w:val="16"/>
              </w:rPr>
            </w:pPr>
            <w:r w:rsidRPr="00C86E78">
              <w:rPr>
                <w:rFonts w:ascii="Arial" w:hAnsi="Arial" w:cs="Arial"/>
                <w:color w:val="000000"/>
                <w:sz w:val="16"/>
                <w:szCs w:val="16"/>
              </w:rPr>
              <w:t>Mobilização de estrutura e canteiro de obras</w:t>
            </w:r>
          </w:p>
        </w:tc>
        <w:tc>
          <w:tcPr>
            <w:tcW w:w="851" w:type="dxa"/>
            <w:tcBorders>
              <w:top w:val="nil"/>
              <w:left w:val="nil"/>
              <w:bottom w:val="single" w:sz="4" w:space="0" w:color="auto"/>
              <w:right w:val="single" w:sz="4" w:space="0" w:color="auto"/>
            </w:tcBorders>
            <w:shd w:val="clear" w:color="auto" w:fill="auto"/>
            <w:noWrap/>
            <w:vAlign w:val="center"/>
            <w:hideMark/>
          </w:tcPr>
          <w:p w14:paraId="38B422EE" w14:textId="77777777" w:rsidR="003C075F" w:rsidRPr="00C86E78" w:rsidRDefault="003C075F" w:rsidP="006B693D">
            <w:pPr>
              <w:jc w:val="center"/>
              <w:rPr>
                <w:rFonts w:ascii="Arial" w:hAnsi="Arial" w:cs="Arial"/>
                <w:color w:val="000000"/>
                <w:sz w:val="16"/>
                <w:szCs w:val="16"/>
              </w:rPr>
            </w:pPr>
            <w:r w:rsidRPr="00C86E78">
              <w:rPr>
                <w:rFonts w:ascii="Arial" w:hAnsi="Arial" w:cs="Arial"/>
                <w:color w:val="000000"/>
                <w:sz w:val="16"/>
                <w:szCs w:val="16"/>
              </w:rPr>
              <w:t>serviço</w:t>
            </w:r>
          </w:p>
        </w:tc>
        <w:tc>
          <w:tcPr>
            <w:tcW w:w="1021" w:type="dxa"/>
            <w:tcBorders>
              <w:top w:val="nil"/>
              <w:left w:val="nil"/>
              <w:bottom w:val="single" w:sz="4" w:space="0" w:color="auto"/>
              <w:right w:val="single" w:sz="4" w:space="0" w:color="auto"/>
            </w:tcBorders>
            <w:shd w:val="clear" w:color="auto" w:fill="auto"/>
            <w:noWrap/>
            <w:vAlign w:val="center"/>
            <w:hideMark/>
          </w:tcPr>
          <w:p w14:paraId="71ACC499" w14:textId="77777777" w:rsidR="003C075F" w:rsidRPr="00C86E78" w:rsidRDefault="003C075F" w:rsidP="006B693D">
            <w:pPr>
              <w:jc w:val="center"/>
              <w:rPr>
                <w:rFonts w:ascii="Arial" w:hAnsi="Arial" w:cs="Arial"/>
                <w:color w:val="000000"/>
                <w:sz w:val="16"/>
                <w:szCs w:val="16"/>
              </w:rPr>
            </w:pPr>
            <w:r w:rsidRPr="00C86E78">
              <w:rPr>
                <w:rFonts w:ascii="Arial" w:hAnsi="Arial" w:cs="Arial"/>
                <w:color w:val="000000"/>
                <w:sz w:val="16"/>
                <w:szCs w:val="16"/>
              </w:rPr>
              <w:t>1</w:t>
            </w:r>
          </w:p>
        </w:tc>
        <w:tc>
          <w:tcPr>
            <w:tcW w:w="1701" w:type="dxa"/>
            <w:tcBorders>
              <w:top w:val="nil"/>
              <w:left w:val="nil"/>
              <w:bottom w:val="single" w:sz="4" w:space="0" w:color="auto"/>
              <w:right w:val="single" w:sz="4" w:space="0" w:color="auto"/>
            </w:tcBorders>
            <w:shd w:val="clear" w:color="auto" w:fill="auto"/>
            <w:noWrap/>
            <w:vAlign w:val="center"/>
            <w:hideMark/>
          </w:tcPr>
          <w:p w14:paraId="0BFF0E02" w14:textId="77777777" w:rsidR="003C075F" w:rsidRPr="00C86E78" w:rsidRDefault="003C075F" w:rsidP="006B693D">
            <w:pPr>
              <w:jc w:val="center"/>
              <w:rPr>
                <w:rFonts w:ascii="Arial" w:hAnsi="Arial" w:cs="Arial"/>
                <w:color w:val="000000"/>
                <w:sz w:val="16"/>
                <w:szCs w:val="16"/>
              </w:rPr>
            </w:pPr>
            <w:r w:rsidRPr="00C86E78">
              <w:rPr>
                <w:rFonts w:ascii="Arial" w:hAnsi="Arial" w:cs="Arial"/>
                <w:color w:val="000000"/>
                <w:sz w:val="16"/>
                <w:szCs w:val="16"/>
              </w:rPr>
              <w:t>R$ ...............</w:t>
            </w:r>
          </w:p>
        </w:tc>
        <w:tc>
          <w:tcPr>
            <w:tcW w:w="1445" w:type="dxa"/>
            <w:tcBorders>
              <w:top w:val="nil"/>
              <w:left w:val="nil"/>
              <w:bottom w:val="single" w:sz="4" w:space="0" w:color="auto"/>
              <w:right w:val="single" w:sz="8" w:space="0" w:color="auto"/>
            </w:tcBorders>
            <w:shd w:val="clear" w:color="auto" w:fill="auto"/>
            <w:noWrap/>
            <w:vAlign w:val="center"/>
            <w:hideMark/>
          </w:tcPr>
          <w:p w14:paraId="52C90FE8" w14:textId="77777777" w:rsidR="003C075F" w:rsidRPr="00C86E78" w:rsidRDefault="003C075F" w:rsidP="006B693D">
            <w:pPr>
              <w:jc w:val="center"/>
              <w:rPr>
                <w:rFonts w:ascii="Arial" w:hAnsi="Arial" w:cs="Arial"/>
                <w:color w:val="000000"/>
                <w:sz w:val="16"/>
                <w:szCs w:val="16"/>
              </w:rPr>
            </w:pPr>
            <w:r w:rsidRPr="00C86E78">
              <w:rPr>
                <w:rFonts w:ascii="Arial" w:hAnsi="Arial" w:cs="Arial"/>
                <w:color w:val="000000"/>
                <w:sz w:val="16"/>
                <w:szCs w:val="16"/>
              </w:rPr>
              <w:t>R$ ...............</w:t>
            </w:r>
          </w:p>
        </w:tc>
      </w:tr>
      <w:tr w:rsidR="009D3F35" w:rsidRPr="00C86E78" w14:paraId="2ED6341C" w14:textId="77777777" w:rsidTr="002E592E">
        <w:trPr>
          <w:trHeight w:val="427"/>
        </w:trPr>
        <w:tc>
          <w:tcPr>
            <w:tcW w:w="469" w:type="dxa"/>
            <w:tcBorders>
              <w:top w:val="nil"/>
              <w:left w:val="single" w:sz="8" w:space="0" w:color="auto"/>
              <w:bottom w:val="single" w:sz="4" w:space="0" w:color="auto"/>
              <w:right w:val="single" w:sz="4" w:space="0" w:color="auto"/>
            </w:tcBorders>
            <w:shd w:val="clear" w:color="auto" w:fill="auto"/>
            <w:noWrap/>
            <w:vAlign w:val="center"/>
            <w:hideMark/>
          </w:tcPr>
          <w:p w14:paraId="30CCA0E3" w14:textId="77777777" w:rsidR="003C075F" w:rsidRPr="00C86E78" w:rsidRDefault="003C075F" w:rsidP="006B693D">
            <w:pPr>
              <w:jc w:val="center"/>
              <w:rPr>
                <w:rFonts w:ascii="Arial" w:hAnsi="Arial" w:cs="Arial"/>
                <w:color w:val="000000"/>
                <w:sz w:val="16"/>
                <w:szCs w:val="16"/>
              </w:rPr>
            </w:pPr>
            <w:r w:rsidRPr="00C86E78">
              <w:rPr>
                <w:rFonts w:ascii="Arial" w:hAnsi="Arial" w:cs="Arial"/>
                <w:color w:val="000000"/>
                <w:sz w:val="16"/>
                <w:szCs w:val="16"/>
              </w:rPr>
              <w:t>2</w:t>
            </w:r>
          </w:p>
        </w:tc>
        <w:tc>
          <w:tcPr>
            <w:tcW w:w="3632" w:type="dxa"/>
            <w:tcBorders>
              <w:top w:val="nil"/>
              <w:left w:val="nil"/>
              <w:bottom w:val="single" w:sz="4" w:space="0" w:color="auto"/>
              <w:right w:val="single" w:sz="4" w:space="0" w:color="auto"/>
            </w:tcBorders>
            <w:shd w:val="clear" w:color="auto" w:fill="auto"/>
            <w:vAlign w:val="center"/>
            <w:hideMark/>
          </w:tcPr>
          <w:p w14:paraId="3544F996" w14:textId="77777777" w:rsidR="003C075F" w:rsidRPr="00C86E78" w:rsidRDefault="003C075F" w:rsidP="006B693D">
            <w:pPr>
              <w:jc w:val="both"/>
              <w:rPr>
                <w:rFonts w:ascii="Arial" w:hAnsi="Arial" w:cs="Arial"/>
                <w:color w:val="000000"/>
                <w:sz w:val="16"/>
                <w:szCs w:val="16"/>
              </w:rPr>
            </w:pPr>
            <w:r w:rsidRPr="00C86E78">
              <w:rPr>
                <w:rFonts w:ascii="Arial" w:hAnsi="Arial" w:cs="Arial"/>
                <w:color w:val="000000"/>
                <w:sz w:val="16"/>
                <w:szCs w:val="16"/>
              </w:rPr>
              <w:t>Preparação da área para assentamento das estruturas metálicas e tecido drenante</w:t>
            </w:r>
          </w:p>
        </w:tc>
        <w:tc>
          <w:tcPr>
            <w:tcW w:w="851" w:type="dxa"/>
            <w:tcBorders>
              <w:top w:val="nil"/>
              <w:left w:val="nil"/>
              <w:bottom w:val="single" w:sz="4" w:space="0" w:color="auto"/>
              <w:right w:val="single" w:sz="4" w:space="0" w:color="auto"/>
            </w:tcBorders>
            <w:shd w:val="clear" w:color="auto" w:fill="auto"/>
            <w:noWrap/>
            <w:vAlign w:val="center"/>
            <w:hideMark/>
          </w:tcPr>
          <w:p w14:paraId="3227B028" w14:textId="77777777" w:rsidR="003C075F" w:rsidRPr="00C86E78" w:rsidRDefault="003C075F" w:rsidP="006B693D">
            <w:pPr>
              <w:jc w:val="center"/>
              <w:rPr>
                <w:rFonts w:ascii="Arial" w:hAnsi="Arial" w:cs="Arial"/>
                <w:color w:val="000000"/>
                <w:sz w:val="16"/>
                <w:szCs w:val="16"/>
              </w:rPr>
            </w:pPr>
            <w:r w:rsidRPr="00C86E78">
              <w:rPr>
                <w:rFonts w:ascii="Arial" w:hAnsi="Arial" w:cs="Arial"/>
                <w:color w:val="000000"/>
                <w:sz w:val="16"/>
                <w:szCs w:val="16"/>
              </w:rPr>
              <w:t>serviço</w:t>
            </w:r>
          </w:p>
        </w:tc>
        <w:tc>
          <w:tcPr>
            <w:tcW w:w="1021" w:type="dxa"/>
            <w:tcBorders>
              <w:top w:val="nil"/>
              <w:left w:val="nil"/>
              <w:bottom w:val="single" w:sz="4" w:space="0" w:color="auto"/>
              <w:right w:val="single" w:sz="4" w:space="0" w:color="auto"/>
            </w:tcBorders>
            <w:shd w:val="clear" w:color="auto" w:fill="auto"/>
            <w:noWrap/>
            <w:vAlign w:val="center"/>
            <w:hideMark/>
          </w:tcPr>
          <w:p w14:paraId="379DBF01" w14:textId="77777777" w:rsidR="003C075F" w:rsidRPr="00C86E78" w:rsidRDefault="003C075F" w:rsidP="006B693D">
            <w:pPr>
              <w:jc w:val="center"/>
              <w:rPr>
                <w:rFonts w:ascii="Arial" w:hAnsi="Arial" w:cs="Arial"/>
                <w:color w:val="000000"/>
                <w:sz w:val="16"/>
                <w:szCs w:val="16"/>
              </w:rPr>
            </w:pPr>
            <w:r w:rsidRPr="00C86E78">
              <w:rPr>
                <w:rFonts w:ascii="Arial" w:hAnsi="Arial" w:cs="Arial"/>
                <w:color w:val="000000"/>
                <w:sz w:val="16"/>
                <w:szCs w:val="16"/>
              </w:rPr>
              <w:t>1</w:t>
            </w:r>
          </w:p>
        </w:tc>
        <w:tc>
          <w:tcPr>
            <w:tcW w:w="1701" w:type="dxa"/>
            <w:tcBorders>
              <w:top w:val="nil"/>
              <w:left w:val="nil"/>
              <w:bottom w:val="single" w:sz="4" w:space="0" w:color="auto"/>
              <w:right w:val="single" w:sz="4" w:space="0" w:color="auto"/>
            </w:tcBorders>
            <w:shd w:val="clear" w:color="auto" w:fill="auto"/>
            <w:noWrap/>
            <w:vAlign w:val="center"/>
            <w:hideMark/>
          </w:tcPr>
          <w:p w14:paraId="39B5665A" w14:textId="77777777" w:rsidR="003C075F" w:rsidRPr="00C86E78" w:rsidRDefault="003C075F" w:rsidP="006B693D">
            <w:pPr>
              <w:jc w:val="center"/>
              <w:rPr>
                <w:rFonts w:ascii="Arial" w:hAnsi="Arial" w:cs="Arial"/>
                <w:color w:val="000000"/>
                <w:sz w:val="16"/>
                <w:szCs w:val="16"/>
              </w:rPr>
            </w:pPr>
            <w:r w:rsidRPr="00C86E78">
              <w:rPr>
                <w:rFonts w:ascii="Arial" w:hAnsi="Arial" w:cs="Arial"/>
                <w:color w:val="000000"/>
                <w:sz w:val="16"/>
                <w:szCs w:val="16"/>
              </w:rPr>
              <w:t>R$ ...............</w:t>
            </w:r>
          </w:p>
        </w:tc>
        <w:tc>
          <w:tcPr>
            <w:tcW w:w="1445" w:type="dxa"/>
            <w:tcBorders>
              <w:top w:val="nil"/>
              <w:left w:val="nil"/>
              <w:bottom w:val="single" w:sz="4" w:space="0" w:color="auto"/>
              <w:right w:val="single" w:sz="8" w:space="0" w:color="auto"/>
            </w:tcBorders>
            <w:shd w:val="clear" w:color="auto" w:fill="auto"/>
            <w:noWrap/>
            <w:vAlign w:val="center"/>
            <w:hideMark/>
          </w:tcPr>
          <w:p w14:paraId="7F244E21" w14:textId="77777777" w:rsidR="003C075F" w:rsidRPr="00C86E78" w:rsidRDefault="003C075F" w:rsidP="006B693D">
            <w:pPr>
              <w:jc w:val="center"/>
              <w:rPr>
                <w:rFonts w:ascii="Arial" w:hAnsi="Arial" w:cs="Arial"/>
                <w:color w:val="000000"/>
                <w:sz w:val="16"/>
                <w:szCs w:val="16"/>
              </w:rPr>
            </w:pPr>
            <w:r w:rsidRPr="00C86E78">
              <w:rPr>
                <w:rFonts w:ascii="Arial" w:hAnsi="Arial" w:cs="Arial"/>
                <w:color w:val="000000"/>
                <w:sz w:val="16"/>
                <w:szCs w:val="16"/>
              </w:rPr>
              <w:t>R$ ...............</w:t>
            </w:r>
          </w:p>
        </w:tc>
      </w:tr>
      <w:tr w:rsidR="009D3F35" w:rsidRPr="00C86E78" w14:paraId="29F6F131" w14:textId="77777777" w:rsidTr="002E592E">
        <w:trPr>
          <w:trHeight w:val="253"/>
        </w:trPr>
        <w:tc>
          <w:tcPr>
            <w:tcW w:w="469" w:type="dxa"/>
            <w:tcBorders>
              <w:top w:val="nil"/>
              <w:left w:val="single" w:sz="8" w:space="0" w:color="auto"/>
              <w:bottom w:val="single" w:sz="8" w:space="0" w:color="auto"/>
              <w:right w:val="single" w:sz="4" w:space="0" w:color="auto"/>
            </w:tcBorders>
            <w:shd w:val="clear" w:color="auto" w:fill="auto"/>
            <w:noWrap/>
            <w:vAlign w:val="center"/>
            <w:hideMark/>
          </w:tcPr>
          <w:p w14:paraId="6A99F434" w14:textId="77777777" w:rsidR="003C075F" w:rsidRPr="00C86E78" w:rsidRDefault="003C075F" w:rsidP="006B693D">
            <w:pPr>
              <w:jc w:val="center"/>
              <w:rPr>
                <w:rFonts w:ascii="Arial" w:hAnsi="Arial" w:cs="Arial"/>
                <w:color w:val="000000"/>
                <w:sz w:val="16"/>
                <w:szCs w:val="16"/>
              </w:rPr>
            </w:pPr>
            <w:r w:rsidRPr="00C86E78">
              <w:rPr>
                <w:rFonts w:ascii="Arial" w:hAnsi="Arial" w:cs="Arial"/>
                <w:color w:val="000000"/>
                <w:sz w:val="16"/>
                <w:szCs w:val="16"/>
              </w:rPr>
              <w:t>3</w:t>
            </w:r>
          </w:p>
        </w:tc>
        <w:tc>
          <w:tcPr>
            <w:tcW w:w="3632" w:type="dxa"/>
            <w:tcBorders>
              <w:top w:val="nil"/>
              <w:left w:val="nil"/>
              <w:bottom w:val="single" w:sz="8" w:space="0" w:color="auto"/>
              <w:right w:val="single" w:sz="4" w:space="0" w:color="auto"/>
            </w:tcBorders>
            <w:shd w:val="clear" w:color="auto" w:fill="auto"/>
            <w:vAlign w:val="center"/>
            <w:hideMark/>
          </w:tcPr>
          <w:p w14:paraId="2F3A6D85" w14:textId="77777777" w:rsidR="003C075F" w:rsidRPr="00C86E78" w:rsidRDefault="003C075F" w:rsidP="006B693D">
            <w:pPr>
              <w:jc w:val="both"/>
              <w:rPr>
                <w:rFonts w:ascii="Arial" w:hAnsi="Arial" w:cs="Arial"/>
                <w:color w:val="000000"/>
                <w:sz w:val="16"/>
                <w:szCs w:val="16"/>
              </w:rPr>
            </w:pPr>
            <w:r w:rsidRPr="00C86E78">
              <w:rPr>
                <w:rFonts w:ascii="Arial" w:hAnsi="Arial" w:cs="Arial"/>
                <w:color w:val="000000"/>
                <w:sz w:val="16"/>
                <w:szCs w:val="16"/>
              </w:rPr>
              <w:t>Dragagem e desaguamento do lodo</w:t>
            </w:r>
          </w:p>
        </w:tc>
        <w:tc>
          <w:tcPr>
            <w:tcW w:w="851" w:type="dxa"/>
            <w:tcBorders>
              <w:top w:val="nil"/>
              <w:left w:val="nil"/>
              <w:bottom w:val="single" w:sz="8" w:space="0" w:color="auto"/>
              <w:right w:val="single" w:sz="4" w:space="0" w:color="auto"/>
            </w:tcBorders>
            <w:shd w:val="clear" w:color="auto" w:fill="auto"/>
            <w:noWrap/>
            <w:vAlign w:val="center"/>
            <w:hideMark/>
          </w:tcPr>
          <w:p w14:paraId="6F88601B" w14:textId="77777777" w:rsidR="003C075F" w:rsidRPr="00C86E78" w:rsidRDefault="003C075F" w:rsidP="006B693D">
            <w:pPr>
              <w:jc w:val="center"/>
              <w:rPr>
                <w:rFonts w:ascii="Arial" w:hAnsi="Arial" w:cs="Arial"/>
                <w:color w:val="000000"/>
                <w:sz w:val="16"/>
                <w:szCs w:val="16"/>
              </w:rPr>
            </w:pPr>
            <w:r w:rsidRPr="00C86E78">
              <w:rPr>
                <w:rFonts w:ascii="Arial" w:hAnsi="Arial" w:cs="Arial"/>
                <w:color w:val="000000"/>
                <w:sz w:val="16"/>
                <w:szCs w:val="16"/>
              </w:rPr>
              <w:t>m³</w:t>
            </w:r>
          </w:p>
        </w:tc>
        <w:tc>
          <w:tcPr>
            <w:tcW w:w="1021" w:type="dxa"/>
            <w:tcBorders>
              <w:top w:val="nil"/>
              <w:left w:val="nil"/>
              <w:bottom w:val="single" w:sz="8" w:space="0" w:color="auto"/>
              <w:right w:val="single" w:sz="4" w:space="0" w:color="auto"/>
            </w:tcBorders>
            <w:shd w:val="clear" w:color="auto" w:fill="auto"/>
            <w:noWrap/>
            <w:vAlign w:val="center"/>
            <w:hideMark/>
          </w:tcPr>
          <w:p w14:paraId="5DDBCF03" w14:textId="77777777" w:rsidR="003C075F" w:rsidRPr="00C86E78" w:rsidRDefault="003C075F" w:rsidP="006B693D">
            <w:pPr>
              <w:jc w:val="center"/>
              <w:rPr>
                <w:rFonts w:ascii="Arial" w:hAnsi="Arial" w:cs="Arial"/>
                <w:color w:val="000000"/>
                <w:sz w:val="16"/>
                <w:szCs w:val="16"/>
              </w:rPr>
            </w:pPr>
            <w:r w:rsidRPr="00C86E78">
              <w:rPr>
                <w:rFonts w:ascii="Arial" w:hAnsi="Arial" w:cs="Arial"/>
                <w:color w:val="000000"/>
                <w:sz w:val="16"/>
                <w:szCs w:val="16"/>
              </w:rPr>
              <w:t>15.693,70</w:t>
            </w:r>
          </w:p>
        </w:tc>
        <w:tc>
          <w:tcPr>
            <w:tcW w:w="1701" w:type="dxa"/>
            <w:tcBorders>
              <w:top w:val="nil"/>
              <w:left w:val="nil"/>
              <w:bottom w:val="single" w:sz="8" w:space="0" w:color="auto"/>
              <w:right w:val="single" w:sz="4" w:space="0" w:color="auto"/>
            </w:tcBorders>
            <w:shd w:val="clear" w:color="auto" w:fill="auto"/>
            <w:noWrap/>
            <w:vAlign w:val="center"/>
            <w:hideMark/>
          </w:tcPr>
          <w:p w14:paraId="54A192CF" w14:textId="77777777" w:rsidR="003C075F" w:rsidRPr="00C86E78" w:rsidRDefault="003C075F" w:rsidP="006B693D">
            <w:pPr>
              <w:jc w:val="center"/>
              <w:rPr>
                <w:rFonts w:ascii="Arial" w:hAnsi="Arial" w:cs="Arial"/>
                <w:color w:val="000000"/>
                <w:sz w:val="16"/>
                <w:szCs w:val="16"/>
              </w:rPr>
            </w:pPr>
            <w:r w:rsidRPr="00C86E78">
              <w:rPr>
                <w:rFonts w:ascii="Arial" w:hAnsi="Arial" w:cs="Arial"/>
                <w:color w:val="000000"/>
                <w:sz w:val="16"/>
                <w:szCs w:val="16"/>
              </w:rPr>
              <w:t>R$ ...............</w:t>
            </w:r>
          </w:p>
        </w:tc>
        <w:tc>
          <w:tcPr>
            <w:tcW w:w="1445" w:type="dxa"/>
            <w:tcBorders>
              <w:top w:val="nil"/>
              <w:left w:val="nil"/>
              <w:bottom w:val="single" w:sz="8" w:space="0" w:color="auto"/>
              <w:right w:val="single" w:sz="8" w:space="0" w:color="auto"/>
            </w:tcBorders>
            <w:shd w:val="clear" w:color="auto" w:fill="auto"/>
            <w:noWrap/>
            <w:vAlign w:val="center"/>
            <w:hideMark/>
          </w:tcPr>
          <w:p w14:paraId="5589FE8B" w14:textId="77777777" w:rsidR="003C075F" w:rsidRPr="00C86E78" w:rsidRDefault="003C075F" w:rsidP="006B693D">
            <w:pPr>
              <w:jc w:val="center"/>
              <w:rPr>
                <w:rFonts w:ascii="Arial" w:hAnsi="Arial" w:cs="Arial"/>
                <w:color w:val="000000"/>
                <w:sz w:val="16"/>
                <w:szCs w:val="16"/>
              </w:rPr>
            </w:pPr>
            <w:r w:rsidRPr="00C86E78">
              <w:rPr>
                <w:rFonts w:ascii="Arial" w:hAnsi="Arial" w:cs="Arial"/>
                <w:color w:val="000000"/>
                <w:sz w:val="16"/>
                <w:szCs w:val="16"/>
              </w:rPr>
              <w:t>R$ ...............</w:t>
            </w:r>
          </w:p>
        </w:tc>
      </w:tr>
      <w:tr w:rsidR="009D3F35" w:rsidRPr="00C86E78" w14:paraId="0B37ECAE" w14:textId="77777777" w:rsidTr="002E592E">
        <w:trPr>
          <w:trHeight w:val="260"/>
        </w:trPr>
        <w:tc>
          <w:tcPr>
            <w:tcW w:w="469" w:type="dxa"/>
            <w:tcBorders>
              <w:top w:val="nil"/>
              <w:left w:val="nil"/>
              <w:bottom w:val="nil"/>
              <w:right w:val="nil"/>
            </w:tcBorders>
            <w:shd w:val="clear" w:color="auto" w:fill="auto"/>
            <w:noWrap/>
            <w:vAlign w:val="bottom"/>
            <w:hideMark/>
          </w:tcPr>
          <w:p w14:paraId="018F9E5A" w14:textId="77777777" w:rsidR="003C075F" w:rsidRPr="00C86E78" w:rsidRDefault="003C075F" w:rsidP="006B693D">
            <w:pPr>
              <w:rPr>
                <w:rFonts w:ascii="Arial" w:hAnsi="Arial" w:cs="Arial"/>
                <w:color w:val="000000"/>
                <w:sz w:val="16"/>
                <w:szCs w:val="16"/>
              </w:rPr>
            </w:pPr>
          </w:p>
        </w:tc>
        <w:tc>
          <w:tcPr>
            <w:tcW w:w="3632" w:type="dxa"/>
            <w:tcBorders>
              <w:top w:val="nil"/>
              <w:left w:val="nil"/>
              <w:bottom w:val="nil"/>
              <w:right w:val="nil"/>
            </w:tcBorders>
            <w:shd w:val="clear" w:color="auto" w:fill="auto"/>
            <w:noWrap/>
            <w:vAlign w:val="bottom"/>
            <w:hideMark/>
          </w:tcPr>
          <w:p w14:paraId="7DBA82FC" w14:textId="77777777" w:rsidR="003C075F" w:rsidRPr="00C86E78" w:rsidRDefault="003C075F" w:rsidP="006B693D"/>
        </w:tc>
        <w:tc>
          <w:tcPr>
            <w:tcW w:w="851" w:type="dxa"/>
            <w:tcBorders>
              <w:top w:val="nil"/>
              <w:left w:val="nil"/>
              <w:bottom w:val="nil"/>
              <w:right w:val="nil"/>
            </w:tcBorders>
            <w:shd w:val="clear" w:color="auto" w:fill="auto"/>
            <w:noWrap/>
            <w:vAlign w:val="bottom"/>
            <w:hideMark/>
          </w:tcPr>
          <w:p w14:paraId="774008C3" w14:textId="77777777" w:rsidR="003C075F" w:rsidRPr="00C86E78" w:rsidRDefault="003C075F" w:rsidP="006B693D"/>
        </w:tc>
        <w:tc>
          <w:tcPr>
            <w:tcW w:w="1021" w:type="dxa"/>
            <w:tcBorders>
              <w:top w:val="nil"/>
              <w:left w:val="nil"/>
              <w:bottom w:val="nil"/>
              <w:right w:val="nil"/>
            </w:tcBorders>
            <w:shd w:val="clear" w:color="auto" w:fill="auto"/>
            <w:noWrap/>
            <w:vAlign w:val="bottom"/>
            <w:hideMark/>
          </w:tcPr>
          <w:p w14:paraId="6E9D18F3" w14:textId="77777777" w:rsidR="003C075F" w:rsidRPr="00C86E78" w:rsidRDefault="003C075F" w:rsidP="006B693D"/>
        </w:tc>
        <w:tc>
          <w:tcPr>
            <w:tcW w:w="1701" w:type="dxa"/>
            <w:tcBorders>
              <w:top w:val="nil"/>
              <w:left w:val="single" w:sz="8" w:space="0" w:color="auto"/>
              <w:bottom w:val="single" w:sz="8" w:space="0" w:color="auto"/>
              <w:right w:val="single" w:sz="4" w:space="0" w:color="auto"/>
            </w:tcBorders>
            <w:shd w:val="clear" w:color="auto" w:fill="auto"/>
            <w:noWrap/>
            <w:vAlign w:val="center"/>
            <w:hideMark/>
          </w:tcPr>
          <w:p w14:paraId="1BD302B6" w14:textId="77777777" w:rsidR="003C075F" w:rsidRPr="00C86E78" w:rsidRDefault="003C075F" w:rsidP="006B693D">
            <w:pPr>
              <w:jc w:val="right"/>
              <w:rPr>
                <w:rFonts w:ascii="Arial" w:hAnsi="Arial" w:cs="Arial"/>
                <w:b/>
                <w:bCs/>
                <w:color w:val="000000"/>
                <w:sz w:val="16"/>
                <w:szCs w:val="16"/>
              </w:rPr>
            </w:pPr>
            <w:r w:rsidRPr="00C86E78">
              <w:rPr>
                <w:rFonts w:ascii="Arial" w:hAnsi="Arial" w:cs="Arial"/>
                <w:b/>
                <w:bCs/>
                <w:color w:val="000000"/>
                <w:sz w:val="16"/>
                <w:szCs w:val="16"/>
              </w:rPr>
              <w:t>TOTAL:</w:t>
            </w:r>
          </w:p>
        </w:tc>
        <w:tc>
          <w:tcPr>
            <w:tcW w:w="1445" w:type="dxa"/>
            <w:tcBorders>
              <w:top w:val="nil"/>
              <w:left w:val="nil"/>
              <w:bottom w:val="single" w:sz="8" w:space="0" w:color="auto"/>
              <w:right w:val="single" w:sz="8" w:space="0" w:color="auto"/>
            </w:tcBorders>
            <w:shd w:val="clear" w:color="auto" w:fill="auto"/>
            <w:noWrap/>
            <w:vAlign w:val="center"/>
            <w:hideMark/>
          </w:tcPr>
          <w:p w14:paraId="091BD145" w14:textId="77777777" w:rsidR="003C075F" w:rsidRPr="00C86E78" w:rsidRDefault="003C075F" w:rsidP="006B693D">
            <w:pPr>
              <w:jc w:val="center"/>
              <w:rPr>
                <w:rFonts w:ascii="Arial" w:hAnsi="Arial" w:cs="Arial"/>
                <w:color w:val="000000"/>
                <w:sz w:val="16"/>
                <w:szCs w:val="16"/>
              </w:rPr>
            </w:pPr>
            <w:r w:rsidRPr="00C86E78">
              <w:rPr>
                <w:rFonts w:ascii="Arial" w:hAnsi="Arial" w:cs="Arial"/>
                <w:color w:val="000000"/>
                <w:sz w:val="16"/>
                <w:szCs w:val="16"/>
              </w:rPr>
              <w:t>R$ ...............</w:t>
            </w:r>
          </w:p>
        </w:tc>
      </w:tr>
    </w:tbl>
    <w:p w14:paraId="2E0766EF" w14:textId="77777777" w:rsidR="005035B0" w:rsidRDefault="005035B0" w:rsidP="000C06E1">
      <w:pPr>
        <w:jc w:val="both"/>
        <w:rPr>
          <w:rFonts w:ascii="Arial" w:hAnsi="Arial" w:cs="Arial"/>
        </w:rPr>
      </w:pPr>
    </w:p>
    <w:p w14:paraId="672C4829" w14:textId="6433B082" w:rsidR="000C06E1" w:rsidRPr="000C06E1" w:rsidRDefault="000C06E1" w:rsidP="000C06E1">
      <w:pPr>
        <w:jc w:val="both"/>
        <w:rPr>
          <w:rFonts w:ascii="Arial" w:hAnsi="Arial" w:cs="Arial"/>
        </w:rPr>
      </w:pPr>
      <w:r w:rsidRPr="000C06E1">
        <w:rPr>
          <w:rFonts w:ascii="Arial" w:hAnsi="Arial" w:cs="Arial"/>
        </w:rPr>
        <w:t>2.2</w:t>
      </w:r>
      <w:r w:rsidR="00075056">
        <w:rPr>
          <w:rFonts w:ascii="Arial" w:hAnsi="Arial" w:cs="Arial"/>
        </w:rPr>
        <w:t>.</w:t>
      </w:r>
      <w:r w:rsidRPr="000C06E1">
        <w:rPr>
          <w:rFonts w:ascii="Arial" w:hAnsi="Arial" w:cs="Arial"/>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D94455" w14:textId="77777777" w:rsidR="000C06E1" w:rsidRDefault="000C06E1" w:rsidP="00D560CC">
      <w:pPr>
        <w:pStyle w:val="SemEspaamento"/>
        <w:rPr>
          <w:rFonts w:ascii="Arial" w:hAnsi="Arial" w:cs="Arial"/>
          <w:sz w:val="20"/>
          <w:szCs w:val="20"/>
        </w:rPr>
      </w:pPr>
    </w:p>
    <w:p w14:paraId="321F38E3" w14:textId="77777777" w:rsidR="000C06E1" w:rsidRDefault="000C06E1" w:rsidP="00D560CC">
      <w:pPr>
        <w:pStyle w:val="SemEspaamento"/>
        <w:rPr>
          <w:rFonts w:ascii="Arial" w:hAnsi="Arial" w:cs="Arial"/>
          <w:sz w:val="20"/>
          <w:szCs w:val="20"/>
        </w:rPr>
      </w:pPr>
    </w:p>
    <w:p w14:paraId="72D6254B" w14:textId="77777777" w:rsidR="000C06E1" w:rsidRPr="00BF148D" w:rsidRDefault="000C06E1" w:rsidP="000C06E1">
      <w:pPr>
        <w:jc w:val="center"/>
        <w:rPr>
          <w:rFonts w:ascii="Arial" w:hAnsi="Arial" w:cs="Arial"/>
          <w:b/>
        </w:rPr>
      </w:pPr>
      <w:r w:rsidRPr="00BF148D">
        <w:rPr>
          <w:rFonts w:ascii="Arial" w:hAnsi="Arial" w:cs="Arial"/>
          <w:b/>
        </w:rPr>
        <w:t xml:space="preserve">CLÁUSULA </w:t>
      </w:r>
      <w:r>
        <w:rPr>
          <w:rFonts w:ascii="Arial" w:hAnsi="Arial" w:cs="Arial"/>
          <w:b/>
        </w:rPr>
        <w:t>TERCEIRA</w:t>
      </w:r>
    </w:p>
    <w:p w14:paraId="1C619D5E" w14:textId="77777777" w:rsidR="000C06E1" w:rsidRPr="00BF148D" w:rsidRDefault="000C06E1" w:rsidP="000C06E1">
      <w:pPr>
        <w:jc w:val="center"/>
        <w:rPr>
          <w:rFonts w:ascii="Arial" w:hAnsi="Arial" w:cs="Arial"/>
          <w:b/>
        </w:rPr>
      </w:pPr>
      <w:r w:rsidRPr="00BF148D">
        <w:rPr>
          <w:rFonts w:ascii="Arial" w:hAnsi="Arial" w:cs="Arial"/>
          <w:b/>
        </w:rPr>
        <w:t>D</w:t>
      </w:r>
      <w:r>
        <w:rPr>
          <w:rFonts w:ascii="Arial" w:hAnsi="Arial" w:cs="Arial"/>
          <w:b/>
        </w:rPr>
        <w:t>A DOTAÇÃO ORÇAMENTÁRIA</w:t>
      </w:r>
    </w:p>
    <w:p w14:paraId="67DEE102" w14:textId="77777777" w:rsidR="00A60300" w:rsidRDefault="00A60300" w:rsidP="00251D59">
      <w:pPr>
        <w:jc w:val="center"/>
        <w:rPr>
          <w:rFonts w:ascii="Arial" w:hAnsi="Arial" w:cs="Arial"/>
        </w:rPr>
      </w:pPr>
    </w:p>
    <w:p w14:paraId="6C6AFCF7" w14:textId="6BCA0C80" w:rsidR="000C06E1" w:rsidRDefault="000C06E1" w:rsidP="00251D59">
      <w:pPr>
        <w:jc w:val="both"/>
        <w:rPr>
          <w:rFonts w:ascii="Arial" w:hAnsi="Arial" w:cs="Arial"/>
        </w:rPr>
      </w:pPr>
      <w:r>
        <w:rPr>
          <w:rFonts w:ascii="Arial" w:hAnsi="Arial" w:cs="Arial"/>
        </w:rPr>
        <w:t>3</w:t>
      </w:r>
      <w:r w:rsidRPr="00CC4A6B">
        <w:rPr>
          <w:rFonts w:ascii="Arial" w:hAnsi="Arial" w:cs="Arial"/>
        </w:rPr>
        <w:t>.1</w:t>
      </w:r>
      <w:r w:rsidR="00075056">
        <w:rPr>
          <w:rFonts w:ascii="Arial" w:hAnsi="Arial" w:cs="Arial"/>
        </w:rPr>
        <w:t>.</w:t>
      </w:r>
      <w:r w:rsidRPr="00CC4A6B">
        <w:rPr>
          <w:rFonts w:ascii="Arial" w:hAnsi="Arial" w:cs="Arial"/>
        </w:rPr>
        <w:t xml:space="preserve"> </w:t>
      </w:r>
      <w:r>
        <w:rPr>
          <w:rFonts w:ascii="Arial" w:hAnsi="Arial" w:cs="Arial"/>
        </w:rPr>
        <w:t>As despesas decorrentes da contratação do objeto correrão a conta da dotação codificada sob nº.</w:t>
      </w:r>
      <w:r w:rsidRPr="0037265C">
        <w:rPr>
          <w:rFonts w:ascii="Arial" w:eastAsia="Calibri" w:hAnsi="Arial" w:cs="Arial"/>
        </w:rPr>
        <w:t xml:space="preserve"> </w:t>
      </w:r>
      <w:r w:rsidRPr="0037265C">
        <w:rPr>
          <w:rFonts w:ascii="Arial" w:hAnsi="Arial" w:cs="Arial"/>
        </w:rPr>
        <w:t xml:space="preserve">nº. </w:t>
      </w:r>
      <w:r w:rsidR="008C4D9D" w:rsidRPr="00FF122B">
        <w:rPr>
          <w:rFonts w:ascii="Arial" w:hAnsi="Arial" w:cs="Arial"/>
        </w:rPr>
        <w:t>03.01.02.175120042.2.028-3.3.90.39.00</w:t>
      </w:r>
      <w:r w:rsidRPr="0088209D">
        <w:rPr>
          <w:rFonts w:ascii="Arial" w:hAnsi="Arial" w:cs="Arial"/>
          <w:color w:val="FF0000"/>
        </w:rPr>
        <w:t xml:space="preserve"> </w:t>
      </w:r>
      <w:r>
        <w:rPr>
          <w:rFonts w:ascii="Arial" w:hAnsi="Arial" w:cs="Arial"/>
        </w:rPr>
        <w:t>do orçamento do</w:t>
      </w:r>
      <w:r w:rsidR="00251D59">
        <w:rPr>
          <w:rFonts w:ascii="Arial" w:hAnsi="Arial" w:cs="Arial"/>
        </w:rPr>
        <w:t>s</w:t>
      </w:r>
      <w:r>
        <w:rPr>
          <w:rFonts w:ascii="Arial" w:hAnsi="Arial" w:cs="Arial"/>
        </w:rPr>
        <w:t xml:space="preserve"> exercício</w:t>
      </w:r>
      <w:r w:rsidR="00251D59">
        <w:rPr>
          <w:rFonts w:ascii="Arial" w:hAnsi="Arial" w:cs="Arial"/>
        </w:rPr>
        <w:t>s</w:t>
      </w:r>
      <w:r>
        <w:rPr>
          <w:rFonts w:ascii="Arial" w:hAnsi="Arial" w:cs="Arial"/>
        </w:rPr>
        <w:t xml:space="preserve"> vigente</w:t>
      </w:r>
      <w:r w:rsidR="00251D59">
        <w:rPr>
          <w:rFonts w:ascii="Arial" w:hAnsi="Arial" w:cs="Arial"/>
        </w:rPr>
        <w:t xml:space="preserve"> e subsequente</w:t>
      </w:r>
      <w:r>
        <w:rPr>
          <w:rFonts w:ascii="Arial" w:hAnsi="Arial" w:cs="Arial"/>
        </w:rPr>
        <w:t xml:space="preserve">. </w:t>
      </w:r>
    </w:p>
    <w:p w14:paraId="00D1B4EC" w14:textId="77777777" w:rsidR="00553D12" w:rsidRDefault="00553D12" w:rsidP="00251D59">
      <w:pPr>
        <w:jc w:val="both"/>
        <w:rPr>
          <w:rFonts w:ascii="Arial" w:hAnsi="Arial" w:cs="Arial"/>
        </w:rPr>
      </w:pPr>
    </w:p>
    <w:p w14:paraId="254CC82C" w14:textId="77777777" w:rsidR="00553D12" w:rsidRDefault="00553D12" w:rsidP="007A6D4D">
      <w:pPr>
        <w:jc w:val="center"/>
        <w:rPr>
          <w:rFonts w:ascii="Arial" w:hAnsi="Arial" w:cs="Arial"/>
          <w:b/>
        </w:rPr>
      </w:pPr>
    </w:p>
    <w:p w14:paraId="30A10A0B" w14:textId="7434B691" w:rsidR="007A6D4D" w:rsidRPr="00391CC5" w:rsidRDefault="007A6D4D" w:rsidP="007A6D4D">
      <w:pPr>
        <w:jc w:val="center"/>
        <w:rPr>
          <w:rFonts w:ascii="Arial" w:hAnsi="Arial" w:cs="Arial"/>
          <w:b/>
        </w:rPr>
      </w:pPr>
      <w:r w:rsidRPr="00391CC5">
        <w:rPr>
          <w:rFonts w:ascii="Arial" w:hAnsi="Arial" w:cs="Arial"/>
          <w:b/>
        </w:rPr>
        <w:t>CLÁUSULA</w:t>
      </w:r>
      <w:r w:rsidR="00251D59">
        <w:rPr>
          <w:rFonts w:ascii="Arial" w:hAnsi="Arial" w:cs="Arial"/>
          <w:b/>
        </w:rPr>
        <w:t xml:space="preserve"> QUARTA </w:t>
      </w:r>
    </w:p>
    <w:p w14:paraId="2D0B0B0F" w14:textId="77777777" w:rsidR="007A6D4D" w:rsidRPr="00391CC5" w:rsidRDefault="007A6D4D" w:rsidP="007A6D4D">
      <w:pPr>
        <w:jc w:val="center"/>
        <w:rPr>
          <w:rFonts w:ascii="Arial" w:hAnsi="Arial" w:cs="Arial"/>
          <w:b/>
        </w:rPr>
      </w:pPr>
      <w:r w:rsidRPr="00391CC5">
        <w:rPr>
          <w:rFonts w:ascii="Arial" w:hAnsi="Arial" w:cs="Arial"/>
          <w:b/>
        </w:rPr>
        <w:t>DA VIGÊNCIA E PRORROGAÇÃO</w:t>
      </w:r>
    </w:p>
    <w:p w14:paraId="1BB407BB" w14:textId="77777777" w:rsidR="00A60300" w:rsidRPr="00391CC5" w:rsidRDefault="00A60300" w:rsidP="007A6D4D">
      <w:pPr>
        <w:jc w:val="center"/>
        <w:rPr>
          <w:rFonts w:ascii="Arial" w:hAnsi="Arial" w:cs="Arial"/>
          <w:b/>
        </w:rPr>
      </w:pPr>
    </w:p>
    <w:p w14:paraId="64995D22" w14:textId="2B2D4F20" w:rsidR="00AF0449" w:rsidRPr="00AF0449" w:rsidRDefault="00251D59" w:rsidP="00AF0449">
      <w:pPr>
        <w:jc w:val="both"/>
        <w:rPr>
          <w:rFonts w:ascii="Arial" w:eastAsia="Arial" w:hAnsi="Arial" w:cs="Arial"/>
        </w:rPr>
      </w:pPr>
      <w:r>
        <w:rPr>
          <w:rFonts w:ascii="Arial" w:hAnsi="Arial" w:cs="Arial"/>
        </w:rPr>
        <w:t>4</w:t>
      </w:r>
      <w:r w:rsidR="007A6D4D">
        <w:rPr>
          <w:rFonts w:ascii="Arial" w:hAnsi="Arial" w:cs="Arial"/>
        </w:rPr>
        <w:t>.1</w:t>
      </w:r>
      <w:r w:rsidR="00856FD0">
        <w:rPr>
          <w:rFonts w:ascii="Arial" w:hAnsi="Arial" w:cs="Arial"/>
        </w:rPr>
        <w:t>.</w:t>
      </w:r>
      <w:r w:rsidR="007A6D4D" w:rsidRPr="00CE18CF">
        <w:rPr>
          <w:rFonts w:ascii="Arial" w:eastAsia="Arial" w:hAnsi="Arial" w:cs="Arial"/>
        </w:rPr>
        <w:t xml:space="preserve"> </w:t>
      </w:r>
      <w:r w:rsidR="00AF0449" w:rsidRPr="00AF0449">
        <w:rPr>
          <w:rFonts w:ascii="Arial" w:eastAsia="Arial" w:hAnsi="Arial" w:cs="Arial"/>
        </w:rPr>
        <w:t>O prazo para execução do presente objeto será de 0</w:t>
      </w:r>
      <w:r w:rsidR="008F0662">
        <w:rPr>
          <w:rFonts w:ascii="Arial" w:eastAsia="Arial" w:hAnsi="Arial" w:cs="Arial"/>
        </w:rPr>
        <w:t>7</w:t>
      </w:r>
      <w:r w:rsidR="00AF0449" w:rsidRPr="00AF0449">
        <w:rPr>
          <w:rFonts w:ascii="Arial" w:eastAsia="Arial" w:hAnsi="Arial" w:cs="Arial"/>
        </w:rPr>
        <w:t xml:space="preserve"> (</w:t>
      </w:r>
      <w:r w:rsidR="008F0662">
        <w:rPr>
          <w:rFonts w:ascii="Arial" w:eastAsia="Arial" w:hAnsi="Arial" w:cs="Arial"/>
        </w:rPr>
        <w:t>sete</w:t>
      </w:r>
      <w:r w:rsidR="00AF0449" w:rsidRPr="00AF0449">
        <w:rPr>
          <w:rFonts w:ascii="Arial" w:eastAsia="Arial" w:hAnsi="Arial" w:cs="Arial"/>
        </w:rPr>
        <w:t>) meses, contados a partir da data de recebimento da Ordem de Serviço.</w:t>
      </w:r>
    </w:p>
    <w:p w14:paraId="6A96D723" w14:textId="77777777" w:rsidR="007A6D4D" w:rsidRDefault="007A6D4D" w:rsidP="00AF0449">
      <w:pPr>
        <w:jc w:val="both"/>
        <w:rPr>
          <w:rFonts w:ascii="Arial" w:hAnsi="Arial" w:cs="Arial"/>
        </w:rPr>
      </w:pPr>
    </w:p>
    <w:p w14:paraId="37C8483C" w14:textId="549D7CD2" w:rsidR="009610FB" w:rsidRPr="009610FB" w:rsidRDefault="00251D59" w:rsidP="009610FB">
      <w:pPr>
        <w:jc w:val="both"/>
        <w:rPr>
          <w:rFonts w:ascii="Arial" w:hAnsi="Arial" w:cs="Arial"/>
        </w:rPr>
      </w:pPr>
      <w:r>
        <w:rPr>
          <w:rFonts w:ascii="Arial" w:hAnsi="Arial" w:cs="Arial"/>
        </w:rPr>
        <w:t>4</w:t>
      </w:r>
      <w:r w:rsidR="007A6D4D">
        <w:rPr>
          <w:rFonts w:ascii="Arial" w:hAnsi="Arial" w:cs="Arial"/>
        </w:rPr>
        <w:t>.2</w:t>
      </w:r>
      <w:r w:rsidR="00856FD0">
        <w:rPr>
          <w:rFonts w:ascii="Arial" w:hAnsi="Arial" w:cs="Arial"/>
        </w:rPr>
        <w:t>.</w:t>
      </w:r>
      <w:r w:rsidR="007A6D4D">
        <w:rPr>
          <w:rFonts w:ascii="Arial" w:hAnsi="Arial" w:cs="Arial"/>
        </w:rPr>
        <w:t xml:space="preserve"> </w:t>
      </w:r>
      <w:r w:rsidR="009610FB" w:rsidRPr="009610FB">
        <w:rPr>
          <w:rFonts w:ascii="Arial" w:hAnsi="Arial" w:cs="Arial"/>
        </w:rPr>
        <w:t xml:space="preserve">O prazo de vigência do contrato será de </w:t>
      </w:r>
      <w:r w:rsidR="009610FB" w:rsidRPr="00FF122B">
        <w:rPr>
          <w:rFonts w:ascii="Arial" w:hAnsi="Arial" w:cs="Arial"/>
        </w:rPr>
        <w:t>0</w:t>
      </w:r>
      <w:r w:rsidR="008F0662" w:rsidRPr="00FF122B">
        <w:rPr>
          <w:rFonts w:ascii="Arial" w:hAnsi="Arial" w:cs="Arial"/>
        </w:rPr>
        <w:t>8</w:t>
      </w:r>
      <w:r w:rsidR="009610FB" w:rsidRPr="00FF122B">
        <w:rPr>
          <w:rFonts w:ascii="Arial" w:hAnsi="Arial" w:cs="Arial"/>
        </w:rPr>
        <w:t xml:space="preserve"> (</w:t>
      </w:r>
      <w:r w:rsidR="008F0662" w:rsidRPr="00FF122B">
        <w:rPr>
          <w:rFonts w:ascii="Arial" w:hAnsi="Arial" w:cs="Arial"/>
        </w:rPr>
        <w:t>oito</w:t>
      </w:r>
      <w:r w:rsidR="009610FB" w:rsidRPr="00FF122B">
        <w:rPr>
          <w:rFonts w:ascii="Arial" w:hAnsi="Arial" w:cs="Arial"/>
        </w:rPr>
        <w:t>) meses</w:t>
      </w:r>
      <w:r w:rsidR="009610FB" w:rsidRPr="009610FB">
        <w:rPr>
          <w:rFonts w:ascii="Arial" w:hAnsi="Arial" w:cs="Arial"/>
        </w:rPr>
        <w:t xml:space="preserve">, a contar da sua assinatura, produzindo seus efeitos, no entanto, a contar da publicação no Portal Nacional de Contratações Públicas, nos termos do art.º 94 da Lei 14.133/2021, podendo ser o mesmo prorrogado nos termos da Lei Federal nº. 14.133/2021. </w:t>
      </w:r>
    </w:p>
    <w:p w14:paraId="1987FC91" w14:textId="77777777" w:rsidR="000C06E1" w:rsidRDefault="000C06E1" w:rsidP="00D560CC">
      <w:pPr>
        <w:pStyle w:val="SemEspaamento"/>
        <w:rPr>
          <w:rFonts w:ascii="Arial" w:hAnsi="Arial" w:cs="Arial"/>
          <w:sz w:val="20"/>
          <w:szCs w:val="20"/>
        </w:rPr>
      </w:pPr>
    </w:p>
    <w:p w14:paraId="3A8D7346" w14:textId="77777777" w:rsidR="00553D12" w:rsidRDefault="00553D12" w:rsidP="00FA70AC">
      <w:pPr>
        <w:jc w:val="center"/>
        <w:rPr>
          <w:rFonts w:ascii="Arial" w:hAnsi="Arial" w:cs="Arial"/>
          <w:b/>
          <w:color w:val="000000"/>
        </w:rPr>
      </w:pPr>
    </w:p>
    <w:p w14:paraId="09ADA557" w14:textId="60305DDB" w:rsidR="00FA70AC" w:rsidRPr="001066BE" w:rsidRDefault="00FA70AC" w:rsidP="00FA70AC">
      <w:pPr>
        <w:jc w:val="center"/>
        <w:rPr>
          <w:rFonts w:ascii="Arial" w:hAnsi="Arial" w:cs="Arial"/>
          <w:b/>
          <w:color w:val="000000"/>
        </w:rPr>
      </w:pPr>
      <w:r w:rsidRPr="001066BE">
        <w:rPr>
          <w:rFonts w:ascii="Arial" w:hAnsi="Arial" w:cs="Arial"/>
          <w:b/>
          <w:color w:val="000000"/>
        </w:rPr>
        <w:t>CLÁUSULA Q</w:t>
      </w:r>
      <w:r w:rsidR="00D32EE7">
        <w:rPr>
          <w:rFonts w:ascii="Arial" w:hAnsi="Arial" w:cs="Arial"/>
          <w:b/>
          <w:color w:val="000000"/>
        </w:rPr>
        <w:t xml:space="preserve">UINTA </w:t>
      </w:r>
      <w:r w:rsidRPr="001066BE">
        <w:rPr>
          <w:rFonts w:ascii="Arial" w:hAnsi="Arial" w:cs="Arial"/>
          <w:b/>
          <w:color w:val="000000"/>
        </w:rPr>
        <w:t xml:space="preserve"> </w:t>
      </w:r>
    </w:p>
    <w:p w14:paraId="65ACB978" w14:textId="77777777" w:rsidR="00FA70AC" w:rsidRPr="001066BE" w:rsidRDefault="00FA70AC" w:rsidP="00FA70AC">
      <w:pPr>
        <w:jc w:val="center"/>
        <w:rPr>
          <w:rFonts w:ascii="Arial" w:hAnsi="Arial" w:cs="Arial"/>
          <w:b/>
          <w:color w:val="000000"/>
        </w:rPr>
      </w:pPr>
      <w:r w:rsidRPr="001066BE">
        <w:rPr>
          <w:rFonts w:ascii="Arial" w:hAnsi="Arial" w:cs="Arial"/>
          <w:b/>
          <w:color w:val="000000"/>
        </w:rPr>
        <w:t>DO REGIME DE EXECUÇÃO E MODELO DE GESTÃO CONTRATUAL</w:t>
      </w:r>
    </w:p>
    <w:p w14:paraId="2E5419A5" w14:textId="77777777" w:rsidR="00FA70AC" w:rsidRDefault="00FA70AC" w:rsidP="00FA70AC">
      <w:pPr>
        <w:jc w:val="center"/>
        <w:rPr>
          <w:rFonts w:ascii="Arial" w:hAnsi="Arial" w:cs="Arial"/>
          <w:b/>
          <w:color w:val="000000"/>
          <w:highlight w:val="yellow"/>
        </w:rPr>
      </w:pPr>
    </w:p>
    <w:p w14:paraId="6B689BBE" w14:textId="6838475F" w:rsidR="00FA70AC" w:rsidRPr="00431782" w:rsidRDefault="00D32EE7" w:rsidP="00FA70AC">
      <w:pPr>
        <w:jc w:val="both"/>
        <w:rPr>
          <w:rFonts w:ascii="Arial" w:hAnsi="Arial" w:cs="Arial"/>
          <w:color w:val="000000"/>
        </w:rPr>
      </w:pPr>
      <w:r>
        <w:rPr>
          <w:rFonts w:ascii="Arial" w:hAnsi="Arial" w:cs="Arial"/>
          <w:color w:val="000000"/>
        </w:rPr>
        <w:t>5</w:t>
      </w:r>
      <w:r w:rsidR="00FA70AC">
        <w:rPr>
          <w:rFonts w:ascii="Arial" w:hAnsi="Arial" w:cs="Arial"/>
          <w:color w:val="000000"/>
        </w:rPr>
        <w:t xml:space="preserve">.1. </w:t>
      </w:r>
      <w:r w:rsidR="00FA70AC" w:rsidRPr="00431782">
        <w:rPr>
          <w:rFonts w:ascii="Arial" w:hAnsi="Arial" w:cs="Arial"/>
          <w:color w:val="000000"/>
        </w:rPr>
        <w:t xml:space="preserve">O regime de execução contratual, o modelo de gestão, bem como os prazos e condições de </w:t>
      </w:r>
      <w:r>
        <w:rPr>
          <w:rFonts w:ascii="Arial" w:hAnsi="Arial" w:cs="Arial"/>
          <w:color w:val="000000"/>
        </w:rPr>
        <w:t xml:space="preserve">execução, </w:t>
      </w:r>
      <w:r w:rsidR="00FA70AC" w:rsidRPr="00431782">
        <w:rPr>
          <w:rFonts w:ascii="Arial" w:hAnsi="Arial" w:cs="Arial"/>
          <w:color w:val="000000"/>
        </w:rPr>
        <w:t>conclusão, observaç</w:t>
      </w:r>
      <w:r>
        <w:rPr>
          <w:rFonts w:ascii="Arial" w:hAnsi="Arial" w:cs="Arial"/>
          <w:color w:val="000000"/>
        </w:rPr>
        <w:t xml:space="preserve">ões </w:t>
      </w:r>
      <w:r w:rsidR="00FA70AC" w:rsidRPr="00431782">
        <w:rPr>
          <w:rFonts w:ascii="Arial" w:hAnsi="Arial" w:cs="Arial"/>
          <w:color w:val="000000"/>
        </w:rPr>
        <w:t xml:space="preserve">e recebimento do objeto constam no Termo de Referência anexo </w:t>
      </w:r>
      <w:r>
        <w:rPr>
          <w:rFonts w:ascii="Arial" w:hAnsi="Arial" w:cs="Arial"/>
          <w:color w:val="000000"/>
        </w:rPr>
        <w:t xml:space="preserve">Concorrência Eletrônica </w:t>
      </w:r>
      <w:r w:rsidR="00FA70AC" w:rsidRPr="00431782">
        <w:rPr>
          <w:rFonts w:ascii="Arial" w:hAnsi="Arial" w:cs="Arial"/>
          <w:color w:val="000000"/>
        </w:rPr>
        <w:t xml:space="preserve">nº. </w:t>
      </w:r>
      <w:r>
        <w:rPr>
          <w:rFonts w:ascii="Arial" w:hAnsi="Arial" w:cs="Arial"/>
          <w:color w:val="000000"/>
        </w:rPr>
        <w:t>...</w:t>
      </w:r>
      <w:r w:rsidR="00FA70AC" w:rsidRPr="00431782">
        <w:rPr>
          <w:rFonts w:ascii="Arial" w:hAnsi="Arial" w:cs="Arial"/>
          <w:color w:val="000000"/>
        </w:rPr>
        <w:t>/20</w:t>
      </w:r>
      <w:r>
        <w:rPr>
          <w:rFonts w:ascii="Arial" w:hAnsi="Arial" w:cs="Arial"/>
          <w:color w:val="000000"/>
        </w:rPr>
        <w:t>...</w:t>
      </w:r>
      <w:r w:rsidR="00FA70AC" w:rsidRPr="00431782">
        <w:rPr>
          <w:rFonts w:ascii="Arial" w:hAnsi="Arial" w:cs="Arial"/>
          <w:color w:val="000000"/>
        </w:rPr>
        <w:t xml:space="preserve"> e vinculado a este Contrato.</w:t>
      </w:r>
      <w:r w:rsidR="00553D12">
        <w:rPr>
          <w:rFonts w:ascii="Arial" w:hAnsi="Arial" w:cs="Arial"/>
          <w:color w:val="000000"/>
        </w:rPr>
        <w:t xml:space="preserve">  </w:t>
      </w:r>
    </w:p>
    <w:p w14:paraId="272BA8D5" w14:textId="77777777" w:rsidR="00D560CC" w:rsidRDefault="00D560CC" w:rsidP="00D560CC">
      <w:pPr>
        <w:pStyle w:val="SemEspaamento"/>
        <w:rPr>
          <w:rFonts w:ascii="Arial" w:hAnsi="Arial" w:cs="Arial"/>
          <w:sz w:val="20"/>
          <w:szCs w:val="20"/>
        </w:rPr>
      </w:pPr>
    </w:p>
    <w:p w14:paraId="50F8C0EE" w14:textId="77777777" w:rsidR="00FA70AC" w:rsidRDefault="00FA70AC" w:rsidP="00FA70AC">
      <w:pPr>
        <w:jc w:val="center"/>
        <w:rPr>
          <w:rFonts w:ascii="Arial" w:hAnsi="Arial" w:cs="Arial"/>
          <w:b/>
          <w:color w:val="000000"/>
        </w:rPr>
      </w:pPr>
    </w:p>
    <w:p w14:paraId="720E4439" w14:textId="77777777" w:rsidR="00FA70AC" w:rsidRPr="00712B3E" w:rsidRDefault="00FA70AC" w:rsidP="00FA70AC">
      <w:pPr>
        <w:jc w:val="center"/>
        <w:rPr>
          <w:rFonts w:ascii="Arial" w:hAnsi="Arial" w:cs="Arial"/>
          <w:b/>
          <w:color w:val="000000"/>
        </w:rPr>
      </w:pPr>
      <w:r w:rsidRPr="00712B3E">
        <w:rPr>
          <w:rFonts w:ascii="Arial" w:hAnsi="Arial" w:cs="Arial"/>
          <w:b/>
          <w:color w:val="000000"/>
        </w:rPr>
        <w:t xml:space="preserve">CLÁUSULA </w:t>
      </w:r>
      <w:r w:rsidR="00D32EE7">
        <w:rPr>
          <w:rFonts w:ascii="Arial" w:hAnsi="Arial" w:cs="Arial"/>
          <w:b/>
          <w:color w:val="000000"/>
        </w:rPr>
        <w:t xml:space="preserve">SEXTA </w:t>
      </w:r>
    </w:p>
    <w:p w14:paraId="285C2FC7" w14:textId="77777777" w:rsidR="00FA70AC" w:rsidRPr="00712B3E" w:rsidRDefault="00FA70AC" w:rsidP="00FA70AC">
      <w:pPr>
        <w:jc w:val="center"/>
        <w:rPr>
          <w:rFonts w:ascii="Arial" w:hAnsi="Arial" w:cs="Arial"/>
          <w:b/>
          <w:color w:val="000000"/>
        </w:rPr>
      </w:pPr>
      <w:r w:rsidRPr="00712B3E">
        <w:rPr>
          <w:rFonts w:ascii="Arial" w:hAnsi="Arial" w:cs="Arial"/>
          <w:b/>
          <w:color w:val="000000"/>
        </w:rPr>
        <w:t xml:space="preserve"> DA SUBCONTRATAÇÃO </w:t>
      </w:r>
    </w:p>
    <w:p w14:paraId="73A19C83" w14:textId="77777777" w:rsidR="00FA70AC" w:rsidRPr="00712B3E" w:rsidRDefault="00FA70AC" w:rsidP="00FA70AC">
      <w:pPr>
        <w:jc w:val="center"/>
        <w:rPr>
          <w:rFonts w:ascii="Arial" w:hAnsi="Arial" w:cs="Arial"/>
          <w:color w:val="000000"/>
        </w:rPr>
      </w:pPr>
    </w:p>
    <w:p w14:paraId="19FE48C6" w14:textId="7832CE79" w:rsidR="00FA70AC" w:rsidRDefault="00D32EE7" w:rsidP="00FA70AC">
      <w:pPr>
        <w:jc w:val="both"/>
        <w:rPr>
          <w:rFonts w:ascii="Arial" w:hAnsi="Arial" w:cs="Arial"/>
          <w:color w:val="000000"/>
        </w:rPr>
      </w:pPr>
      <w:r>
        <w:rPr>
          <w:rFonts w:ascii="Arial" w:hAnsi="Arial" w:cs="Arial"/>
          <w:color w:val="000000"/>
        </w:rPr>
        <w:t>6.</w:t>
      </w:r>
      <w:r w:rsidR="00FA70AC">
        <w:rPr>
          <w:rFonts w:ascii="Arial" w:hAnsi="Arial" w:cs="Arial"/>
          <w:color w:val="000000"/>
        </w:rPr>
        <w:t xml:space="preserve">1. </w:t>
      </w:r>
      <w:r w:rsidR="00FA70AC" w:rsidRPr="00431782">
        <w:rPr>
          <w:rFonts w:ascii="Arial" w:hAnsi="Arial" w:cs="Arial"/>
          <w:color w:val="000000"/>
        </w:rPr>
        <w:t xml:space="preserve">É </w:t>
      </w:r>
      <w:r w:rsidR="00FA70AC" w:rsidRPr="002B0757">
        <w:rPr>
          <w:rFonts w:ascii="Arial" w:hAnsi="Arial" w:cs="Arial"/>
        </w:rPr>
        <w:t>vedada a transferência</w:t>
      </w:r>
      <w:r w:rsidR="00FA70AC" w:rsidRPr="00936F7A">
        <w:rPr>
          <w:rFonts w:ascii="Arial" w:hAnsi="Arial" w:cs="Arial"/>
          <w:color w:val="FF0000"/>
        </w:rPr>
        <w:t xml:space="preserve"> </w:t>
      </w:r>
      <w:r w:rsidR="00FA70AC" w:rsidRPr="00431782">
        <w:rPr>
          <w:rFonts w:ascii="Arial" w:hAnsi="Arial" w:cs="Arial"/>
          <w:color w:val="000000"/>
        </w:rPr>
        <w:t xml:space="preserve">ou cessão do objeto a terceiros, </w:t>
      </w:r>
      <w:r w:rsidR="00FA70AC" w:rsidRPr="00D72712">
        <w:rPr>
          <w:rFonts w:ascii="Arial" w:hAnsi="Arial" w:cs="Arial"/>
          <w:color w:val="000000"/>
        </w:rPr>
        <w:t>no todo ou em parte, do objeto contratado</w:t>
      </w:r>
      <w:r w:rsidR="00FA70AC">
        <w:rPr>
          <w:rFonts w:ascii="Arial" w:hAnsi="Arial" w:cs="Arial"/>
          <w:color w:val="000000"/>
        </w:rPr>
        <w:t>, conforme</w:t>
      </w:r>
      <w:r w:rsidR="00FA70AC" w:rsidRPr="00431782">
        <w:rPr>
          <w:rFonts w:ascii="Arial" w:hAnsi="Arial" w:cs="Arial"/>
          <w:color w:val="000000"/>
        </w:rPr>
        <w:t xml:space="preserve"> o Termo de Referência</w:t>
      </w:r>
      <w:r>
        <w:rPr>
          <w:rFonts w:ascii="Arial" w:hAnsi="Arial" w:cs="Arial"/>
          <w:color w:val="000000"/>
        </w:rPr>
        <w:t xml:space="preserve"> (Anexo I</w:t>
      </w:r>
      <w:r w:rsidR="00FA70AC" w:rsidRPr="00431782">
        <w:rPr>
          <w:rFonts w:ascii="Arial" w:hAnsi="Arial" w:cs="Arial"/>
          <w:color w:val="000000"/>
        </w:rPr>
        <w:t>)</w:t>
      </w:r>
      <w:r>
        <w:rPr>
          <w:rFonts w:ascii="Arial" w:hAnsi="Arial" w:cs="Arial"/>
          <w:color w:val="000000"/>
        </w:rPr>
        <w:t xml:space="preserve"> do Edital</w:t>
      </w:r>
      <w:r w:rsidR="00FA70AC" w:rsidRPr="00431782">
        <w:rPr>
          <w:rFonts w:ascii="Arial" w:hAnsi="Arial" w:cs="Arial"/>
          <w:color w:val="000000"/>
        </w:rPr>
        <w:t>.</w:t>
      </w:r>
    </w:p>
    <w:p w14:paraId="4B3A9F15" w14:textId="77777777" w:rsidR="009C11F6" w:rsidRDefault="009C11F6" w:rsidP="009C11F6">
      <w:pPr>
        <w:pStyle w:val="SemEspaamento"/>
        <w:jc w:val="center"/>
        <w:rPr>
          <w:rFonts w:ascii="Arial" w:hAnsi="Arial" w:cs="Arial"/>
          <w:b/>
          <w:sz w:val="20"/>
          <w:szCs w:val="20"/>
        </w:rPr>
      </w:pPr>
    </w:p>
    <w:p w14:paraId="22F5C997" w14:textId="77777777" w:rsidR="009C11F6" w:rsidRDefault="009C11F6" w:rsidP="009C11F6">
      <w:pPr>
        <w:pStyle w:val="SemEspaamento"/>
        <w:jc w:val="center"/>
        <w:rPr>
          <w:rFonts w:ascii="Arial" w:hAnsi="Arial" w:cs="Arial"/>
          <w:b/>
          <w:sz w:val="20"/>
          <w:szCs w:val="20"/>
        </w:rPr>
      </w:pPr>
    </w:p>
    <w:p w14:paraId="4A435AFB" w14:textId="77777777" w:rsidR="009C11F6" w:rsidRPr="009610FB" w:rsidRDefault="009C11F6" w:rsidP="009C11F6">
      <w:pPr>
        <w:pStyle w:val="SemEspaamento"/>
        <w:jc w:val="center"/>
        <w:rPr>
          <w:rFonts w:ascii="Arial" w:hAnsi="Arial" w:cs="Arial"/>
          <w:b/>
          <w:sz w:val="20"/>
          <w:szCs w:val="20"/>
        </w:rPr>
      </w:pPr>
      <w:r w:rsidRPr="009610FB">
        <w:rPr>
          <w:rFonts w:ascii="Arial" w:hAnsi="Arial" w:cs="Arial"/>
          <w:b/>
          <w:sz w:val="20"/>
          <w:szCs w:val="20"/>
        </w:rPr>
        <w:t xml:space="preserve">CLÁUSULA SÉTIMA </w:t>
      </w:r>
    </w:p>
    <w:p w14:paraId="150620B5" w14:textId="77777777" w:rsidR="009C11F6" w:rsidRPr="009610FB" w:rsidRDefault="009C11F6" w:rsidP="009C11F6">
      <w:pPr>
        <w:pStyle w:val="SemEspaamento"/>
        <w:jc w:val="center"/>
        <w:rPr>
          <w:rFonts w:ascii="Arial" w:hAnsi="Arial" w:cs="Arial"/>
          <w:b/>
          <w:sz w:val="20"/>
          <w:szCs w:val="20"/>
        </w:rPr>
      </w:pPr>
      <w:r w:rsidRPr="009610FB">
        <w:rPr>
          <w:rFonts w:ascii="Arial" w:hAnsi="Arial" w:cs="Arial"/>
          <w:b/>
          <w:sz w:val="20"/>
          <w:szCs w:val="20"/>
        </w:rPr>
        <w:t>DA GARANTIA</w:t>
      </w:r>
    </w:p>
    <w:p w14:paraId="27218B35" w14:textId="77777777" w:rsidR="009C11F6" w:rsidRPr="009610FB" w:rsidRDefault="009C11F6" w:rsidP="009C11F6">
      <w:pPr>
        <w:pStyle w:val="SemEspaamento"/>
        <w:rPr>
          <w:rFonts w:ascii="Arial" w:hAnsi="Arial" w:cs="Arial"/>
          <w:sz w:val="20"/>
          <w:szCs w:val="20"/>
        </w:rPr>
      </w:pPr>
    </w:p>
    <w:p w14:paraId="4CE646B8" w14:textId="77777777" w:rsidR="009C11F6" w:rsidRPr="009610FB" w:rsidRDefault="009C11F6" w:rsidP="009C11F6">
      <w:pPr>
        <w:pStyle w:val="SemEspaamento"/>
        <w:jc w:val="both"/>
        <w:rPr>
          <w:rFonts w:ascii="Arial" w:hAnsi="Arial" w:cs="Arial"/>
          <w:sz w:val="20"/>
          <w:szCs w:val="20"/>
        </w:rPr>
      </w:pPr>
      <w:r w:rsidRPr="009610FB">
        <w:rPr>
          <w:rFonts w:ascii="Arial" w:hAnsi="Arial" w:cs="Arial"/>
          <w:sz w:val="20"/>
          <w:szCs w:val="20"/>
        </w:rPr>
        <w:t>7.1. Para execução deste contrato, apresentou-se documento comprobatório da garantia sob o nº.  ......... no valor de R$ ........................., correspondente ao importe de …... do valor total do contrato, sob a modalidade ..................., nos termos do artigo 96, § 1°, da Lei Federal n° 14.133/21.</w:t>
      </w:r>
    </w:p>
    <w:p w14:paraId="3933F236" w14:textId="77777777" w:rsidR="009C11F6" w:rsidRPr="009610FB" w:rsidRDefault="009C11F6" w:rsidP="009C11F6">
      <w:pPr>
        <w:pStyle w:val="SemEspaamento"/>
        <w:rPr>
          <w:rFonts w:ascii="Arial" w:hAnsi="Arial" w:cs="Arial"/>
          <w:sz w:val="20"/>
          <w:szCs w:val="20"/>
        </w:rPr>
      </w:pPr>
    </w:p>
    <w:p w14:paraId="18DFD4A4" w14:textId="7912B566" w:rsidR="009C11F6" w:rsidRDefault="009C11F6" w:rsidP="009C11F6">
      <w:pPr>
        <w:pStyle w:val="SemEspaamento"/>
        <w:jc w:val="both"/>
        <w:rPr>
          <w:rFonts w:ascii="Arial" w:hAnsi="Arial" w:cs="Arial"/>
          <w:sz w:val="20"/>
          <w:szCs w:val="20"/>
        </w:rPr>
      </w:pPr>
      <w:r w:rsidRPr="009610FB">
        <w:rPr>
          <w:rFonts w:ascii="Arial" w:hAnsi="Arial" w:cs="Arial"/>
          <w:sz w:val="20"/>
          <w:szCs w:val="20"/>
        </w:rPr>
        <w:lastRenderedPageBreak/>
        <w:t xml:space="preserve">7.2. A validade da garantia prestada em seguro-garantia ou fiança bancária, deverá ser de, no mínimo, </w:t>
      </w:r>
      <w:r w:rsidRPr="00EB3103">
        <w:rPr>
          <w:rFonts w:ascii="Arial" w:hAnsi="Arial" w:cs="Arial"/>
          <w:sz w:val="20"/>
          <w:szCs w:val="20"/>
        </w:rPr>
        <w:t>60 (sessenta) dias</w:t>
      </w:r>
      <w:r w:rsidRPr="009610FB">
        <w:rPr>
          <w:rFonts w:ascii="Arial" w:hAnsi="Arial" w:cs="Arial"/>
          <w:sz w:val="20"/>
          <w:szCs w:val="20"/>
        </w:rPr>
        <w:t>, além do prazo estimado para encerramento do contrato.</w:t>
      </w:r>
    </w:p>
    <w:p w14:paraId="71D52AA8" w14:textId="77777777" w:rsidR="00DF6B74" w:rsidRDefault="00DF6B74" w:rsidP="009C11F6">
      <w:pPr>
        <w:pStyle w:val="SemEspaamento"/>
        <w:jc w:val="both"/>
        <w:rPr>
          <w:rFonts w:ascii="Arial" w:hAnsi="Arial" w:cs="Arial"/>
          <w:sz w:val="20"/>
          <w:szCs w:val="20"/>
        </w:rPr>
      </w:pPr>
    </w:p>
    <w:p w14:paraId="3611046E" w14:textId="77777777" w:rsidR="00DF6B74" w:rsidRDefault="00DF6B74" w:rsidP="009C11F6">
      <w:pPr>
        <w:pStyle w:val="SemEspaamento"/>
        <w:jc w:val="both"/>
        <w:rPr>
          <w:rFonts w:ascii="Arial" w:hAnsi="Arial" w:cs="Arial"/>
          <w:color w:val="FF0000"/>
          <w:sz w:val="20"/>
          <w:szCs w:val="20"/>
        </w:rPr>
      </w:pPr>
    </w:p>
    <w:p w14:paraId="674E6A6E" w14:textId="230CE598" w:rsidR="00FA70AC" w:rsidRPr="00FD56ED" w:rsidRDefault="00FA70AC" w:rsidP="00FA70AC">
      <w:pPr>
        <w:tabs>
          <w:tab w:val="left" w:pos="600"/>
          <w:tab w:val="left" w:pos="9639"/>
        </w:tabs>
        <w:jc w:val="center"/>
        <w:rPr>
          <w:rFonts w:ascii="Arial" w:hAnsi="Arial" w:cs="Arial"/>
          <w:b/>
          <w:bCs/>
        </w:rPr>
      </w:pPr>
      <w:r w:rsidRPr="00FD56ED">
        <w:rPr>
          <w:rFonts w:ascii="Arial" w:hAnsi="Arial" w:cs="Arial"/>
          <w:b/>
          <w:bCs/>
        </w:rPr>
        <w:t xml:space="preserve">CLÁUSULA </w:t>
      </w:r>
      <w:r w:rsidR="00F05BA8">
        <w:rPr>
          <w:rFonts w:ascii="Arial" w:hAnsi="Arial" w:cs="Arial"/>
          <w:b/>
          <w:bCs/>
        </w:rPr>
        <w:t xml:space="preserve">OITAVA </w:t>
      </w:r>
      <w:r w:rsidR="004158E7">
        <w:rPr>
          <w:rFonts w:ascii="Arial" w:hAnsi="Arial" w:cs="Arial"/>
          <w:b/>
          <w:bCs/>
        </w:rPr>
        <w:t xml:space="preserve">    </w:t>
      </w:r>
    </w:p>
    <w:p w14:paraId="4655FDB7" w14:textId="77777777" w:rsidR="00FA70AC" w:rsidRPr="005023F2" w:rsidRDefault="00FA70AC" w:rsidP="00FA70AC">
      <w:pPr>
        <w:tabs>
          <w:tab w:val="left" w:pos="600"/>
          <w:tab w:val="left" w:pos="9639"/>
        </w:tabs>
        <w:jc w:val="center"/>
        <w:rPr>
          <w:rFonts w:ascii="Arial" w:hAnsi="Arial" w:cs="Arial"/>
          <w:b/>
          <w:bCs/>
        </w:rPr>
      </w:pPr>
      <w:r w:rsidRPr="00FD56ED">
        <w:rPr>
          <w:rFonts w:ascii="Arial" w:hAnsi="Arial" w:cs="Arial"/>
          <w:b/>
          <w:bCs/>
        </w:rPr>
        <w:t>DO PAGAMENTO, REAJUSTE E REVISÃO</w:t>
      </w:r>
    </w:p>
    <w:p w14:paraId="6BF323B4" w14:textId="77777777" w:rsidR="002F4B36" w:rsidRDefault="002F4B36" w:rsidP="00FA70AC">
      <w:pPr>
        <w:tabs>
          <w:tab w:val="left" w:pos="600"/>
          <w:tab w:val="left" w:pos="9639"/>
        </w:tabs>
        <w:jc w:val="both"/>
        <w:rPr>
          <w:rFonts w:ascii="Arial" w:hAnsi="Arial" w:cs="Arial"/>
          <w:b/>
        </w:rPr>
      </w:pPr>
    </w:p>
    <w:p w14:paraId="69ADA281" w14:textId="3D701D20" w:rsidR="00AE54E7" w:rsidRPr="000449D1" w:rsidRDefault="00AE54E7" w:rsidP="00AE54E7">
      <w:pPr>
        <w:tabs>
          <w:tab w:val="left" w:pos="600"/>
          <w:tab w:val="left" w:pos="9639"/>
        </w:tabs>
        <w:jc w:val="both"/>
        <w:rPr>
          <w:rFonts w:ascii="Arial" w:hAnsi="Arial" w:cs="Arial"/>
          <w:bCs/>
          <w:color w:val="FF0000"/>
        </w:rPr>
      </w:pPr>
      <w:r>
        <w:rPr>
          <w:rFonts w:ascii="Arial" w:hAnsi="Arial" w:cs="Arial"/>
          <w:bCs/>
        </w:rPr>
        <w:t xml:space="preserve">8.1. </w:t>
      </w:r>
      <w:r w:rsidR="00EB3103" w:rsidRPr="00E55D1F">
        <w:rPr>
          <w:rFonts w:ascii="Arial" w:hAnsi="Arial" w:cs="Arial"/>
        </w:rPr>
        <w:t xml:space="preserve">Os pagamentos do objeto, quando devidamente executado e aprovado pela SAECIL, ocorrerão nas condições estabelecidas no Anexo I (Termo de Referência), mediante a apresentação e aceitação da Nota Fiscal/Fatura, em até </w:t>
      </w:r>
      <w:r w:rsidR="00EB3103" w:rsidRPr="00CE5E82">
        <w:rPr>
          <w:rFonts w:ascii="Arial" w:hAnsi="Arial" w:cs="Arial"/>
        </w:rPr>
        <w:t>15 (quinze) dias</w:t>
      </w:r>
      <w:r w:rsidR="00EB3103" w:rsidRPr="00E55D1F">
        <w:rPr>
          <w:rFonts w:ascii="Arial" w:hAnsi="Arial" w:cs="Arial"/>
        </w:rPr>
        <w:t xml:space="preserve"> a contar do recebimento da mesma, devendo estar acompanhada da comprovação das guias de recolhimentos dos encargos trabalhistas e previdenciários dos serviços, referente ao respectivo período das medições, devendo ser observadas também as determinações constantes no </w:t>
      </w:r>
      <w:r w:rsidR="00EB3103" w:rsidRPr="00CE5E82">
        <w:rPr>
          <w:rFonts w:ascii="Arial" w:hAnsi="Arial" w:cs="Arial"/>
        </w:rPr>
        <w:t>Anexo V</w:t>
      </w:r>
      <w:r w:rsidR="00CE5E82" w:rsidRPr="00CE5E82">
        <w:rPr>
          <w:rFonts w:ascii="Arial" w:hAnsi="Arial" w:cs="Arial"/>
        </w:rPr>
        <w:t>III</w:t>
      </w:r>
      <w:r w:rsidR="00EB3103" w:rsidRPr="00CE5E82">
        <w:rPr>
          <w:rFonts w:ascii="Arial" w:hAnsi="Arial" w:cs="Arial"/>
        </w:rPr>
        <w:t xml:space="preserve"> (Informações Nota Fiscal Eletrônica e Decreto Municipal nº. 8.163/2023 (Imprensa Oficial do Município de Leme nº. 3.363, de 22 de agosto de 2023))</w:t>
      </w:r>
      <w:r w:rsidR="00EB3103" w:rsidRPr="00E55D1F">
        <w:rPr>
          <w:rFonts w:ascii="Arial" w:hAnsi="Arial" w:cs="Arial"/>
        </w:rPr>
        <w:t xml:space="preserve"> do Edital</w:t>
      </w:r>
      <w:r w:rsidR="00EB3103">
        <w:rPr>
          <w:rFonts w:ascii="Arial" w:hAnsi="Arial" w:cs="Arial"/>
        </w:rPr>
        <w:t>.</w:t>
      </w:r>
    </w:p>
    <w:p w14:paraId="409B11F0" w14:textId="77777777" w:rsidR="004158E7" w:rsidRDefault="004158E7" w:rsidP="00AE54E7">
      <w:pPr>
        <w:tabs>
          <w:tab w:val="left" w:pos="600"/>
          <w:tab w:val="left" w:pos="9639"/>
        </w:tabs>
        <w:ind w:left="600"/>
        <w:jc w:val="both"/>
        <w:rPr>
          <w:rFonts w:ascii="Arial" w:hAnsi="Arial" w:cs="Arial"/>
          <w:bCs/>
        </w:rPr>
      </w:pPr>
    </w:p>
    <w:p w14:paraId="6E24FB05" w14:textId="4D5E6AF6" w:rsidR="00EB3103" w:rsidRPr="00EB3103" w:rsidRDefault="00EB3103" w:rsidP="00EB3103">
      <w:pPr>
        <w:pStyle w:val="SemEspaamento"/>
        <w:ind w:left="709"/>
        <w:jc w:val="both"/>
        <w:rPr>
          <w:rFonts w:ascii="Arial" w:hAnsi="Arial" w:cs="Arial"/>
          <w:b/>
          <w:color w:val="FF0000"/>
          <w:sz w:val="20"/>
          <w:szCs w:val="20"/>
        </w:rPr>
      </w:pPr>
      <w:r w:rsidRPr="00EB3103">
        <w:rPr>
          <w:rFonts w:ascii="Arial" w:hAnsi="Arial" w:cs="Arial"/>
          <w:bCs/>
          <w:sz w:val="20"/>
          <w:szCs w:val="20"/>
        </w:rPr>
        <w:t>8.1.</w:t>
      </w:r>
      <w:r w:rsidR="00380EBD">
        <w:rPr>
          <w:rFonts w:ascii="Arial" w:hAnsi="Arial" w:cs="Arial"/>
          <w:bCs/>
          <w:sz w:val="20"/>
          <w:szCs w:val="20"/>
        </w:rPr>
        <w:t>1</w:t>
      </w:r>
      <w:r w:rsidRPr="00EB3103">
        <w:rPr>
          <w:rFonts w:ascii="Arial" w:hAnsi="Arial" w:cs="Arial"/>
          <w:bCs/>
          <w:sz w:val="20"/>
          <w:szCs w:val="20"/>
        </w:rPr>
        <w:t xml:space="preserve">. </w:t>
      </w:r>
      <w:r w:rsidRPr="004A502C">
        <w:rPr>
          <w:rFonts w:ascii="Arial" w:hAnsi="Arial" w:cs="Arial"/>
          <w:bCs/>
          <w:sz w:val="20"/>
          <w:szCs w:val="20"/>
        </w:rPr>
        <w:t xml:space="preserve">Os pagamentos serão realizados conforme cronograma de desembolso </w:t>
      </w:r>
      <w:r w:rsidR="00CE5E82">
        <w:rPr>
          <w:rFonts w:ascii="Arial" w:hAnsi="Arial" w:cs="Arial"/>
          <w:bCs/>
          <w:sz w:val="20"/>
          <w:szCs w:val="20"/>
        </w:rPr>
        <w:t>presente</w:t>
      </w:r>
      <w:r w:rsidRPr="004A502C">
        <w:rPr>
          <w:rFonts w:ascii="Arial" w:hAnsi="Arial" w:cs="Arial"/>
          <w:bCs/>
          <w:sz w:val="20"/>
          <w:szCs w:val="20"/>
        </w:rPr>
        <w:t xml:space="preserve"> no </w:t>
      </w:r>
      <w:r w:rsidRPr="004A502C">
        <w:rPr>
          <w:rFonts w:ascii="Arial" w:hAnsi="Arial" w:cs="Arial"/>
          <w:b/>
          <w:sz w:val="20"/>
          <w:szCs w:val="20"/>
        </w:rPr>
        <w:t xml:space="preserve">Anexo </w:t>
      </w:r>
      <w:r w:rsidR="003C075F" w:rsidRPr="004A502C">
        <w:rPr>
          <w:rFonts w:ascii="Arial" w:hAnsi="Arial" w:cs="Arial"/>
          <w:b/>
          <w:sz w:val="20"/>
          <w:szCs w:val="20"/>
        </w:rPr>
        <w:t>I (Termo de Referência)</w:t>
      </w:r>
      <w:r w:rsidRPr="004A502C">
        <w:rPr>
          <w:rFonts w:ascii="Arial" w:hAnsi="Arial" w:cs="Arial"/>
          <w:bCs/>
          <w:color w:val="FF0000"/>
          <w:sz w:val="20"/>
          <w:szCs w:val="20"/>
        </w:rPr>
        <w:t xml:space="preserve"> </w:t>
      </w:r>
      <w:r w:rsidRPr="004A502C">
        <w:rPr>
          <w:rFonts w:ascii="Arial" w:hAnsi="Arial" w:cs="Arial"/>
          <w:bCs/>
          <w:sz w:val="20"/>
          <w:szCs w:val="20"/>
        </w:rPr>
        <w:t>d</w:t>
      </w:r>
      <w:r w:rsidR="003C075F" w:rsidRPr="004A502C">
        <w:rPr>
          <w:rFonts w:ascii="Arial" w:hAnsi="Arial" w:cs="Arial"/>
          <w:bCs/>
          <w:sz w:val="20"/>
          <w:szCs w:val="20"/>
        </w:rPr>
        <w:t>o</w:t>
      </w:r>
      <w:r w:rsidRPr="004A502C">
        <w:rPr>
          <w:rFonts w:ascii="Arial" w:hAnsi="Arial" w:cs="Arial"/>
          <w:bCs/>
          <w:sz w:val="20"/>
          <w:szCs w:val="20"/>
        </w:rPr>
        <w:t xml:space="preserve"> Edital.</w:t>
      </w:r>
    </w:p>
    <w:p w14:paraId="588BC302" w14:textId="1BBED073" w:rsidR="00EB3103" w:rsidRDefault="00EB3103" w:rsidP="00AE54E7">
      <w:pPr>
        <w:tabs>
          <w:tab w:val="left" w:pos="600"/>
          <w:tab w:val="left" w:pos="9639"/>
        </w:tabs>
        <w:ind w:left="600"/>
        <w:jc w:val="both"/>
        <w:rPr>
          <w:rFonts w:ascii="Arial" w:hAnsi="Arial" w:cs="Arial"/>
          <w:bCs/>
          <w:color w:val="FF0000"/>
        </w:rPr>
      </w:pPr>
    </w:p>
    <w:p w14:paraId="0C428B52" w14:textId="04A07501" w:rsidR="00AE54E7" w:rsidRPr="00380EBD" w:rsidRDefault="00AE54E7" w:rsidP="00AE54E7">
      <w:pPr>
        <w:tabs>
          <w:tab w:val="left" w:pos="600"/>
          <w:tab w:val="left" w:pos="9639"/>
        </w:tabs>
        <w:jc w:val="both"/>
        <w:rPr>
          <w:rFonts w:ascii="Arial" w:hAnsi="Arial" w:cs="Arial"/>
          <w:b/>
          <w:bCs/>
        </w:rPr>
      </w:pPr>
      <w:r w:rsidRPr="00380EBD">
        <w:rPr>
          <w:rFonts w:ascii="Arial" w:hAnsi="Arial" w:cs="Arial"/>
          <w:bCs/>
        </w:rPr>
        <w:t>8.</w:t>
      </w:r>
      <w:r w:rsidR="00380EBD">
        <w:rPr>
          <w:rFonts w:ascii="Arial" w:hAnsi="Arial" w:cs="Arial"/>
          <w:bCs/>
        </w:rPr>
        <w:t>2</w:t>
      </w:r>
      <w:r w:rsidRPr="00380EBD">
        <w:rPr>
          <w:rFonts w:ascii="Arial" w:hAnsi="Arial" w:cs="Arial"/>
          <w:bCs/>
        </w:rPr>
        <w:t>.</w:t>
      </w:r>
      <w:r w:rsidRPr="00380EBD">
        <w:rPr>
          <w:rFonts w:ascii="Arial" w:hAnsi="Arial" w:cs="Arial"/>
          <w:b/>
          <w:bCs/>
        </w:rPr>
        <w:t xml:space="preserve"> </w:t>
      </w:r>
      <w:r w:rsidRPr="00380EBD">
        <w:rPr>
          <w:rFonts w:ascii="Arial" w:hAnsi="Arial" w:cs="Arial"/>
          <w:bCs/>
        </w:rPr>
        <w:t>Somente serão considerados para efeito de medição e pagamento os serviços efetivamente executados pela Contratada e aprovados pelo Fiscal do Contrato da SAECIL.</w:t>
      </w:r>
    </w:p>
    <w:p w14:paraId="6FE77080" w14:textId="77777777" w:rsidR="00AE54E7" w:rsidRPr="00380EBD" w:rsidRDefault="00AE54E7" w:rsidP="00AE54E7">
      <w:pPr>
        <w:tabs>
          <w:tab w:val="left" w:pos="600"/>
          <w:tab w:val="left" w:pos="9639"/>
        </w:tabs>
        <w:jc w:val="both"/>
        <w:rPr>
          <w:rFonts w:ascii="Arial" w:hAnsi="Arial" w:cs="Arial"/>
          <w:b/>
          <w:bCs/>
        </w:rPr>
      </w:pPr>
    </w:p>
    <w:p w14:paraId="4A8293BB" w14:textId="3925EA64" w:rsidR="004158E7" w:rsidRPr="00380EBD" w:rsidRDefault="00AE54E7" w:rsidP="00EB3103">
      <w:pPr>
        <w:tabs>
          <w:tab w:val="left" w:pos="600"/>
          <w:tab w:val="left" w:pos="9639"/>
        </w:tabs>
        <w:jc w:val="both"/>
        <w:rPr>
          <w:rFonts w:ascii="Arial" w:hAnsi="Arial" w:cs="Arial"/>
          <w:b/>
        </w:rPr>
      </w:pPr>
      <w:r w:rsidRPr="00380EBD">
        <w:rPr>
          <w:rFonts w:ascii="Arial" w:hAnsi="Arial" w:cs="Arial"/>
          <w:bCs/>
        </w:rPr>
        <w:t>8.</w:t>
      </w:r>
      <w:r w:rsidR="00380EBD">
        <w:rPr>
          <w:rFonts w:ascii="Arial" w:hAnsi="Arial" w:cs="Arial"/>
          <w:bCs/>
        </w:rPr>
        <w:t>3</w:t>
      </w:r>
      <w:r w:rsidRPr="00380EBD">
        <w:rPr>
          <w:rFonts w:ascii="Arial" w:hAnsi="Arial" w:cs="Arial"/>
          <w:bCs/>
        </w:rPr>
        <w:t>. O Fiscal do Contrato, terá o prazo de 0</w:t>
      </w:r>
      <w:r w:rsidR="00EB3103" w:rsidRPr="00380EBD">
        <w:rPr>
          <w:rFonts w:ascii="Arial" w:hAnsi="Arial" w:cs="Arial"/>
          <w:bCs/>
        </w:rPr>
        <w:t>5</w:t>
      </w:r>
      <w:r w:rsidRPr="00380EBD">
        <w:rPr>
          <w:rFonts w:ascii="Arial" w:hAnsi="Arial" w:cs="Arial"/>
          <w:bCs/>
        </w:rPr>
        <w:t xml:space="preserve"> (</w:t>
      </w:r>
      <w:r w:rsidR="00EB3103" w:rsidRPr="00380EBD">
        <w:rPr>
          <w:rFonts w:ascii="Arial" w:hAnsi="Arial" w:cs="Arial"/>
          <w:bCs/>
        </w:rPr>
        <w:t>cinco</w:t>
      </w:r>
      <w:r w:rsidRPr="00380EBD">
        <w:rPr>
          <w:rFonts w:ascii="Arial" w:hAnsi="Arial" w:cs="Arial"/>
          <w:bCs/>
        </w:rPr>
        <w:t>) dias úteis, contados</w:t>
      </w:r>
      <w:r w:rsidR="000449D1" w:rsidRPr="00380EBD">
        <w:rPr>
          <w:rFonts w:ascii="Arial" w:hAnsi="Arial" w:cs="Arial"/>
          <w:bCs/>
        </w:rPr>
        <w:t xml:space="preserve"> a</w:t>
      </w:r>
      <w:r w:rsidRPr="00380EBD">
        <w:rPr>
          <w:rFonts w:ascii="Arial" w:hAnsi="Arial" w:cs="Arial"/>
          <w:bCs/>
        </w:rPr>
        <w:t xml:space="preserve"> partir da data do recebimento da medição, para aprovar ou rejeitar, no todo ou em parte, a medição prévia relatada pela Contratada, bem como para avaliar a conformidade dos serviços executados.</w:t>
      </w:r>
      <w:r w:rsidR="00897E14" w:rsidRPr="00380EBD">
        <w:rPr>
          <w:rFonts w:ascii="Arial" w:hAnsi="Arial" w:cs="Arial"/>
          <w:bCs/>
        </w:rPr>
        <w:t xml:space="preserve"> </w:t>
      </w:r>
    </w:p>
    <w:p w14:paraId="27BAF62B" w14:textId="77777777" w:rsidR="004158E7" w:rsidRPr="00AE54E7" w:rsidRDefault="004158E7" w:rsidP="00AE54E7">
      <w:pPr>
        <w:tabs>
          <w:tab w:val="left" w:pos="600"/>
          <w:tab w:val="left" w:pos="9639"/>
        </w:tabs>
        <w:jc w:val="both"/>
        <w:rPr>
          <w:rFonts w:ascii="Arial" w:hAnsi="Arial" w:cs="Arial"/>
          <w:b/>
          <w:bCs/>
        </w:rPr>
      </w:pPr>
    </w:p>
    <w:p w14:paraId="750978F6" w14:textId="093592E4" w:rsidR="00AE54E7" w:rsidRPr="00AE54E7" w:rsidRDefault="00AE54E7" w:rsidP="00AE54E7">
      <w:pPr>
        <w:tabs>
          <w:tab w:val="left" w:pos="600"/>
          <w:tab w:val="left" w:pos="9639"/>
        </w:tabs>
        <w:jc w:val="both"/>
        <w:rPr>
          <w:rFonts w:ascii="Arial" w:hAnsi="Arial" w:cs="Arial"/>
          <w:b/>
          <w:bCs/>
        </w:rPr>
      </w:pPr>
      <w:r>
        <w:rPr>
          <w:rFonts w:ascii="Arial" w:hAnsi="Arial" w:cs="Arial"/>
          <w:bCs/>
        </w:rPr>
        <w:t>8.</w:t>
      </w:r>
      <w:r w:rsidR="00380EBD">
        <w:rPr>
          <w:rFonts w:ascii="Arial" w:hAnsi="Arial" w:cs="Arial"/>
          <w:bCs/>
        </w:rPr>
        <w:t>4</w:t>
      </w:r>
      <w:r>
        <w:rPr>
          <w:rFonts w:ascii="Arial" w:hAnsi="Arial" w:cs="Arial"/>
          <w:bCs/>
        </w:rPr>
        <w:t>.</w:t>
      </w:r>
      <w:r w:rsidRPr="00AE54E7">
        <w:rPr>
          <w:rFonts w:ascii="Arial" w:hAnsi="Arial" w:cs="Arial"/>
          <w:b/>
          <w:bCs/>
        </w:rPr>
        <w:t xml:space="preserve"> </w:t>
      </w:r>
      <w:r w:rsidRPr="00AE54E7">
        <w:rPr>
          <w:rFonts w:ascii="Arial" w:hAnsi="Arial" w:cs="Arial"/>
          <w:bCs/>
        </w:rPr>
        <w:t>Havendo erro na fatura ou descumprimento de condições, a tramitação da fatura será suspensa para que a Contratada adote as providências necessárias à sua regularização. Passará a ser considerada, para efeito de pagamento, a data do aceite da fatura.</w:t>
      </w:r>
    </w:p>
    <w:p w14:paraId="0772732E" w14:textId="77777777" w:rsidR="00AE54E7" w:rsidRPr="00AE54E7" w:rsidRDefault="00AE54E7" w:rsidP="00AE54E7">
      <w:pPr>
        <w:tabs>
          <w:tab w:val="left" w:pos="600"/>
          <w:tab w:val="left" w:pos="9639"/>
        </w:tabs>
        <w:jc w:val="both"/>
        <w:rPr>
          <w:rFonts w:ascii="Arial" w:hAnsi="Arial" w:cs="Arial"/>
          <w:bCs/>
        </w:rPr>
      </w:pPr>
    </w:p>
    <w:p w14:paraId="4CB94EDA" w14:textId="25F8497E" w:rsidR="00AE54E7" w:rsidRPr="00AE54E7" w:rsidRDefault="00AE54E7" w:rsidP="00AE54E7">
      <w:pPr>
        <w:tabs>
          <w:tab w:val="left" w:pos="600"/>
          <w:tab w:val="left" w:pos="9639"/>
        </w:tabs>
        <w:jc w:val="both"/>
        <w:rPr>
          <w:rFonts w:ascii="Arial" w:hAnsi="Arial" w:cs="Arial"/>
          <w:bCs/>
        </w:rPr>
      </w:pPr>
      <w:r>
        <w:rPr>
          <w:rFonts w:ascii="Arial" w:hAnsi="Arial" w:cs="Arial"/>
          <w:bCs/>
        </w:rPr>
        <w:t>8.</w:t>
      </w:r>
      <w:r w:rsidR="00380EBD">
        <w:rPr>
          <w:rFonts w:ascii="Arial" w:hAnsi="Arial" w:cs="Arial"/>
          <w:bCs/>
        </w:rPr>
        <w:t>5</w:t>
      </w:r>
      <w:r w:rsidRPr="00AE54E7">
        <w:rPr>
          <w:rFonts w:ascii="Arial" w:hAnsi="Arial" w:cs="Arial"/>
          <w:bCs/>
        </w:rPr>
        <w:t>. A devolução da nota fiscal/fatura não aprovada pela SAECIL em hipótese alguma servirá de pretexto para que a Contratada suspenda a execução de quaisquer serviços.</w:t>
      </w:r>
    </w:p>
    <w:p w14:paraId="7C12E24D" w14:textId="77777777" w:rsidR="00AE54E7" w:rsidRPr="00AE54E7" w:rsidRDefault="00AE54E7" w:rsidP="00AE54E7">
      <w:pPr>
        <w:tabs>
          <w:tab w:val="left" w:pos="600"/>
          <w:tab w:val="left" w:pos="9639"/>
        </w:tabs>
        <w:jc w:val="both"/>
        <w:rPr>
          <w:rFonts w:ascii="Arial" w:hAnsi="Arial" w:cs="Arial"/>
          <w:b/>
          <w:bCs/>
        </w:rPr>
      </w:pPr>
    </w:p>
    <w:p w14:paraId="7B808D65" w14:textId="3DB9F5EF" w:rsidR="00AE54E7" w:rsidRPr="00AE54E7" w:rsidRDefault="00AE54E7" w:rsidP="00AE54E7">
      <w:pPr>
        <w:tabs>
          <w:tab w:val="left" w:pos="600"/>
          <w:tab w:val="left" w:pos="9639"/>
        </w:tabs>
        <w:jc w:val="both"/>
        <w:rPr>
          <w:rFonts w:ascii="Arial" w:hAnsi="Arial" w:cs="Arial"/>
          <w:bCs/>
        </w:rPr>
      </w:pPr>
      <w:r>
        <w:rPr>
          <w:rFonts w:ascii="Arial" w:hAnsi="Arial" w:cs="Arial"/>
          <w:bCs/>
        </w:rPr>
        <w:t>8</w:t>
      </w:r>
      <w:r w:rsidRPr="00AE54E7">
        <w:rPr>
          <w:rFonts w:ascii="Arial" w:hAnsi="Arial" w:cs="Arial"/>
          <w:bCs/>
        </w:rPr>
        <w:t>.</w:t>
      </w:r>
      <w:r w:rsidR="00380EBD">
        <w:rPr>
          <w:rFonts w:ascii="Arial" w:hAnsi="Arial" w:cs="Arial"/>
          <w:bCs/>
        </w:rPr>
        <w:t>6</w:t>
      </w:r>
      <w:r w:rsidRPr="00AE54E7">
        <w:rPr>
          <w:rFonts w:ascii="Arial" w:hAnsi="Arial" w:cs="Arial"/>
          <w:bCs/>
        </w:rPr>
        <w:t xml:space="preserve">. </w:t>
      </w:r>
      <w:r w:rsidR="00EB3103" w:rsidRPr="00123371">
        <w:rPr>
          <w:rFonts w:ascii="Arial" w:hAnsi="Arial" w:cs="Arial"/>
        </w:rPr>
        <w:t xml:space="preserve">A Contratada deverá também enviar o arquivo XML da Nota Fiscal Eletrônica para o e-mail: </w:t>
      </w:r>
      <w:r w:rsidR="00EB3103" w:rsidRPr="00B179E2">
        <w:rPr>
          <w:rFonts w:ascii="Arial" w:hAnsi="Arial" w:cs="Arial"/>
          <w:b/>
          <w:bCs/>
          <w:u w:val="single"/>
        </w:rPr>
        <w:t>compras@saecil.com.br</w:t>
      </w:r>
      <w:r w:rsidR="00EB3103" w:rsidRPr="00123371">
        <w:rPr>
          <w:rFonts w:ascii="Arial" w:hAnsi="Arial" w:cs="Arial"/>
        </w:rPr>
        <w:t>, onde o documento será analisado pelo sistema VARITUS</w:t>
      </w:r>
      <w:r w:rsidRPr="00AE54E7">
        <w:rPr>
          <w:rFonts w:ascii="Arial" w:hAnsi="Arial" w:cs="Arial"/>
          <w:bCs/>
        </w:rPr>
        <w:t>.</w:t>
      </w:r>
    </w:p>
    <w:p w14:paraId="0DBD4B6A" w14:textId="77777777" w:rsidR="00AE54E7" w:rsidRPr="00AE54E7" w:rsidRDefault="00AE54E7" w:rsidP="00AE54E7">
      <w:pPr>
        <w:tabs>
          <w:tab w:val="left" w:pos="600"/>
          <w:tab w:val="left" w:pos="9639"/>
        </w:tabs>
        <w:jc w:val="both"/>
        <w:rPr>
          <w:rFonts w:ascii="Arial" w:hAnsi="Arial" w:cs="Arial"/>
          <w:b/>
          <w:bCs/>
        </w:rPr>
      </w:pPr>
    </w:p>
    <w:p w14:paraId="3202CE64" w14:textId="427958D7" w:rsidR="00AE54E7" w:rsidRPr="00AE54E7" w:rsidRDefault="00AE54E7" w:rsidP="00AE54E7">
      <w:pPr>
        <w:tabs>
          <w:tab w:val="left" w:pos="600"/>
          <w:tab w:val="left" w:pos="9639"/>
        </w:tabs>
        <w:jc w:val="both"/>
        <w:rPr>
          <w:rFonts w:ascii="Arial" w:hAnsi="Arial" w:cs="Arial"/>
          <w:b/>
          <w:bCs/>
        </w:rPr>
      </w:pPr>
      <w:r>
        <w:rPr>
          <w:rFonts w:ascii="Arial" w:hAnsi="Arial" w:cs="Arial"/>
          <w:bCs/>
        </w:rPr>
        <w:t>8</w:t>
      </w:r>
      <w:r w:rsidRPr="00AE54E7">
        <w:rPr>
          <w:rFonts w:ascii="Arial" w:hAnsi="Arial" w:cs="Arial"/>
          <w:bCs/>
        </w:rPr>
        <w:t>.</w:t>
      </w:r>
      <w:r w:rsidR="00380EBD">
        <w:rPr>
          <w:rFonts w:ascii="Arial" w:hAnsi="Arial" w:cs="Arial"/>
          <w:bCs/>
        </w:rPr>
        <w:t>7</w:t>
      </w:r>
      <w:r w:rsidRPr="00AE54E7">
        <w:rPr>
          <w:rFonts w:ascii="Arial" w:hAnsi="Arial" w:cs="Arial"/>
          <w:bCs/>
        </w:rPr>
        <w:t xml:space="preserve">. </w:t>
      </w:r>
      <w:r w:rsidR="00EB3103" w:rsidRPr="009A004B">
        <w:rPr>
          <w:rFonts w:ascii="Arial" w:hAnsi="Arial" w:cs="Arial"/>
        </w:rPr>
        <w:t>Todo e qualquer pagamento devido pela Contratante será efetuado através de depósito em conta corrente, boleto bancário ou PIX, devendo, portanto, os interessados informarem os dados para pagamento em sua proposta</w:t>
      </w:r>
      <w:r w:rsidR="00EB3103">
        <w:rPr>
          <w:rFonts w:ascii="Arial" w:hAnsi="Arial" w:cs="Arial"/>
        </w:rPr>
        <w:t>.</w:t>
      </w:r>
    </w:p>
    <w:p w14:paraId="30B4A49A" w14:textId="77777777" w:rsidR="00AE54E7" w:rsidRDefault="00AE54E7" w:rsidP="00AE54E7">
      <w:pPr>
        <w:tabs>
          <w:tab w:val="left" w:pos="600"/>
          <w:tab w:val="left" w:pos="9639"/>
        </w:tabs>
        <w:jc w:val="both"/>
        <w:rPr>
          <w:rFonts w:ascii="Arial" w:hAnsi="Arial" w:cs="Arial"/>
          <w:b/>
          <w:bCs/>
        </w:rPr>
      </w:pPr>
    </w:p>
    <w:p w14:paraId="1D1B6C5B" w14:textId="5F9FD87D" w:rsidR="00AE54E7" w:rsidRPr="00AE54E7" w:rsidRDefault="00AE54E7" w:rsidP="00AE54E7">
      <w:pPr>
        <w:tabs>
          <w:tab w:val="left" w:pos="600"/>
          <w:tab w:val="left" w:pos="9639"/>
        </w:tabs>
        <w:jc w:val="both"/>
        <w:rPr>
          <w:rFonts w:ascii="Arial" w:hAnsi="Arial" w:cs="Arial"/>
          <w:bCs/>
        </w:rPr>
      </w:pPr>
      <w:r>
        <w:rPr>
          <w:rFonts w:ascii="Arial" w:hAnsi="Arial" w:cs="Arial"/>
          <w:bCs/>
        </w:rPr>
        <w:t>8</w:t>
      </w:r>
      <w:r w:rsidRPr="00AE54E7">
        <w:rPr>
          <w:rFonts w:ascii="Arial" w:hAnsi="Arial" w:cs="Arial"/>
          <w:bCs/>
        </w:rPr>
        <w:t>.</w:t>
      </w:r>
      <w:r w:rsidR="00380EBD">
        <w:rPr>
          <w:rFonts w:ascii="Arial" w:hAnsi="Arial" w:cs="Arial"/>
          <w:bCs/>
        </w:rPr>
        <w:t>8</w:t>
      </w:r>
      <w:r w:rsidRPr="00AE54E7">
        <w:rPr>
          <w:rFonts w:ascii="Arial" w:hAnsi="Arial" w:cs="Arial"/>
          <w:bCs/>
        </w:rPr>
        <w:t>. O pagamento e fiscalização realizada pela Contratante não isentará a Contratada das responsabilidades contratuais e nem implicará na aceitação provisória ou definitiva dos serviços.</w:t>
      </w:r>
    </w:p>
    <w:p w14:paraId="4018B2AE" w14:textId="77777777" w:rsidR="00AE54E7" w:rsidRPr="00AE54E7" w:rsidRDefault="00AE54E7" w:rsidP="00AE54E7">
      <w:pPr>
        <w:tabs>
          <w:tab w:val="left" w:pos="600"/>
          <w:tab w:val="left" w:pos="9639"/>
        </w:tabs>
        <w:jc w:val="both"/>
        <w:rPr>
          <w:rFonts w:ascii="Arial" w:hAnsi="Arial" w:cs="Arial"/>
          <w:bCs/>
        </w:rPr>
      </w:pPr>
    </w:p>
    <w:p w14:paraId="0E8B8BF7" w14:textId="0F70BFC1" w:rsidR="00AE54E7" w:rsidRPr="00AE54E7" w:rsidRDefault="00AE54E7" w:rsidP="00AE54E7">
      <w:pPr>
        <w:tabs>
          <w:tab w:val="left" w:pos="600"/>
          <w:tab w:val="left" w:pos="9639"/>
        </w:tabs>
        <w:jc w:val="both"/>
        <w:rPr>
          <w:rFonts w:ascii="Arial" w:hAnsi="Arial" w:cs="Arial"/>
          <w:bCs/>
        </w:rPr>
      </w:pPr>
      <w:r>
        <w:rPr>
          <w:rFonts w:ascii="Arial" w:hAnsi="Arial" w:cs="Arial"/>
          <w:bCs/>
        </w:rPr>
        <w:t>8</w:t>
      </w:r>
      <w:r w:rsidRPr="00AE54E7">
        <w:rPr>
          <w:rFonts w:ascii="Arial" w:hAnsi="Arial" w:cs="Arial"/>
          <w:bCs/>
        </w:rPr>
        <w:t>.</w:t>
      </w:r>
      <w:r w:rsidR="00380EBD">
        <w:rPr>
          <w:rFonts w:ascii="Arial" w:hAnsi="Arial" w:cs="Arial"/>
          <w:bCs/>
        </w:rPr>
        <w:t>9</w:t>
      </w:r>
      <w:r>
        <w:rPr>
          <w:rFonts w:ascii="Arial" w:hAnsi="Arial" w:cs="Arial"/>
          <w:bCs/>
        </w:rPr>
        <w:t>.</w:t>
      </w:r>
      <w:r w:rsidRPr="00AE54E7">
        <w:rPr>
          <w:rFonts w:ascii="Arial" w:hAnsi="Arial" w:cs="Arial"/>
          <w:bCs/>
        </w:rPr>
        <w:t xml:space="preserve"> A não aceitação dos serviços implicará na suspensão imediata dos pagamentos.</w:t>
      </w:r>
    </w:p>
    <w:p w14:paraId="1A85328A" w14:textId="77777777" w:rsidR="00AE54E7" w:rsidRPr="00AE54E7" w:rsidRDefault="00AE54E7" w:rsidP="00AE54E7">
      <w:pPr>
        <w:tabs>
          <w:tab w:val="left" w:pos="600"/>
          <w:tab w:val="left" w:pos="9639"/>
        </w:tabs>
        <w:jc w:val="both"/>
        <w:rPr>
          <w:rFonts w:ascii="Arial" w:hAnsi="Arial" w:cs="Arial"/>
          <w:b/>
          <w:bCs/>
        </w:rPr>
      </w:pPr>
    </w:p>
    <w:p w14:paraId="02F08744" w14:textId="04E686B6" w:rsidR="00AE54E7" w:rsidRPr="00AE54E7" w:rsidRDefault="00AE54E7" w:rsidP="00AE54E7">
      <w:pPr>
        <w:tabs>
          <w:tab w:val="left" w:pos="600"/>
          <w:tab w:val="left" w:pos="9639"/>
        </w:tabs>
        <w:jc w:val="both"/>
        <w:rPr>
          <w:rFonts w:ascii="Arial" w:hAnsi="Arial" w:cs="Arial"/>
          <w:bCs/>
        </w:rPr>
      </w:pPr>
      <w:r>
        <w:rPr>
          <w:rFonts w:ascii="Arial" w:hAnsi="Arial" w:cs="Arial"/>
          <w:bCs/>
        </w:rPr>
        <w:t>8.1</w:t>
      </w:r>
      <w:r w:rsidR="00380EBD">
        <w:rPr>
          <w:rFonts w:ascii="Arial" w:hAnsi="Arial" w:cs="Arial"/>
          <w:bCs/>
        </w:rPr>
        <w:t>0</w:t>
      </w:r>
      <w:r>
        <w:rPr>
          <w:rFonts w:ascii="Arial" w:hAnsi="Arial" w:cs="Arial"/>
          <w:bCs/>
        </w:rPr>
        <w:t>.</w:t>
      </w:r>
      <w:r w:rsidRPr="00AE54E7">
        <w:rPr>
          <w:rFonts w:ascii="Arial" w:hAnsi="Arial" w:cs="Arial"/>
          <w:bCs/>
        </w:rPr>
        <w:t xml:space="preserve"> Nos preços contratados estão inclusas todas as despesas decorrentes da execução dos serviços, diretas e indiretas, tais como: impostos, taxas, seguros e demais encargos fiscais previstos na legislação vigente, bem como os encargos constantes da legislação trabalhista e previdenciária decorrentes da condição de empregados, além de despesas acidentárias e do transporte de pessoal até os locais de trabalho.</w:t>
      </w:r>
    </w:p>
    <w:p w14:paraId="6081F8D8" w14:textId="77777777" w:rsidR="00AE54E7" w:rsidRPr="00AE54E7" w:rsidRDefault="00AE54E7" w:rsidP="00AE54E7">
      <w:pPr>
        <w:tabs>
          <w:tab w:val="left" w:pos="600"/>
          <w:tab w:val="left" w:pos="9639"/>
        </w:tabs>
        <w:jc w:val="both"/>
        <w:rPr>
          <w:rFonts w:ascii="Arial" w:hAnsi="Arial" w:cs="Arial"/>
          <w:b/>
          <w:bCs/>
        </w:rPr>
      </w:pPr>
    </w:p>
    <w:p w14:paraId="753458B3" w14:textId="6C72398B" w:rsidR="00AE54E7" w:rsidRDefault="00AE54E7" w:rsidP="00AE54E7">
      <w:pPr>
        <w:tabs>
          <w:tab w:val="left" w:pos="600"/>
          <w:tab w:val="left" w:pos="9639"/>
        </w:tabs>
        <w:jc w:val="both"/>
        <w:rPr>
          <w:rFonts w:ascii="Arial" w:hAnsi="Arial" w:cs="Arial"/>
          <w:bCs/>
        </w:rPr>
      </w:pPr>
      <w:r>
        <w:rPr>
          <w:rFonts w:ascii="Arial" w:hAnsi="Arial" w:cs="Arial"/>
          <w:bCs/>
        </w:rPr>
        <w:t>8.1</w:t>
      </w:r>
      <w:r w:rsidR="00380EBD">
        <w:rPr>
          <w:rFonts w:ascii="Arial" w:hAnsi="Arial" w:cs="Arial"/>
          <w:bCs/>
        </w:rPr>
        <w:t>1</w:t>
      </w:r>
      <w:r>
        <w:rPr>
          <w:rFonts w:ascii="Arial" w:hAnsi="Arial" w:cs="Arial"/>
          <w:bCs/>
        </w:rPr>
        <w:t>.</w:t>
      </w:r>
      <w:r w:rsidRPr="00AE54E7">
        <w:rPr>
          <w:rFonts w:ascii="Arial" w:hAnsi="Arial" w:cs="Arial"/>
          <w:bCs/>
        </w:rPr>
        <w:t xml:space="preserve"> Os reajustes deverão ser precedidos de solicitação da Contratada. </w:t>
      </w:r>
    </w:p>
    <w:p w14:paraId="743BC0E3" w14:textId="77777777" w:rsidR="00AE54E7" w:rsidRDefault="00AE54E7" w:rsidP="00AE54E7">
      <w:pPr>
        <w:tabs>
          <w:tab w:val="left" w:pos="600"/>
          <w:tab w:val="left" w:pos="9639"/>
        </w:tabs>
        <w:jc w:val="both"/>
        <w:rPr>
          <w:rFonts w:ascii="Arial" w:hAnsi="Arial" w:cs="Arial"/>
          <w:bCs/>
        </w:rPr>
      </w:pPr>
    </w:p>
    <w:p w14:paraId="4BB47945" w14:textId="59735F10" w:rsidR="00A741CB" w:rsidRDefault="00A741CB" w:rsidP="00A741CB">
      <w:pPr>
        <w:tabs>
          <w:tab w:val="left" w:pos="600"/>
          <w:tab w:val="left" w:pos="9639"/>
        </w:tabs>
        <w:jc w:val="both"/>
        <w:rPr>
          <w:rFonts w:ascii="Arial" w:hAnsi="Arial" w:cs="Arial"/>
        </w:rPr>
      </w:pPr>
      <w:r>
        <w:rPr>
          <w:rFonts w:ascii="Arial" w:hAnsi="Arial" w:cs="Arial"/>
        </w:rPr>
        <w:t>8.1</w:t>
      </w:r>
      <w:r>
        <w:rPr>
          <w:rFonts w:ascii="Arial" w:hAnsi="Arial" w:cs="Arial"/>
        </w:rPr>
        <w:t>2</w:t>
      </w:r>
      <w:r>
        <w:rPr>
          <w:rFonts w:ascii="Arial" w:hAnsi="Arial" w:cs="Arial"/>
        </w:rPr>
        <w:t xml:space="preserve">. </w:t>
      </w:r>
      <w:r w:rsidRPr="00AD4A76">
        <w:rPr>
          <w:rFonts w:ascii="Arial" w:hAnsi="Arial" w:cs="Arial"/>
        </w:rPr>
        <w:t xml:space="preserve">Os preços </w:t>
      </w:r>
      <w:r>
        <w:rPr>
          <w:rFonts w:ascii="Arial" w:hAnsi="Arial" w:cs="Arial"/>
        </w:rPr>
        <w:t xml:space="preserve">inicialmente contratados são fixos e irreajustáveis, após o interregno de 01 (um) ano os preços </w:t>
      </w:r>
      <w:r w:rsidRPr="00AD4A76">
        <w:rPr>
          <w:rFonts w:ascii="Arial" w:hAnsi="Arial" w:cs="Arial"/>
        </w:rPr>
        <w:t>serão reajustados, aplicando–se no índice IPCA-BGE (Índice Nacional de Preços ao Consumidor Amplo), observada a periodicidade anual, que terá como termo inicial a data do orçamento estimado, e nos reajustes subsequentes ao primeiro, da data de início dos efeitos financeiros do último reajuste ocorrido</w:t>
      </w:r>
      <w:r>
        <w:rPr>
          <w:rFonts w:ascii="Arial" w:hAnsi="Arial" w:cs="Arial"/>
        </w:rPr>
        <w:t xml:space="preserve">. </w:t>
      </w:r>
    </w:p>
    <w:p w14:paraId="3363BA07" w14:textId="7F43557F" w:rsidR="00AE54E7" w:rsidRPr="00AE54E7" w:rsidRDefault="00AE54E7" w:rsidP="00AE54E7">
      <w:pPr>
        <w:tabs>
          <w:tab w:val="left" w:pos="600"/>
          <w:tab w:val="left" w:pos="9639"/>
        </w:tabs>
        <w:jc w:val="both"/>
        <w:rPr>
          <w:rFonts w:ascii="Arial" w:hAnsi="Arial" w:cs="Arial"/>
          <w:b/>
          <w:bCs/>
        </w:rPr>
      </w:pPr>
      <w:r>
        <w:rPr>
          <w:rFonts w:ascii="Arial" w:hAnsi="Arial" w:cs="Arial"/>
          <w:bCs/>
        </w:rPr>
        <w:lastRenderedPageBreak/>
        <w:t>8.1</w:t>
      </w:r>
      <w:r w:rsidR="00A741CB">
        <w:rPr>
          <w:rFonts w:ascii="Arial" w:hAnsi="Arial" w:cs="Arial"/>
          <w:bCs/>
        </w:rPr>
        <w:t>3</w:t>
      </w:r>
      <w:r>
        <w:rPr>
          <w:rFonts w:ascii="Arial" w:hAnsi="Arial" w:cs="Arial"/>
          <w:bCs/>
        </w:rPr>
        <w:t>.</w:t>
      </w:r>
      <w:r w:rsidRPr="00AE54E7">
        <w:rPr>
          <w:rFonts w:ascii="Arial" w:hAnsi="Arial" w:cs="Arial"/>
          <w:bCs/>
        </w:rPr>
        <w:t xml:space="preserve"> Conforme o Artigo 134, da Lei nº. 14.133/2021, o preço contratado será alterado, para mais ou para menos, conforme o caso, se houver, após a data da apresentação da proposta, criação, alteração ou extinção de quaisquer tributos ou encargos legais ou a superveniência de disposições legais, com comprovada repercussão sobre o preço contratado.</w:t>
      </w:r>
      <w:r w:rsidRPr="00AE54E7">
        <w:rPr>
          <w:rFonts w:ascii="Arial" w:hAnsi="Arial" w:cs="Arial"/>
          <w:b/>
          <w:bCs/>
        </w:rPr>
        <w:t xml:space="preserve"> </w:t>
      </w:r>
    </w:p>
    <w:p w14:paraId="13E4783C" w14:textId="77777777" w:rsidR="00B35F3E" w:rsidRDefault="00B35F3E" w:rsidP="00FA70AC">
      <w:pPr>
        <w:tabs>
          <w:tab w:val="left" w:pos="600"/>
          <w:tab w:val="left" w:pos="9639"/>
        </w:tabs>
        <w:jc w:val="both"/>
      </w:pPr>
    </w:p>
    <w:p w14:paraId="3EE55988" w14:textId="43BC5E14" w:rsidR="00FA70AC" w:rsidRPr="00B35F3E" w:rsidRDefault="00F05BA8" w:rsidP="00FA70AC">
      <w:pPr>
        <w:tabs>
          <w:tab w:val="left" w:pos="600"/>
          <w:tab w:val="left" w:pos="9639"/>
        </w:tabs>
        <w:jc w:val="both"/>
        <w:rPr>
          <w:rFonts w:ascii="Arial" w:hAnsi="Arial" w:cs="Arial"/>
        </w:rPr>
      </w:pPr>
      <w:r>
        <w:rPr>
          <w:rFonts w:ascii="Arial" w:hAnsi="Arial" w:cs="Arial"/>
        </w:rPr>
        <w:t>8</w:t>
      </w:r>
      <w:r w:rsidR="00B35F3E">
        <w:rPr>
          <w:rFonts w:ascii="Arial" w:hAnsi="Arial" w:cs="Arial"/>
        </w:rPr>
        <w:t>.1</w:t>
      </w:r>
      <w:r w:rsidR="00A741CB">
        <w:rPr>
          <w:rFonts w:ascii="Arial" w:hAnsi="Arial" w:cs="Arial"/>
        </w:rPr>
        <w:t>4</w:t>
      </w:r>
      <w:r w:rsidR="00B35F3E">
        <w:rPr>
          <w:rFonts w:ascii="Arial" w:hAnsi="Arial" w:cs="Arial"/>
        </w:rPr>
        <w:t xml:space="preserve">. </w:t>
      </w:r>
      <w:r w:rsidR="00B35F3E" w:rsidRPr="009610FB">
        <w:rPr>
          <w:rFonts w:ascii="Arial" w:hAnsi="Arial" w:cs="Arial"/>
        </w:rPr>
        <w:t>As hipóteses excepcionais ou de revisão de preços serão tratadas de acordo com</w:t>
      </w:r>
      <w:r w:rsidR="009610FB" w:rsidRPr="009610FB">
        <w:rPr>
          <w:rFonts w:ascii="Arial" w:hAnsi="Arial" w:cs="Arial"/>
        </w:rPr>
        <w:t xml:space="preserve"> </w:t>
      </w:r>
      <w:r w:rsidR="00B35F3E" w:rsidRPr="009610FB">
        <w:rPr>
          <w:rFonts w:ascii="Arial" w:hAnsi="Arial" w:cs="Arial"/>
        </w:rPr>
        <w:t>a legislação vigente e exigirão detida análise econômica para avaliação de eventual desequilíbrio econômico-financeiro do contrato.</w:t>
      </w:r>
    </w:p>
    <w:p w14:paraId="2A48561F" w14:textId="77777777" w:rsidR="00FA70AC" w:rsidRDefault="00FA70AC" w:rsidP="00FA70AC">
      <w:pPr>
        <w:tabs>
          <w:tab w:val="left" w:pos="600"/>
          <w:tab w:val="left" w:pos="9639"/>
        </w:tabs>
        <w:jc w:val="both"/>
        <w:rPr>
          <w:rFonts w:ascii="Arial" w:hAnsi="Arial" w:cs="Arial"/>
        </w:rPr>
      </w:pPr>
    </w:p>
    <w:p w14:paraId="341C99AA" w14:textId="52E82A5B" w:rsidR="00FA70AC" w:rsidRPr="005023F2" w:rsidRDefault="00F05BA8" w:rsidP="00FA70AC">
      <w:pPr>
        <w:tabs>
          <w:tab w:val="left" w:pos="600"/>
          <w:tab w:val="left" w:pos="9639"/>
        </w:tabs>
        <w:jc w:val="both"/>
        <w:rPr>
          <w:rFonts w:ascii="Arial" w:hAnsi="Arial" w:cs="Arial"/>
          <w:b/>
        </w:rPr>
      </w:pPr>
      <w:r>
        <w:rPr>
          <w:rFonts w:ascii="Arial" w:hAnsi="Arial" w:cs="Arial"/>
        </w:rPr>
        <w:t>8</w:t>
      </w:r>
      <w:r w:rsidR="00FA70AC">
        <w:rPr>
          <w:rFonts w:ascii="Arial" w:hAnsi="Arial" w:cs="Arial"/>
        </w:rPr>
        <w:t>.1</w:t>
      </w:r>
      <w:r w:rsidR="00380EBD">
        <w:rPr>
          <w:rFonts w:ascii="Arial" w:hAnsi="Arial" w:cs="Arial"/>
        </w:rPr>
        <w:t>5</w:t>
      </w:r>
      <w:r w:rsidR="00FA70AC">
        <w:rPr>
          <w:rFonts w:ascii="Arial" w:hAnsi="Arial" w:cs="Arial"/>
        </w:rPr>
        <w:t xml:space="preserve">. </w:t>
      </w:r>
      <w:r w:rsidR="00FA70AC" w:rsidRPr="00AF3DFE">
        <w:rPr>
          <w:rFonts w:ascii="Arial" w:hAnsi="Arial" w:cs="Arial"/>
        </w:rPr>
        <w:t>No caso de atraso pelo Contratante, os valores devidos à Contratada serão atualizados monetariamente entre o termo final do prazo de pagamento até a data de sua efetiva realização, mediante aplicação do IPCA (índice de Preços ao Consumidor Amplo) de correção monetária.</w:t>
      </w:r>
    </w:p>
    <w:p w14:paraId="483FD44B" w14:textId="77777777" w:rsidR="00FA70AC" w:rsidRDefault="00FA70AC" w:rsidP="00FA70AC">
      <w:pPr>
        <w:jc w:val="center"/>
        <w:rPr>
          <w:rFonts w:ascii="Arial" w:hAnsi="Arial" w:cs="Arial"/>
          <w:b/>
        </w:rPr>
      </w:pPr>
    </w:p>
    <w:p w14:paraId="0672C59D" w14:textId="77777777" w:rsidR="00AE54E7" w:rsidRDefault="00AE54E7" w:rsidP="00FA70AC">
      <w:pPr>
        <w:jc w:val="center"/>
        <w:rPr>
          <w:rFonts w:ascii="Arial" w:hAnsi="Arial" w:cs="Arial"/>
          <w:b/>
        </w:rPr>
      </w:pPr>
    </w:p>
    <w:p w14:paraId="7C13D300" w14:textId="77777777" w:rsidR="00FA70AC" w:rsidRPr="00FD027A" w:rsidRDefault="00FA70AC" w:rsidP="00FA70AC">
      <w:pPr>
        <w:jc w:val="center"/>
        <w:rPr>
          <w:rFonts w:ascii="Arial" w:hAnsi="Arial" w:cs="Arial"/>
          <w:b/>
        </w:rPr>
      </w:pPr>
      <w:r w:rsidRPr="00FD027A">
        <w:rPr>
          <w:rFonts w:ascii="Arial" w:hAnsi="Arial" w:cs="Arial"/>
          <w:b/>
        </w:rPr>
        <w:t>CLÁUSULA</w:t>
      </w:r>
      <w:r w:rsidR="00F05BA8">
        <w:rPr>
          <w:rFonts w:ascii="Arial" w:hAnsi="Arial" w:cs="Arial"/>
          <w:b/>
        </w:rPr>
        <w:t xml:space="preserve"> NONA </w:t>
      </w:r>
      <w:r>
        <w:rPr>
          <w:rFonts w:ascii="Arial" w:hAnsi="Arial" w:cs="Arial"/>
          <w:b/>
        </w:rPr>
        <w:t xml:space="preserve">  </w:t>
      </w:r>
      <w:r w:rsidRPr="00FD027A">
        <w:rPr>
          <w:rFonts w:ascii="Arial" w:hAnsi="Arial" w:cs="Arial"/>
          <w:b/>
        </w:rPr>
        <w:t xml:space="preserve"> </w:t>
      </w:r>
    </w:p>
    <w:p w14:paraId="1F92A555" w14:textId="77777777" w:rsidR="00FA70AC" w:rsidRDefault="00FA70AC" w:rsidP="00FA70AC">
      <w:pPr>
        <w:jc w:val="center"/>
        <w:rPr>
          <w:rFonts w:ascii="Arial" w:hAnsi="Arial" w:cs="Arial"/>
          <w:b/>
        </w:rPr>
      </w:pPr>
      <w:r w:rsidRPr="00FD027A">
        <w:rPr>
          <w:rFonts w:ascii="Arial" w:hAnsi="Arial" w:cs="Arial"/>
          <w:b/>
        </w:rPr>
        <w:t>DAS OBRIGAÇÕES DA CONTRATADA</w:t>
      </w:r>
    </w:p>
    <w:p w14:paraId="57DD6AF2" w14:textId="77777777" w:rsidR="009610FB" w:rsidRDefault="009610FB" w:rsidP="00FA70AC">
      <w:pPr>
        <w:jc w:val="center"/>
        <w:rPr>
          <w:rFonts w:ascii="Arial" w:hAnsi="Arial" w:cs="Arial"/>
          <w:b/>
        </w:rPr>
      </w:pPr>
    </w:p>
    <w:p w14:paraId="645CA12D" w14:textId="77777777" w:rsidR="00FA70AC" w:rsidRPr="00D507CA" w:rsidRDefault="00F05BA8" w:rsidP="00FA70AC">
      <w:pPr>
        <w:jc w:val="both"/>
        <w:rPr>
          <w:rFonts w:ascii="Arial" w:hAnsi="Arial" w:cs="Arial"/>
        </w:rPr>
      </w:pPr>
      <w:r>
        <w:rPr>
          <w:rFonts w:ascii="Arial" w:hAnsi="Arial" w:cs="Arial"/>
        </w:rPr>
        <w:t>9</w:t>
      </w:r>
      <w:r w:rsidR="00FA70AC">
        <w:rPr>
          <w:rFonts w:ascii="Arial" w:hAnsi="Arial" w:cs="Arial"/>
        </w:rPr>
        <w:t xml:space="preserve">.1. </w:t>
      </w:r>
      <w:r w:rsidR="00FA70AC" w:rsidRPr="00D507CA">
        <w:rPr>
          <w:rFonts w:ascii="Arial" w:hAnsi="Arial" w:cs="Arial"/>
        </w:rPr>
        <w:t xml:space="preserve">A Contratada deverá cumprir todas as obrigações constantes deste Contrato, assumindo como exclusivamente seus os riscos e as despesas decorrentes da boa e perfeita execução do objeto. </w:t>
      </w:r>
    </w:p>
    <w:p w14:paraId="50A01E54" w14:textId="77777777" w:rsidR="00FD56ED" w:rsidRDefault="00FD56ED" w:rsidP="00FD56ED">
      <w:pPr>
        <w:jc w:val="both"/>
        <w:rPr>
          <w:rFonts w:ascii="Arial" w:hAnsi="Arial" w:cs="Arial"/>
        </w:rPr>
      </w:pPr>
    </w:p>
    <w:p w14:paraId="29B85455" w14:textId="091EA87F" w:rsidR="00FD56ED" w:rsidRPr="00FD56ED" w:rsidRDefault="00F05BA8" w:rsidP="00FD56ED">
      <w:pPr>
        <w:jc w:val="both"/>
        <w:rPr>
          <w:rFonts w:ascii="Arial" w:hAnsi="Arial" w:cs="Arial"/>
        </w:rPr>
      </w:pPr>
      <w:r>
        <w:rPr>
          <w:rFonts w:ascii="Arial" w:hAnsi="Arial" w:cs="Arial"/>
        </w:rPr>
        <w:t>9</w:t>
      </w:r>
      <w:r w:rsidR="00FA70AC">
        <w:rPr>
          <w:rFonts w:ascii="Arial" w:hAnsi="Arial" w:cs="Arial"/>
        </w:rPr>
        <w:t>.2</w:t>
      </w:r>
      <w:r w:rsidR="00FD56ED">
        <w:rPr>
          <w:rFonts w:ascii="Arial" w:hAnsi="Arial" w:cs="Arial"/>
        </w:rPr>
        <w:t xml:space="preserve">. </w:t>
      </w:r>
      <w:r w:rsidR="00FD56ED" w:rsidRPr="00FD56ED">
        <w:rPr>
          <w:rFonts w:ascii="Arial" w:hAnsi="Arial" w:cs="Arial"/>
        </w:rPr>
        <w:t>Executar regularmente o objeto</w:t>
      </w:r>
      <w:r w:rsidR="00FD56ED">
        <w:rPr>
          <w:rFonts w:ascii="Arial" w:hAnsi="Arial" w:cs="Arial"/>
        </w:rPr>
        <w:t xml:space="preserve"> no prazo, nas especificações e nas condições estabelecidas no Termo de Referência </w:t>
      </w:r>
      <w:r w:rsidR="00FD56ED" w:rsidRPr="00075056">
        <w:rPr>
          <w:rFonts w:ascii="Arial" w:hAnsi="Arial" w:cs="Arial"/>
        </w:rPr>
        <w:t>(Anexo I),</w:t>
      </w:r>
      <w:r w:rsidR="00FD56ED" w:rsidRPr="00FD56ED">
        <w:rPr>
          <w:rFonts w:ascii="Arial" w:hAnsi="Arial" w:cs="Arial"/>
        </w:rPr>
        <w:t xml:space="preserve"> respondendo perante a Contratante pela fiel e integral realização dos serviços contratados</w:t>
      </w:r>
      <w:r w:rsidR="002B0757">
        <w:rPr>
          <w:rFonts w:ascii="Arial" w:hAnsi="Arial" w:cs="Arial"/>
        </w:rPr>
        <w:t>.</w:t>
      </w:r>
    </w:p>
    <w:p w14:paraId="1F881639" w14:textId="77777777" w:rsidR="00FD56ED" w:rsidRDefault="00FD56ED" w:rsidP="00FD56ED">
      <w:pPr>
        <w:jc w:val="both"/>
        <w:rPr>
          <w:rFonts w:ascii="Arial" w:hAnsi="Arial" w:cs="Arial"/>
        </w:rPr>
      </w:pPr>
    </w:p>
    <w:p w14:paraId="42C95E46" w14:textId="4390D7CF" w:rsidR="00A631B8" w:rsidRPr="00C83B70" w:rsidRDefault="00A631B8" w:rsidP="00A631B8">
      <w:pPr>
        <w:jc w:val="both"/>
        <w:rPr>
          <w:rFonts w:ascii="Arial" w:hAnsi="Arial" w:cs="Arial"/>
          <w:b/>
          <w:bCs/>
        </w:rPr>
      </w:pPr>
      <w:r w:rsidRPr="00C83B70">
        <w:rPr>
          <w:rFonts w:ascii="Arial" w:hAnsi="Arial" w:cs="Arial"/>
        </w:rPr>
        <w:t xml:space="preserve">9.3. A Contratada deverá apresentar ART (Anotação de Responsabilidade Técnica) </w:t>
      </w:r>
      <w:r w:rsidR="00A60300" w:rsidRPr="00C83B70">
        <w:rPr>
          <w:rFonts w:ascii="Arial" w:hAnsi="Arial" w:cs="Arial"/>
        </w:rPr>
        <w:t>referente ao objeto a ser executado no prazo máximo de 05 (cinco) dias úteis a contar do recebimento da Ordem de Serviços.</w:t>
      </w:r>
    </w:p>
    <w:p w14:paraId="42328DE7" w14:textId="77777777" w:rsidR="00A631B8" w:rsidRDefault="00A631B8" w:rsidP="00FD56ED">
      <w:pPr>
        <w:jc w:val="both"/>
        <w:rPr>
          <w:rFonts w:ascii="Arial" w:hAnsi="Arial" w:cs="Arial"/>
        </w:rPr>
      </w:pPr>
    </w:p>
    <w:p w14:paraId="287AB508" w14:textId="77777777" w:rsidR="00FD56ED" w:rsidRPr="00FD56ED" w:rsidRDefault="00F05BA8" w:rsidP="00FD56ED">
      <w:pPr>
        <w:jc w:val="both"/>
        <w:rPr>
          <w:rFonts w:ascii="Arial" w:hAnsi="Arial" w:cs="Arial"/>
        </w:rPr>
      </w:pPr>
      <w:r>
        <w:rPr>
          <w:rFonts w:ascii="Arial" w:hAnsi="Arial" w:cs="Arial"/>
        </w:rPr>
        <w:t>9</w:t>
      </w:r>
      <w:r w:rsidR="00B612D5">
        <w:rPr>
          <w:rFonts w:ascii="Arial" w:hAnsi="Arial" w:cs="Arial"/>
        </w:rPr>
        <w:t>.</w:t>
      </w:r>
      <w:r w:rsidR="00A631B8">
        <w:rPr>
          <w:rFonts w:ascii="Arial" w:hAnsi="Arial" w:cs="Arial"/>
        </w:rPr>
        <w:t>4</w:t>
      </w:r>
      <w:r w:rsidR="00B612D5">
        <w:rPr>
          <w:rFonts w:ascii="Arial" w:hAnsi="Arial" w:cs="Arial"/>
        </w:rPr>
        <w:t>. G</w:t>
      </w:r>
      <w:r w:rsidR="00FD56ED" w:rsidRPr="00FD56ED">
        <w:rPr>
          <w:rFonts w:ascii="Arial" w:hAnsi="Arial" w:cs="Arial"/>
        </w:rPr>
        <w:t>arantir total qualidade dos serviços contratados</w:t>
      </w:r>
      <w:r w:rsidR="00B612D5">
        <w:rPr>
          <w:rFonts w:ascii="Arial" w:hAnsi="Arial" w:cs="Arial"/>
        </w:rPr>
        <w:t xml:space="preserve"> e executados</w:t>
      </w:r>
      <w:r w:rsidR="00FD56ED" w:rsidRPr="00FD56ED">
        <w:rPr>
          <w:rFonts w:ascii="Arial" w:hAnsi="Arial" w:cs="Arial"/>
        </w:rPr>
        <w:t xml:space="preserve">; </w:t>
      </w:r>
    </w:p>
    <w:p w14:paraId="067FACC8" w14:textId="77777777" w:rsidR="00FD56ED" w:rsidRPr="00FD027A" w:rsidRDefault="00FD56ED" w:rsidP="00FA70AC">
      <w:pPr>
        <w:jc w:val="both"/>
        <w:rPr>
          <w:rFonts w:ascii="Arial" w:hAnsi="Arial" w:cs="Arial"/>
        </w:rPr>
      </w:pPr>
    </w:p>
    <w:p w14:paraId="6B1422F6" w14:textId="77777777" w:rsidR="00FA70AC" w:rsidRPr="00C50324" w:rsidRDefault="00F05BA8" w:rsidP="00FA70AC">
      <w:pPr>
        <w:jc w:val="both"/>
        <w:rPr>
          <w:rFonts w:ascii="Arial" w:hAnsi="Arial" w:cs="Arial"/>
        </w:rPr>
      </w:pPr>
      <w:r>
        <w:rPr>
          <w:rFonts w:ascii="Arial" w:hAnsi="Arial" w:cs="Arial"/>
        </w:rPr>
        <w:t>9</w:t>
      </w:r>
      <w:r w:rsidR="00A631B8">
        <w:rPr>
          <w:rFonts w:ascii="Arial" w:hAnsi="Arial" w:cs="Arial"/>
        </w:rPr>
        <w:t>.</w:t>
      </w:r>
      <w:r w:rsidR="00811BD1">
        <w:rPr>
          <w:rFonts w:ascii="Arial" w:hAnsi="Arial" w:cs="Arial"/>
        </w:rPr>
        <w:t>5</w:t>
      </w:r>
      <w:r w:rsidR="00FA70AC">
        <w:rPr>
          <w:rFonts w:ascii="Arial" w:hAnsi="Arial" w:cs="Arial"/>
        </w:rPr>
        <w:t xml:space="preserve">. </w:t>
      </w:r>
      <w:r w:rsidR="00FA70AC" w:rsidRPr="00C50324">
        <w:rPr>
          <w:rFonts w:ascii="Arial" w:hAnsi="Arial" w:cs="Arial"/>
        </w:rPr>
        <w:t>Sempre que convocada, a Contratada deverá comparecer, sob pena de assumir o ônus pelo não cumprimento de suas obrigações.</w:t>
      </w:r>
    </w:p>
    <w:p w14:paraId="7E8E1AF2" w14:textId="77777777" w:rsidR="00FA70AC" w:rsidRPr="00C50324" w:rsidRDefault="00FA70AC" w:rsidP="00FA70AC">
      <w:pPr>
        <w:jc w:val="both"/>
        <w:rPr>
          <w:rFonts w:ascii="Arial" w:hAnsi="Arial" w:cs="Arial"/>
        </w:rPr>
      </w:pPr>
    </w:p>
    <w:p w14:paraId="2CAC9F31" w14:textId="77777777" w:rsidR="00FA70AC" w:rsidRPr="00C50324" w:rsidRDefault="00F05BA8" w:rsidP="00FA70AC">
      <w:pPr>
        <w:jc w:val="both"/>
        <w:rPr>
          <w:rFonts w:ascii="Arial" w:hAnsi="Arial" w:cs="Arial"/>
          <w:b/>
        </w:rPr>
      </w:pPr>
      <w:r>
        <w:rPr>
          <w:rFonts w:ascii="Arial" w:hAnsi="Arial" w:cs="Arial"/>
        </w:rPr>
        <w:t>9</w:t>
      </w:r>
      <w:r w:rsidR="00FA70AC">
        <w:rPr>
          <w:rFonts w:ascii="Arial" w:hAnsi="Arial" w:cs="Arial"/>
        </w:rPr>
        <w:t>.</w:t>
      </w:r>
      <w:r w:rsidR="00811BD1">
        <w:rPr>
          <w:rFonts w:ascii="Arial" w:hAnsi="Arial" w:cs="Arial"/>
        </w:rPr>
        <w:t>6</w:t>
      </w:r>
      <w:r w:rsidR="00FA70AC">
        <w:rPr>
          <w:rFonts w:ascii="Arial" w:hAnsi="Arial" w:cs="Arial"/>
        </w:rPr>
        <w:t xml:space="preserve">. </w:t>
      </w:r>
      <w:r w:rsidR="00FA70AC" w:rsidRPr="00C50324">
        <w:rPr>
          <w:rFonts w:ascii="Arial" w:hAnsi="Arial" w:cs="Arial"/>
        </w:rPr>
        <w:t>A Contratada será responsável pelos danos causados à SAECIL ou a terceiros, decorrentes de sua culpa ou dolo pela inexecução do objeto.</w:t>
      </w:r>
      <w:r w:rsidR="00FA70AC" w:rsidRPr="00C50324">
        <w:rPr>
          <w:rFonts w:ascii="Arial" w:hAnsi="Arial" w:cs="Arial"/>
          <w:b/>
        </w:rPr>
        <w:t xml:space="preserve"> </w:t>
      </w:r>
    </w:p>
    <w:p w14:paraId="7563D637" w14:textId="77777777" w:rsidR="002F4B36" w:rsidRDefault="002F4B36" w:rsidP="002F4B36">
      <w:pPr>
        <w:jc w:val="both"/>
        <w:rPr>
          <w:rFonts w:ascii="Arial" w:hAnsi="Arial" w:cs="Arial"/>
          <w:b/>
        </w:rPr>
      </w:pPr>
    </w:p>
    <w:p w14:paraId="121DFDC2" w14:textId="70076347" w:rsidR="002F4B36" w:rsidRPr="00FF122B" w:rsidRDefault="00A631B8" w:rsidP="002F4B36">
      <w:pPr>
        <w:jc w:val="both"/>
        <w:rPr>
          <w:rFonts w:ascii="Arial" w:hAnsi="Arial" w:cs="Arial"/>
          <w:b/>
          <w:bCs/>
        </w:rPr>
      </w:pPr>
      <w:r w:rsidRPr="00FF122B">
        <w:rPr>
          <w:rFonts w:ascii="Arial" w:hAnsi="Arial" w:cs="Arial"/>
        </w:rPr>
        <w:t>9.</w:t>
      </w:r>
      <w:r w:rsidR="00811BD1" w:rsidRPr="00FF122B">
        <w:rPr>
          <w:rFonts w:ascii="Arial" w:hAnsi="Arial" w:cs="Arial"/>
        </w:rPr>
        <w:t>7</w:t>
      </w:r>
      <w:r w:rsidRPr="00FF122B">
        <w:rPr>
          <w:rFonts w:ascii="Arial" w:hAnsi="Arial" w:cs="Arial"/>
        </w:rPr>
        <w:t xml:space="preserve">. </w:t>
      </w:r>
      <w:r w:rsidR="002F4B36" w:rsidRPr="00FF122B">
        <w:rPr>
          <w:rFonts w:ascii="Arial" w:hAnsi="Arial" w:cs="Arial"/>
        </w:rPr>
        <w:t>É de responsabilidade da Contratada a sinalização durante a execução dos trabalhos, mantendo no local dos serviços um perfeito sistema de sinalização e segurança, de acordo com as normas de segurança de trabalho.</w:t>
      </w:r>
    </w:p>
    <w:p w14:paraId="71C774C6" w14:textId="77777777" w:rsidR="002F4B36" w:rsidRPr="00C50324" w:rsidRDefault="002F4B36" w:rsidP="00FA70AC">
      <w:pPr>
        <w:jc w:val="both"/>
        <w:rPr>
          <w:rFonts w:ascii="Arial" w:hAnsi="Arial" w:cs="Arial"/>
          <w:b/>
        </w:rPr>
      </w:pPr>
    </w:p>
    <w:p w14:paraId="0BD7C4D2" w14:textId="684A9640" w:rsidR="00FA70AC" w:rsidRPr="00C50324" w:rsidRDefault="00F05BA8" w:rsidP="00FA70AC">
      <w:pPr>
        <w:jc w:val="both"/>
        <w:rPr>
          <w:rFonts w:ascii="Arial" w:hAnsi="Arial" w:cs="Arial"/>
        </w:rPr>
      </w:pPr>
      <w:r>
        <w:rPr>
          <w:rFonts w:ascii="Arial" w:hAnsi="Arial" w:cs="Arial"/>
        </w:rPr>
        <w:t>9</w:t>
      </w:r>
      <w:r w:rsidR="00FA70AC">
        <w:rPr>
          <w:rFonts w:ascii="Arial" w:hAnsi="Arial" w:cs="Arial"/>
        </w:rPr>
        <w:t>.</w:t>
      </w:r>
      <w:r w:rsidR="00FF122B">
        <w:rPr>
          <w:rFonts w:ascii="Arial" w:hAnsi="Arial" w:cs="Arial"/>
        </w:rPr>
        <w:t>8</w:t>
      </w:r>
      <w:r w:rsidR="00FA70AC">
        <w:rPr>
          <w:rFonts w:ascii="Arial" w:hAnsi="Arial" w:cs="Arial"/>
        </w:rPr>
        <w:t xml:space="preserve">. </w:t>
      </w:r>
      <w:r w:rsidR="00FA70AC" w:rsidRPr="00C50324">
        <w:rPr>
          <w:rFonts w:ascii="Arial" w:hAnsi="Arial" w:cs="Arial"/>
        </w:rPr>
        <w:t>Prestar todos os esclarecimentos solicitados pela Contratante.</w:t>
      </w:r>
    </w:p>
    <w:p w14:paraId="6FA66D8D" w14:textId="77777777" w:rsidR="00FA70AC" w:rsidRPr="00C50324" w:rsidRDefault="00FA70AC" w:rsidP="00FA70AC">
      <w:pPr>
        <w:jc w:val="both"/>
        <w:rPr>
          <w:rFonts w:ascii="Arial" w:hAnsi="Arial" w:cs="Arial"/>
        </w:rPr>
      </w:pPr>
    </w:p>
    <w:p w14:paraId="5EC59C14" w14:textId="51E1A3CC" w:rsidR="00FA70AC" w:rsidRPr="00FD027A" w:rsidRDefault="00F05BA8" w:rsidP="00FA70AC">
      <w:pPr>
        <w:jc w:val="both"/>
        <w:rPr>
          <w:rFonts w:ascii="Arial" w:hAnsi="Arial" w:cs="Arial"/>
        </w:rPr>
      </w:pPr>
      <w:r>
        <w:rPr>
          <w:rFonts w:ascii="Arial" w:hAnsi="Arial" w:cs="Arial"/>
        </w:rPr>
        <w:t>9</w:t>
      </w:r>
      <w:r w:rsidR="00FA70AC">
        <w:rPr>
          <w:rFonts w:ascii="Arial" w:hAnsi="Arial" w:cs="Arial"/>
        </w:rPr>
        <w:t>.</w:t>
      </w:r>
      <w:r w:rsidR="00FF122B">
        <w:rPr>
          <w:rFonts w:ascii="Arial" w:hAnsi="Arial" w:cs="Arial"/>
        </w:rPr>
        <w:t>9</w:t>
      </w:r>
      <w:r w:rsidR="00811BD1">
        <w:rPr>
          <w:rFonts w:ascii="Arial" w:hAnsi="Arial" w:cs="Arial"/>
        </w:rPr>
        <w:t>.</w:t>
      </w:r>
      <w:r w:rsidR="00FA70AC">
        <w:rPr>
          <w:rFonts w:ascii="Arial" w:hAnsi="Arial" w:cs="Arial"/>
        </w:rPr>
        <w:t xml:space="preserve"> </w:t>
      </w:r>
      <w:r w:rsidR="00FA70AC" w:rsidRPr="00C50324">
        <w:rPr>
          <w:rFonts w:ascii="Arial" w:hAnsi="Arial" w:cs="Arial"/>
        </w:rPr>
        <w:t>Indicar um interlocutor para comunicação sobre o cumprimento do Contrato junto à SAECIL, informando, antes do início da execução do objeto, o nome, telefone e e-mail do responsável.</w:t>
      </w:r>
    </w:p>
    <w:p w14:paraId="5E018DCB" w14:textId="77777777" w:rsidR="00FA70AC" w:rsidRPr="004E3DEC" w:rsidRDefault="00FA70AC" w:rsidP="00FA70AC">
      <w:pPr>
        <w:jc w:val="both"/>
        <w:rPr>
          <w:rFonts w:ascii="Arial" w:hAnsi="Arial" w:cs="Arial"/>
          <w:b/>
        </w:rPr>
      </w:pPr>
    </w:p>
    <w:p w14:paraId="7CA99F7A" w14:textId="6AAEFB0C" w:rsidR="00FA70AC" w:rsidRPr="004E3DEC" w:rsidRDefault="00F05BA8" w:rsidP="00FA70AC">
      <w:pPr>
        <w:jc w:val="both"/>
        <w:rPr>
          <w:rFonts w:ascii="Arial" w:hAnsi="Arial" w:cs="Arial"/>
        </w:rPr>
      </w:pPr>
      <w:r>
        <w:rPr>
          <w:rFonts w:ascii="Arial" w:hAnsi="Arial" w:cs="Arial"/>
        </w:rPr>
        <w:t>9</w:t>
      </w:r>
      <w:r w:rsidR="00FA70AC">
        <w:rPr>
          <w:rFonts w:ascii="Arial" w:hAnsi="Arial" w:cs="Arial"/>
        </w:rPr>
        <w:t>.</w:t>
      </w:r>
      <w:r w:rsidR="00811BD1">
        <w:rPr>
          <w:rFonts w:ascii="Arial" w:hAnsi="Arial" w:cs="Arial"/>
        </w:rPr>
        <w:t>1</w:t>
      </w:r>
      <w:r w:rsidR="00FF122B">
        <w:rPr>
          <w:rFonts w:ascii="Arial" w:hAnsi="Arial" w:cs="Arial"/>
        </w:rPr>
        <w:t>0</w:t>
      </w:r>
      <w:r w:rsidR="00A631B8">
        <w:rPr>
          <w:rFonts w:ascii="Arial" w:hAnsi="Arial" w:cs="Arial"/>
        </w:rPr>
        <w:t>.</w:t>
      </w:r>
      <w:r w:rsidR="00FA70AC">
        <w:rPr>
          <w:rFonts w:ascii="Arial" w:hAnsi="Arial" w:cs="Arial"/>
        </w:rPr>
        <w:t xml:space="preserve"> Atender às determinações </w:t>
      </w:r>
      <w:r w:rsidR="00FA70AC" w:rsidRPr="004E3DEC">
        <w:rPr>
          <w:rFonts w:ascii="Arial" w:hAnsi="Arial" w:cs="Arial"/>
        </w:rPr>
        <w:t>emiti</w:t>
      </w:r>
      <w:r w:rsidR="00FA70AC">
        <w:rPr>
          <w:rFonts w:ascii="Arial" w:hAnsi="Arial" w:cs="Arial"/>
        </w:rPr>
        <w:t>das pelo fiscal do Contrato ou a</w:t>
      </w:r>
      <w:r w:rsidR="00FA70AC" w:rsidRPr="004E3DEC">
        <w:rPr>
          <w:rFonts w:ascii="Arial" w:hAnsi="Arial" w:cs="Arial"/>
        </w:rPr>
        <w:t xml:space="preserve">utoridade </w:t>
      </w:r>
      <w:r w:rsidR="00FA70AC">
        <w:rPr>
          <w:rFonts w:ascii="Arial" w:hAnsi="Arial" w:cs="Arial"/>
        </w:rPr>
        <w:t>s</w:t>
      </w:r>
      <w:r w:rsidR="00FA70AC" w:rsidRPr="004E3DEC">
        <w:rPr>
          <w:rFonts w:ascii="Arial" w:hAnsi="Arial" w:cs="Arial"/>
        </w:rPr>
        <w:t>uperior.</w:t>
      </w:r>
    </w:p>
    <w:p w14:paraId="1257F965" w14:textId="77777777" w:rsidR="002F4B36" w:rsidRDefault="002F4B36" w:rsidP="002F4B36">
      <w:pPr>
        <w:jc w:val="both"/>
        <w:rPr>
          <w:rFonts w:ascii="Arial" w:hAnsi="Arial" w:cs="Arial"/>
        </w:rPr>
      </w:pPr>
    </w:p>
    <w:p w14:paraId="540744B9" w14:textId="57716C85" w:rsidR="00FA70AC" w:rsidRPr="00640529" w:rsidRDefault="00F05BA8" w:rsidP="00FA70AC">
      <w:pPr>
        <w:jc w:val="both"/>
        <w:rPr>
          <w:rFonts w:ascii="Arial" w:hAnsi="Arial" w:cs="Arial"/>
        </w:rPr>
      </w:pPr>
      <w:r>
        <w:rPr>
          <w:rFonts w:ascii="Arial" w:hAnsi="Arial" w:cs="Arial"/>
        </w:rPr>
        <w:t>9</w:t>
      </w:r>
      <w:r w:rsidR="00FA70AC">
        <w:rPr>
          <w:rFonts w:ascii="Arial" w:hAnsi="Arial" w:cs="Arial"/>
        </w:rPr>
        <w:t>.</w:t>
      </w:r>
      <w:r w:rsidR="00A631B8">
        <w:rPr>
          <w:rFonts w:ascii="Arial" w:hAnsi="Arial" w:cs="Arial"/>
        </w:rPr>
        <w:t>1</w:t>
      </w:r>
      <w:r w:rsidR="00FF122B">
        <w:rPr>
          <w:rFonts w:ascii="Arial" w:hAnsi="Arial" w:cs="Arial"/>
        </w:rPr>
        <w:t>1</w:t>
      </w:r>
      <w:r w:rsidR="00FA70AC">
        <w:rPr>
          <w:rFonts w:ascii="Arial" w:hAnsi="Arial" w:cs="Arial"/>
        </w:rPr>
        <w:t xml:space="preserve">. </w:t>
      </w:r>
      <w:r w:rsidR="00FA70AC" w:rsidRPr="00640529">
        <w:rPr>
          <w:rFonts w:ascii="Arial" w:hAnsi="Arial" w:cs="Arial"/>
        </w:rPr>
        <w:t>Reparar, corrigir, remover, reconstruir</w:t>
      </w:r>
      <w:r w:rsidR="00FA70AC">
        <w:rPr>
          <w:rFonts w:ascii="Arial" w:hAnsi="Arial" w:cs="Arial"/>
        </w:rPr>
        <w:t>, refazer</w:t>
      </w:r>
      <w:r w:rsidR="00FA70AC" w:rsidRPr="00640529">
        <w:rPr>
          <w:rFonts w:ascii="Arial" w:hAnsi="Arial" w:cs="Arial"/>
        </w:rPr>
        <w:t xml:space="preserve"> ou substituir, às suas expensas, no total ou em parte, no prazo fixado pelo fiscal do Contrato, os serviços nos quais se verificarem vícios, defeitos ou incorreções resultantes da execução ou dos materiais empregados.</w:t>
      </w:r>
    </w:p>
    <w:p w14:paraId="35E44D6A" w14:textId="77777777" w:rsidR="00594AFD" w:rsidRDefault="00594AFD" w:rsidP="00594AFD">
      <w:pPr>
        <w:jc w:val="both"/>
      </w:pPr>
    </w:p>
    <w:p w14:paraId="127ABE0B" w14:textId="4F8EA082" w:rsidR="00594AFD" w:rsidRPr="00594AFD" w:rsidRDefault="00F05BA8" w:rsidP="00594AFD">
      <w:pPr>
        <w:jc w:val="both"/>
        <w:rPr>
          <w:rFonts w:ascii="Arial" w:hAnsi="Arial" w:cs="Arial"/>
        </w:rPr>
      </w:pPr>
      <w:r>
        <w:rPr>
          <w:rFonts w:ascii="Arial" w:hAnsi="Arial" w:cs="Arial"/>
        </w:rPr>
        <w:t>9</w:t>
      </w:r>
      <w:r w:rsidR="00594AFD" w:rsidRPr="00594AFD">
        <w:rPr>
          <w:rFonts w:ascii="Arial" w:hAnsi="Arial" w:cs="Arial"/>
        </w:rPr>
        <w:t>.1</w:t>
      </w:r>
      <w:r w:rsidR="00FF122B">
        <w:rPr>
          <w:rFonts w:ascii="Arial" w:hAnsi="Arial" w:cs="Arial"/>
        </w:rPr>
        <w:t>2</w:t>
      </w:r>
      <w:r w:rsidR="00594AFD" w:rsidRPr="00594AFD">
        <w:rPr>
          <w:rFonts w:ascii="Arial" w:hAnsi="Arial" w:cs="Arial"/>
        </w:rPr>
        <w:t>. Responsabilizar-se integralmente pelos serviços contratados, nos termos da legislação vigente</w:t>
      </w:r>
      <w:r w:rsidR="00A631B8">
        <w:rPr>
          <w:rFonts w:ascii="Arial" w:hAnsi="Arial" w:cs="Arial"/>
        </w:rPr>
        <w:t>.</w:t>
      </w:r>
    </w:p>
    <w:p w14:paraId="09D95A01" w14:textId="77777777" w:rsidR="00FA70AC" w:rsidRPr="00594AFD" w:rsidRDefault="00FA70AC" w:rsidP="00FA70AC">
      <w:pPr>
        <w:jc w:val="both"/>
        <w:rPr>
          <w:rFonts w:ascii="Arial" w:hAnsi="Arial" w:cs="Arial"/>
        </w:rPr>
      </w:pPr>
    </w:p>
    <w:p w14:paraId="725EA011" w14:textId="677C0858" w:rsidR="00FA70AC" w:rsidRPr="00884B49" w:rsidRDefault="00F05BA8" w:rsidP="00FA70AC">
      <w:pPr>
        <w:jc w:val="both"/>
        <w:rPr>
          <w:rFonts w:ascii="Arial" w:hAnsi="Arial" w:cs="Arial"/>
        </w:rPr>
      </w:pPr>
      <w:r>
        <w:rPr>
          <w:rFonts w:ascii="Arial" w:hAnsi="Arial" w:cs="Arial"/>
        </w:rPr>
        <w:t>9</w:t>
      </w:r>
      <w:r w:rsidR="00FA70AC">
        <w:rPr>
          <w:rFonts w:ascii="Arial" w:hAnsi="Arial" w:cs="Arial"/>
        </w:rPr>
        <w:t>.</w:t>
      </w:r>
      <w:r w:rsidR="00594AFD">
        <w:rPr>
          <w:rFonts w:ascii="Arial" w:hAnsi="Arial" w:cs="Arial"/>
        </w:rPr>
        <w:t>1</w:t>
      </w:r>
      <w:r w:rsidR="00FF122B">
        <w:rPr>
          <w:rFonts w:ascii="Arial" w:hAnsi="Arial" w:cs="Arial"/>
        </w:rPr>
        <w:t>3</w:t>
      </w:r>
      <w:r w:rsidR="00FA70AC">
        <w:rPr>
          <w:rFonts w:ascii="Arial" w:hAnsi="Arial" w:cs="Arial"/>
        </w:rPr>
        <w:t xml:space="preserve">. </w:t>
      </w:r>
      <w:r w:rsidR="00FA70AC" w:rsidRPr="00884B49">
        <w:rPr>
          <w:rFonts w:ascii="Arial" w:hAnsi="Arial" w:cs="Arial"/>
        </w:rPr>
        <w:t>Responsabilizar-se pelos vícios e danos causados à SAECIL ou a terceiros decorrentes da execução do objeto, não reduzindo essa responsabilidade a fiscalização ou o acompanhamento da execução contratual pela Contratante, que ficará autorizada a descontar dos pagamentos devidos o valor correspondente aos prejuízos sofridos.</w:t>
      </w:r>
    </w:p>
    <w:p w14:paraId="45FAC229" w14:textId="1CF65037" w:rsidR="00FA70AC" w:rsidRDefault="00F05BA8" w:rsidP="00B612D5">
      <w:pPr>
        <w:jc w:val="both"/>
        <w:rPr>
          <w:rFonts w:ascii="Arial" w:hAnsi="Arial" w:cs="Arial"/>
        </w:rPr>
      </w:pPr>
      <w:r>
        <w:rPr>
          <w:rFonts w:ascii="Arial" w:hAnsi="Arial" w:cs="Arial"/>
        </w:rPr>
        <w:lastRenderedPageBreak/>
        <w:t>9</w:t>
      </w:r>
      <w:r w:rsidR="00594AFD">
        <w:rPr>
          <w:rFonts w:ascii="Arial" w:hAnsi="Arial" w:cs="Arial"/>
        </w:rPr>
        <w:t>.1</w:t>
      </w:r>
      <w:r w:rsidR="00FF122B">
        <w:rPr>
          <w:rFonts w:ascii="Arial" w:hAnsi="Arial" w:cs="Arial"/>
        </w:rPr>
        <w:t>4</w:t>
      </w:r>
      <w:r w:rsidR="00594AFD">
        <w:rPr>
          <w:rFonts w:ascii="Arial" w:hAnsi="Arial" w:cs="Arial"/>
        </w:rPr>
        <w:t xml:space="preserve">. </w:t>
      </w:r>
      <w:r w:rsidR="00B612D5" w:rsidRPr="00B612D5">
        <w:rPr>
          <w:rFonts w:ascii="Arial" w:hAnsi="Arial" w:cs="Arial"/>
        </w:rPr>
        <w:t>Responsabilizar-se pela segurança do trabalho de seus empregados, adotando as precauções necessárias à execução dos serviços, fornecendo os equipamentos de proteção individual (EPI) exigidos pela legislação, respondendo por eventuais indenizações decorrentes de acidentes de trabalho, cabendo-lhe comunicar à CONTRAT</w:t>
      </w:r>
      <w:r w:rsidR="00B612D5">
        <w:rPr>
          <w:rFonts w:ascii="Arial" w:hAnsi="Arial" w:cs="Arial"/>
        </w:rPr>
        <w:t>ANTE a ocorrência de tais fatos.</w:t>
      </w:r>
    </w:p>
    <w:p w14:paraId="618DBF95" w14:textId="77777777" w:rsidR="00DF6B74" w:rsidRDefault="00DF6B74" w:rsidP="00B612D5">
      <w:pPr>
        <w:jc w:val="both"/>
        <w:rPr>
          <w:rFonts w:ascii="Arial" w:hAnsi="Arial" w:cs="Arial"/>
        </w:rPr>
      </w:pPr>
    </w:p>
    <w:p w14:paraId="15CB1FDB" w14:textId="57C04B76" w:rsidR="00B612D5" w:rsidRPr="00B612D5" w:rsidRDefault="00F05BA8" w:rsidP="00B612D5">
      <w:pPr>
        <w:jc w:val="both"/>
        <w:rPr>
          <w:rFonts w:ascii="Arial" w:hAnsi="Arial" w:cs="Arial"/>
        </w:rPr>
      </w:pPr>
      <w:r>
        <w:rPr>
          <w:rFonts w:ascii="Arial" w:hAnsi="Arial" w:cs="Arial"/>
        </w:rPr>
        <w:t>9</w:t>
      </w:r>
      <w:r w:rsidR="00594AFD">
        <w:rPr>
          <w:rFonts w:ascii="Arial" w:hAnsi="Arial" w:cs="Arial"/>
        </w:rPr>
        <w:t>.1</w:t>
      </w:r>
      <w:r w:rsidR="00FF122B">
        <w:rPr>
          <w:rFonts w:ascii="Arial" w:hAnsi="Arial" w:cs="Arial"/>
        </w:rPr>
        <w:t>5</w:t>
      </w:r>
      <w:r w:rsidR="00594AFD">
        <w:rPr>
          <w:rFonts w:ascii="Arial" w:hAnsi="Arial" w:cs="Arial"/>
        </w:rPr>
        <w:t xml:space="preserve">. </w:t>
      </w:r>
      <w:r w:rsidR="00B612D5" w:rsidRPr="00B612D5">
        <w:rPr>
          <w:rFonts w:ascii="Arial" w:hAnsi="Arial" w:cs="Arial"/>
        </w:rPr>
        <w:t xml:space="preserve">Responder por todos os encargos e obrigações de natureza trabalhista, previdenciária, acidentária, fiscal, administrativa, civil e comercial, resultantes da prestação dos serviços; </w:t>
      </w:r>
    </w:p>
    <w:p w14:paraId="6DE16047" w14:textId="77777777" w:rsidR="00AE54E7" w:rsidRDefault="00AE54E7" w:rsidP="00FA70AC">
      <w:pPr>
        <w:jc w:val="both"/>
        <w:rPr>
          <w:rFonts w:ascii="Arial" w:hAnsi="Arial" w:cs="Arial"/>
        </w:rPr>
      </w:pPr>
    </w:p>
    <w:p w14:paraId="7A377C33" w14:textId="53B18F6B" w:rsidR="00FA70AC" w:rsidRPr="00A26E2A" w:rsidRDefault="00F05BA8" w:rsidP="00FA70AC">
      <w:pPr>
        <w:jc w:val="both"/>
        <w:rPr>
          <w:rFonts w:ascii="Arial" w:hAnsi="Arial" w:cs="Arial"/>
        </w:rPr>
      </w:pPr>
      <w:r>
        <w:rPr>
          <w:rFonts w:ascii="Arial" w:hAnsi="Arial" w:cs="Arial"/>
        </w:rPr>
        <w:t>9</w:t>
      </w:r>
      <w:r w:rsidR="00FA70AC">
        <w:rPr>
          <w:rFonts w:ascii="Arial" w:hAnsi="Arial" w:cs="Arial"/>
        </w:rPr>
        <w:t>.1</w:t>
      </w:r>
      <w:r w:rsidR="00FF122B">
        <w:rPr>
          <w:rFonts w:ascii="Arial" w:hAnsi="Arial" w:cs="Arial"/>
        </w:rPr>
        <w:t>6</w:t>
      </w:r>
      <w:r w:rsidR="00FA70AC">
        <w:rPr>
          <w:rFonts w:ascii="Arial" w:hAnsi="Arial" w:cs="Arial"/>
        </w:rPr>
        <w:t>. R</w:t>
      </w:r>
      <w:r w:rsidR="00FA70AC" w:rsidRPr="00A26E2A">
        <w:rPr>
          <w:rFonts w:ascii="Arial" w:hAnsi="Arial" w:cs="Arial"/>
        </w:rPr>
        <w:t>esponsabilizar-se pelo cumprimento das obrigações previstas em Acordo, Convenção, Dissídio Coletivo de Trabalho ou equivalentes das categorias abrangidas pelo Contrato, se for o caso, e também por todas as obrigações trabalhistas, sociais, previdenciárias, tributárias e as demais previstas em legislação específica, cuja inadimplência não transfere a responsabilidade ao Contratante.</w:t>
      </w:r>
    </w:p>
    <w:p w14:paraId="3DA4ACD5" w14:textId="77777777" w:rsidR="00F776FA" w:rsidRDefault="00F776FA" w:rsidP="00FA70AC">
      <w:pPr>
        <w:jc w:val="both"/>
      </w:pPr>
    </w:p>
    <w:p w14:paraId="71874E67" w14:textId="3FA990B3" w:rsidR="00FA70AC" w:rsidRDefault="00F05BA8" w:rsidP="00FA70AC">
      <w:pPr>
        <w:jc w:val="both"/>
        <w:rPr>
          <w:rFonts w:ascii="Arial" w:hAnsi="Arial" w:cs="Arial"/>
        </w:rPr>
      </w:pPr>
      <w:r>
        <w:rPr>
          <w:rFonts w:ascii="Arial" w:hAnsi="Arial" w:cs="Arial"/>
        </w:rPr>
        <w:t>9</w:t>
      </w:r>
      <w:r w:rsidR="00FA70AC">
        <w:rPr>
          <w:rFonts w:ascii="Arial" w:hAnsi="Arial" w:cs="Arial"/>
        </w:rPr>
        <w:t>.1</w:t>
      </w:r>
      <w:r w:rsidR="00FF122B">
        <w:rPr>
          <w:rFonts w:ascii="Arial" w:hAnsi="Arial" w:cs="Arial"/>
        </w:rPr>
        <w:t>7</w:t>
      </w:r>
      <w:r w:rsidR="00FA70AC">
        <w:rPr>
          <w:rFonts w:ascii="Arial" w:hAnsi="Arial" w:cs="Arial"/>
        </w:rPr>
        <w:t xml:space="preserve">. </w:t>
      </w:r>
      <w:r w:rsidR="00FA70AC" w:rsidRPr="000B55EA">
        <w:rPr>
          <w:rFonts w:ascii="Arial" w:hAnsi="Arial" w:cs="Arial"/>
        </w:rPr>
        <w:t xml:space="preserve">Submeter previamente, por escrito, ao Contratante, para análise e aprovação, quaisquer mudanças nos métodos de execução que fujam às especificações </w:t>
      </w:r>
      <w:r w:rsidR="00FA70AC">
        <w:rPr>
          <w:rFonts w:ascii="Arial" w:hAnsi="Arial" w:cs="Arial"/>
        </w:rPr>
        <w:t xml:space="preserve">e projeto </w:t>
      </w:r>
      <w:r w:rsidR="00FA70AC" w:rsidRPr="000B55EA">
        <w:rPr>
          <w:rFonts w:ascii="Arial" w:hAnsi="Arial" w:cs="Arial"/>
        </w:rPr>
        <w:t>constantes no Termo de Referência</w:t>
      </w:r>
      <w:r w:rsidR="00890BA1">
        <w:rPr>
          <w:rFonts w:ascii="Arial" w:hAnsi="Arial" w:cs="Arial"/>
        </w:rPr>
        <w:t xml:space="preserve"> (Anexo I)</w:t>
      </w:r>
      <w:r w:rsidR="00FA70AC" w:rsidRPr="000B55EA">
        <w:rPr>
          <w:rFonts w:ascii="Arial" w:hAnsi="Arial" w:cs="Arial"/>
        </w:rPr>
        <w:t xml:space="preserve"> do Edital</w:t>
      </w:r>
      <w:r w:rsidR="00FA70AC" w:rsidRPr="00A26E2A">
        <w:rPr>
          <w:rFonts w:ascii="Arial" w:hAnsi="Arial" w:cs="Arial"/>
        </w:rPr>
        <w:t>.</w:t>
      </w:r>
    </w:p>
    <w:p w14:paraId="6ED7BC40" w14:textId="77777777" w:rsidR="00FA70AC" w:rsidRDefault="00FA70AC" w:rsidP="00FA70AC">
      <w:pPr>
        <w:jc w:val="both"/>
        <w:rPr>
          <w:rFonts w:ascii="Arial" w:hAnsi="Arial" w:cs="Arial"/>
        </w:rPr>
      </w:pPr>
    </w:p>
    <w:p w14:paraId="655DE6BF" w14:textId="75C5B702" w:rsidR="00FA70AC" w:rsidRPr="00A26E2A" w:rsidRDefault="00F05BA8" w:rsidP="00FA70AC">
      <w:pPr>
        <w:jc w:val="both"/>
        <w:rPr>
          <w:rFonts w:ascii="Arial" w:hAnsi="Arial" w:cs="Arial"/>
        </w:rPr>
      </w:pPr>
      <w:r>
        <w:rPr>
          <w:rFonts w:ascii="Arial" w:hAnsi="Arial" w:cs="Arial"/>
        </w:rPr>
        <w:t>9</w:t>
      </w:r>
      <w:r w:rsidR="00FA70AC">
        <w:rPr>
          <w:rFonts w:ascii="Arial" w:hAnsi="Arial" w:cs="Arial"/>
        </w:rPr>
        <w:t>.1</w:t>
      </w:r>
      <w:r w:rsidR="00FF122B">
        <w:rPr>
          <w:rFonts w:ascii="Arial" w:hAnsi="Arial" w:cs="Arial"/>
        </w:rPr>
        <w:t>8</w:t>
      </w:r>
      <w:r w:rsidR="00FA70AC">
        <w:rPr>
          <w:rFonts w:ascii="Arial" w:hAnsi="Arial" w:cs="Arial"/>
        </w:rPr>
        <w:t xml:space="preserve">. </w:t>
      </w:r>
      <w:r w:rsidR="00FA70AC" w:rsidRPr="00A26E2A">
        <w:rPr>
          <w:rFonts w:ascii="Arial" w:hAnsi="Arial" w:cs="Arial"/>
        </w:rPr>
        <w:t>Não permitir a utilização de qualquer trabalho do menor de dezesseis anos, exceto na condição de aprendiz para os maiores de quatorze anos, nem permitir a utilização do trabalho do menor de dezoito anos em trabalho noturno, perigoso ou insalubre.</w:t>
      </w:r>
    </w:p>
    <w:p w14:paraId="5E6A2532" w14:textId="77777777" w:rsidR="00FA70AC" w:rsidRDefault="00FA70AC" w:rsidP="00FA70AC">
      <w:pPr>
        <w:jc w:val="both"/>
        <w:rPr>
          <w:rFonts w:ascii="Arial" w:hAnsi="Arial" w:cs="Arial"/>
        </w:rPr>
      </w:pPr>
    </w:p>
    <w:p w14:paraId="2921DA03" w14:textId="4E3C56C5" w:rsidR="00FA70AC" w:rsidRPr="001C2B39" w:rsidRDefault="00F05BA8" w:rsidP="00FA70AC">
      <w:pPr>
        <w:jc w:val="both"/>
        <w:rPr>
          <w:rFonts w:ascii="Arial" w:hAnsi="Arial" w:cs="Arial"/>
        </w:rPr>
      </w:pPr>
      <w:r>
        <w:rPr>
          <w:rFonts w:ascii="Arial" w:hAnsi="Arial" w:cs="Arial"/>
        </w:rPr>
        <w:t>9</w:t>
      </w:r>
      <w:r w:rsidR="00FA70AC">
        <w:rPr>
          <w:rFonts w:ascii="Arial" w:hAnsi="Arial" w:cs="Arial"/>
        </w:rPr>
        <w:t>.</w:t>
      </w:r>
      <w:r w:rsidR="00FF122B">
        <w:rPr>
          <w:rFonts w:ascii="Arial" w:hAnsi="Arial" w:cs="Arial"/>
        </w:rPr>
        <w:t>19</w:t>
      </w:r>
      <w:r w:rsidR="00FA70AC">
        <w:rPr>
          <w:rFonts w:ascii="Arial" w:hAnsi="Arial" w:cs="Arial"/>
        </w:rPr>
        <w:t xml:space="preserve">. </w:t>
      </w:r>
      <w:r w:rsidR="00FA70AC" w:rsidRPr="001C2B39">
        <w:rPr>
          <w:rFonts w:ascii="Arial" w:hAnsi="Arial" w:cs="Arial"/>
        </w:rPr>
        <w:t>Cumprir, durante todo o período de execução do contrato, a reserva de cargos prevista em lei para pessoa com deficiência, para reabilitado da Previdência Social ou para aprendiz, bem como as reservas de cargos previstas na legislação.</w:t>
      </w:r>
    </w:p>
    <w:p w14:paraId="12B57FAE" w14:textId="77777777" w:rsidR="00FA70AC" w:rsidRDefault="00FA70AC" w:rsidP="00FA70AC">
      <w:pPr>
        <w:jc w:val="both"/>
        <w:rPr>
          <w:rFonts w:ascii="Arial" w:hAnsi="Arial" w:cs="Arial"/>
        </w:rPr>
      </w:pPr>
    </w:p>
    <w:p w14:paraId="57F000D7" w14:textId="692A516A" w:rsidR="00FA70AC" w:rsidRPr="001C2B39" w:rsidRDefault="00F05BA8" w:rsidP="00FA70AC">
      <w:pPr>
        <w:jc w:val="both"/>
        <w:rPr>
          <w:rFonts w:ascii="Arial" w:hAnsi="Arial" w:cs="Arial"/>
        </w:rPr>
      </w:pPr>
      <w:r>
        <w:rPr>
          <w:rFonts w:ascii="Arial" w:hAnsi="Arial" w:cs="Arial"/>
        </w:rPr>
        <w:t>9</w:t>
      </w:r>
      <w:r w:rsidR="00FA70AC">
        <w:rPr>
          <w:rFonts w:ascii="Arial" w:hAnsi="Arial" w:cs="Arial"/>
        </w:rPr>
        <w:t>.</w:t>
      </w:r>
      <w:r w:rsidR="00811BD1">
        <w:rPr>
          <w:rFonts w:ascii="Arial" w:hAnsi="Arial" w:cs="Arial"/>
        </w:rPr>
        <w:t>2</w:t>
      </w:r>
      <w:r w:rsidR="00FF122B">
        <w:rPr>
          <w:rFonts w:ascii="Arial" w:hAnsi="Arial" w:cs="Arial"/>
        </w:rPr>
        <w:t>0</w:t>
      </w:r>
      <w:r w:rsidR="00FA70AC">
        <w:rPr>
          <w:rFonts w:ascii="Arial" w:hAnsi="Arial" w:cs="Arial"/>
        </w:rPr>
        <w:t xml:space="preserve">. </w:t>
      </w:r>
      <w:r w:rsidR="00FA70AC" w:rsidRPr="000B55EA">
        <w:rPr>
          <w:rFonts w:ascii="Arial" w:hAnsi="Arial" w:cs="Arial"/>
        </w:rPr>
        <w:t xml:space="preserve">Manter durante toda a vigência do Contrato, em compatibilidade com as obrigações assumidas, todas as condições </w:t>
      </w:r>
      <w:r w:rsidR="00FA70AC">
        <w:rPr>
          <w:rFonts w:ascii="Arial" w:hAnsi="Arial" w:cs="Arial"/>
        </w:rPr>
        <w:t xml:space="preserve">de </w:t>
      </w:r>
      <w:r w:rsidR="00FA70AC" w:rsidRPr="000B55EA">
        <w:rPr>
          <w:rFonts w:ascii="Arial" w:hAnsi="Arial" w:cs="Arial"/>
        </w:rPr>
        <w:t>habilitação</w:t>
      </w:r>
      <w:r w:rsidR="00FA70AC" w:rsidRPr="001C2B39">
        <w:rPr>
          <w:rFonts w:ascii="Arial" w:hAnsi="Arial" w:cs="Arial"/>
        </w:rPr>
        <w:t xml:space="preserve"> </w:t>
      </w:r>
      <w:r w:rsidR="00FA70AC">
        <w:rPr>
          <w:rFonts w:ascii="Arial" w:hAnsi="Arial" w:cs="Arial"/>
        </w:rPr>
        <w:t xml:space="preserve">e </w:t>
      </w:r>
      <w:r w:rsidR="00FA70AC" w:rsidRPr="001C2B39">
        <w:rPr>
          <w:rFonts w:ascii="Arial" w:hAnsi="Arial" w:cs="Arial"/>
        </w:rPr>
        <w:t>qualificação exigidas</w:t>
      </w:r>
      <w:r w:rsidR="00FA70AC" w:rsidRPr="000B55EA">
        <w:rPr>
          <w:rFonts w:ascii="Arial" w:hAnsi="Arial" w:cs="Arial"/>
        </w:rPr>
        <w:t xml:space="preserve"> no processo de contratação.</w:t>
      </w:r>
      <w:r w:rsidR="00FA70AC" w:rsidRPr="001C2B39">
        <w:rPr>
          <w:rFonts w:ascii="Arial" w:hAnsi="Arial" w:cs="Arial"/>
        </w:rPr>
        <w:t xml:space="preserve"> </w:t>
      </w:r>
    </w:p>
    <w:p w14:paraId="2D5D0EA6" w14:textId="77777777" w:rsidR="00FA70AC" w:rsidRDefault="00FA70AC" w:rsidP="00FA70AC">
      <w:pPr>
        <w:jc w:val="both"/>
        <w:rPr>
          <w:rFonts w:ascii="Arial" w:hAnsi="Arial" w:cs="Arial"/>
        </w:rPr>
      </w:pPr>
    </w:p>
    <w:p w14:paraId="6607C846" w14:textId="78AF7F09" w:rsidR="00FA70AC" w:rsidRPr="000B55EA" w:rsidRDefault="00F05BA8" w:rsidP="00FA70AC">
      <w:pPr>
        <w:jc w:val="both"/>
        <w:rPr>
          <w:rFonts w:ascii="Arial" w:hAnsi="Arial" w:cs="Arial"/>
        </w:rPr>
      </w:pPr>
      <w:r>
        <w:rPr>
          <w:rFonts w:ascii="Arial" w:hAnsi="Arial" w:cs="Arial"/>
        </w:rPr>
        <w:t>9</w:t>
      </w:r>
      <w:r w:rsidR="00FA70AC">
        <w:rPr>
          <w:rFonts w:ascii="Arial" w:hAnsi="Arial" w:cs="Arial"/>
        </w:rPr>
        <w:t>.</w:t>
      </w:r>
      <w:r w:rsidR="00811BD1">
        <w:rPr>
          <w:rFonts w:ascii="Arial" w:hAnsi="Arial" w:cs="Arial"/>
        </w:rPr>
        <w:t>2</w:t>
      </w:r>
      <w:r w:rsidR="00FF122B">
        <w:rPr>
          <w:rFonts w:ascii="Arial" w:hAnsi="Arial" w:cs="Arial"/>
        </w:rPr>
        <w:t>1</w:t>
      </w:r>
      <w:r w:rsidR="00FA70AC">
        <w:rPr>
          <w:rFonts w:ascii="Arial" w:hAnsi="Arial" w:cs="Arial"/>
        </w:rPr>
        <w:t xml:space="preserve">. </w:t>
      </w:r>
      <w:r w:rsidR="00FA70AC" w:rsidRPr="00C50324">
        <w:rPr>
          <w:rFonts w:ascii="Arial" w:hAnsi="Arial" w:cs="Arial"/>
        </w:rPr>
        <w:t>Guardar sigilo sobre todas as informações obtidas em decorrência do cumprimento do Contrato.</w:t>
      </w:r>
    </w:p>
    <w:p w14:paraId="539B1AB1" w14:textId="77777777" w:rsidR="00FA70AC" w:rsidRDefault="00FA70AC" w:rsidP="00FA70AC">
      <w:pPr>
        <w:jc w:val="both"/>
        <w:rPr>
          <w:rFonts w:ascii="Arial" w:hAnsi="Arial" w:cs="Arial"/>
        </w:rPr>
      </w:pPr>
    </w:p>
    <w:p w14:paraId="005BDC69" w14:textId="20926850" w:rsidR="00FA70AC" w:rsidRPr="003F31CD" w:rsidRDefault="00F05BA8" w:rsidP="00FA70AC">
      <w:pPr>
        <w:jc w:val="both"/>
        <w:rPr>
          <w:rFonts w:ascii="Arial" w:hAnsi="Arial" w:cs="Arial"/>
        </w:rPr>
      </w:pPr>
      <w:r>
        <w:rPr>
          <w:rFonts w:ascii="Arial" w:hAnsi="Arial" w:cs="Arial"/>
        </w:rPr>
        <w:t>9</w:t>
      </w:r>
      <w:r w:rsidR="00FA70AC">
        <w:rPr>
          <w:rFonts w:ascii="Arial" w:hAnsi="Arial" w:cs="Arial"/>
        </w:rPr>
        <w:t>.</w:t>
      </w:r>
      <w:r w:rsidR="00594AFD">
        <w:rPr>
          <w:rFonts w:ascii="Arial" w:hAnsi="Arial" w:cs="Arial"/>
        </w:rPr>
        <w:t>2</w:t>
      </w:r>
      <w:r w:rsidR="00FF122B">
        <w:rPr>
          <w:rFonts w:ascii="Arial" w:hAnsi="Arial" w:cs="Arial"/>
        </w:rPr>
        <w:t>2</w:t>
      </w:r>
      <w:r w:rsidR="00FA70AC">
        <w:rPr>
          <w:rFonts w:ascii="Arial" w:hAnsi="Arial" w:cs="Arial"/>
        </w:rPr>
        <w:t xml:space="preserve">. </w:t>
      </w:r>
      <w:r w:rsidR="00FA70AC" w:rsidRPr="00AB0E35">
        <w:rPr>
          <w:rFonts w:ascii="Arial" w:hAnsi="Arial" w:cs="Arial"/>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14.133/2021.</w:t>
      </w:r>
    </w:p>
    <w:p w14:paraId="5F234F08" w14:textId="77777777" w:rsidR="00FA70AC" w:rsidRDefault="00FA70AC" w:rsidP="00FA70AC">
      <w:pPr>
        <w:jc w:val="both"/>
        <w:rPr>
          <w:rFonts w:ascii="Arial" w:hAnsi="Arial" w:cs="Arial"/>
        </w:rPr>
      </w:pPr>
    </w:p>
    <w:p w14:paraId="689BCA29" w14:textId="64251C0E" w:rsidR="00FA70AC" w:rsidRPr="000B55EA" w:rsidRDefault="00F05BA8" w:rsidP="00FA70AC">
      <w:pPr>
        <w:jc w:val="both"/>
        <w:rPr>
          <w:rFonts w:ascii="Arial" w:hAnsi="Arial" w:cs="Arial"/>
        </w:rPr>
      </w:pPr>
      <w:r>
        <w:rPr>
          <w:rFonts w:ascii="Arial" w:hAnsi="Arial" w:cs="Arial"/>
        </w:rPr>
        <w:t>9</w:t>
      </w:r>
      <w:r w:rsidR="00FA70AC">
        <w:rPr>
          <w:rFonts w:ascii="Arial" w:hAnsi="Arial" w:cs="Arial"/>
        </w:rPr>
        <w:t>.</w:t>
      </w:r>
      <w:r w:rsidR="00594AFD">
        <w:rPr>
          <w:rFonts w:ascii="Arial" w:hAnsi="Arial" w:cs="Arial"/>
        </w:rPr>
        <w:t>2</w:t>
      </w:r>
      <w:r w:rsidR="00FF122B">
        <w:rPr>
          <w:rFonts w:ascii="Arial" w:hAnsi="Arial" w:cs="Arial"/>
        </w:rPr>
        <w:t>3</w:t>
      </w:r>
      <w:r w:rsidR="00FA70AC">
        <w:rPr>
          <w:rFonts w:ascii="Arial" w:hAnsi="Arial" w:cs="Arial"/>
        </w:rPr>
        <w:t xml:space="preserve">. </w:t>
      </w:r>
      <w:r w:rsidR="00FA70AC" w:rsidRPr="000B55EA">
        <w:rPr>
          <w:rFonts w:ascii="Arial" w:hAnsi="Arial" w:cs="Arial"/>
        </w:rPr>
        <w:t xml:space="preserve">Considerando a Resolução nº. 21/2022 que dispõe a obrigatoriedade de cadastro no Tribunal de Contas do Estado de São Paulo; as pessoas jurídicas que contratem com a Administração Pública, deverão realizar o cadastro pelo representante legal, sócio/administrador ou gestor, no site do Tribunal de Contas do Estado de São Paulo. </w:t>
      </w:r>
    </w:p>
    <w:p w14:paraId="3BA77078" w14:textId="77777777" w:rsidR="00B35F3E" w:rsidRDefault="00B35F3E" w:rsidP="00FA70AC">
      <w:pPr>
        <w:jc w:val="both"/>
        <w:rPr>
          <w:rFonts w:ascii="Arial" w:hAnsi="Arial" w:cs="Arial"/>
        </w:rPr>
      </w:pPr>
    </w:p>
    <w:p w14:paraId="219282D0" w14:textId="146A23FA" w:rsidR="00B612D5" w:rsidRDefault="00F05BA8" w:rsidP="00B612D5">
      <w:pPr>
        <w:jc w:val="both"/>
        <w:rPr>
          <w:rFonts w:ascii="Arial" w:hAnsi="Arial" w:cs="Arial"/>
        </w:rPr>
      </w:pPr>
      <w:r>
        <w:rPr>
          <w:rFonts w:ascii="Arial" w:hAnsi="Arial" w:cs="Arial"/>
        </w:rPr>
        <w:t>9</w:t>
      </w:r>
      <w:r w:rsidR="00594AFD">
        <w:rPr>
          <w:rFonts w:ascii="Arial" w:hAnsi="Arial" w:cs="Arial"/>
        </w:rPr>
        <w:t>.2</w:t>
      </w:r>
      <w:r w:rsidR="00FF122B">
        <w:rPr>
          <w:rFonts w:ascii="Arial" w:hAnsi="Arial" w:cs="Arial"/>
        </w:rPr>
        <w:t>4</w:t>
      </w:r>
      <w:r w:rsidR="00594AFD">
        <w:rPr>
          <w:rFonts w:ascii="Arial" w:hAnsi="Arial" w:cs="Arial"/>
        </w:rPr>
        <w:t>.</w:t>
      </w:r>
      <w:r w:rsidR="00FA70AC">
        <w:rPr>
          <w:rFonts w:ascii="Arial" w:hAnsi="Arial" w:cs="Arial"/>
        </w:rPr>
        <w:t xml:space="preserve"> </w:t>
      </w:r>
      <w:r w:rsidR="00FA70AC" w:rsidRPr="009572D9">
        <w:rPr>
          <w:rFonts w:ascii="Arial" w:hAnsi="Arial" w:cs="Arial"/>
        </w:rPr>
        <w:t>Demais obrigações da Contratada indicadas no processo licitatório</w:t>
      </w:r>
      <w:r w:rsidR="00A60300">
        <w:rPr>
          <w:rFonts w:ascii="Arial" w:hAnsi="Arial" w:cs="Arial"/>
        </w:rPr>
        <w:t xml:space="preserve"> Concorrência </w:t>
      </w:r>
      <w:r w:rsidR="00890BA1">
        <w:rPr>
          <w:rFonts w:ascii="Arial" w:hAnsi="Arial" w:cs="Arial"/>
        </w:rPr>
        <w:t xml:space="preserve">Eletrônica </w:t>
      </w:r>
      <w:r w:rsidR="00FA70AC" w:rsidRPr="009572D9">
        <w:rPr>
          <w:rFonts w:ascii="Arial" w:hAnsi="Arial" w:cs="Arial"/>
        </w:rPr>
        <w:t xml:space="preserve">n.º </w:t>
      </w:r>
      <w:r w:rsidR="00B35F3E">
        <w:rPr>
          <w:rFonts w:ascii="Arial" w:hAnsi="Arial" w:cs="Arial"/>
        </w:rPr>
        <w:t>...</w:t>
      </w:r>
      <w:r w:rsidR="00FA70AC">
        <w:rPr>
          <w:rFonts w:ascii="Arial" w:hAnsi="Arial" w:cs="Arial"/>
        </w:rPr>
        <w:t>/</w:t>
      </w:r>
      <w:r w:rsidR="00FA70AC" w:rsidRPr="009572D9">
        <w:rPr>
          <w:rFonts w:ascii="Arial" w:hAnsi="Arial" w:cs="Arial"/>
        </w:rPr>
        <w:t>20</w:t>
      </w:r>
      <w:r w:rsidR="00B35F3E">
        <w:rPr>
          <w:rFonts w:ascii="Arial" w:hAnsi="Arial" w:cs="Arial"/>
        </w:rPr>
        <w:t>...</w:t>
      </w:r>
      <w:r w:rsidR="00B612D5">
        <w:rPr>
          <w:rFonts w:ascii="Arial" w:hAnsi="Arial" w:cs="Arial"/>
        </w:rPr>
        <w:t xml:space="preserve"> e seus Anexos</w:t>
      </w:r>
      <w:r w:rsidR="00355B0D">
        <w:rPr>
          <w:rFonts w:ascii="Arial" w:hAnsi="Arial" w:cs="Arial"/>
        </w:rPr>
        <w:t>,</w:t>
      </w:r>
      <w:r w:rsidR="00355B0D" w:rsidRPr="00355B0D">
        <w:rPr>
          <w:rFonts w:ascii="Arial" w:hAnsi="Arial" w:cs="Arial"/>
          <w:color w:val="FF0000"/>
        </w:rPr>
        <w:t xml:space="preserve"> </w:t>
      </w:r>
      <w:r w:rsidR="00355B0D" w:rsidRPr="00380EBD">
        <w:rPr>
          <w:rFonts w:ascii="Arial" w:hAnsi="Arial" w:cs="Arial"/>
        </w:rPr>
        <w:t>em especial, o Anexo I (Termo de Referência)</w:t>
      </w:r>
      <w:r w:rsidR="00B612D5" w:rsidRPr="00380EBD">
        <w:rPr>
          <w:rFonts w:ascii="Arial" w:hAnsi="Arial" w:cs="Arial"/>
        </w:rPr>
        <w:t>.</w:t>
      </w:r>
      <w:r w:rsidR="00FD56ED" w:rsidRPr="00380EBD">
        <w:rPr>
          <w:rFonts w:ascii="Arial" w:hAnsi="Arial" w:cs="Arial"/>
        </w:rPr>
        <w:t xml:space="preserve"> </w:t>
      </w:r>
    </w:p>
    <w:p w14:paraId="0CB12987" w14:textId="77777777" w:rsidR="00B35F3E" w:rsidRDefault="00B35F3E" w:rsidP="00B35F3E">
      <w:pPr>
        <w:pStyle w:val="SemEspaamento"/>
        <w:rPr>
          <w:rFonts w:ascii="Arial" w:hAnsi="Arial" w:cs="Arial"/>
          <w:sz w:val="20"/>
          <w:szCs w:val="20"/>
        </w:rPr>
      </w:pPr>
    </w:p>
    <w:p w14:paraId="10D49A71" w14:textId="77777777" w:rsidR="004158E7" w:rsidRDefault="004158E7" w:rsidP="004158E7">
      <w:pPr>
        <w:rPr>
          <w:rFonts w:ascii="Arial" w:hAnsi="Arial" w:cs="Arial"/>
          <w:b/>
        </w:rPr>
      </w:pPr>
    </w:p>
    <w:p w14:paraId="315697AC" w14:textId="77777777" w:rsidR="00FA70AC" w:rsidRPr="00A26E2A" w:rsidRDefault="00FA70AC" w:rsidP="00FA70AC">
      <w:pPr>
        <w:jc w:val="center"/>
        <w:rPr>
          <w:rFonts w:ascii="Arial" w:hAnsi="Arial" w:cs="Arial"/>
          <w:b/>
        </w:rPr>
      </w:pPr>
      <w:r>
        <w:rPr>
          <w:rFonts w:ascii="Arial" w:hAnsi="Arial" w:cs="Arial"/>
          <w:b/>
        </w:rPr>
        <w:t>C</w:t>
      </w:r>
      <w:r w:rsidRPr="00A26E2A">
        <w:rPr>
          <w:rFonts w:ascii="Arial" w:hAnsi="Arial" w:cs="Arial"/>
          <w:b/>
        </w:rPr>
        <w:t>LÁUSULA</w:t>
      </w:r>
      <w:r w:rsidR="00F05BA8">
        <w:rPr>
          <w:rFonts w:ascii="Arial" w:hAnsi="Arial" w:cs="Arial"/>
          <w:b/>
        </w:rPr>
        <w:t xml:space="preserve"> DÉCIMA </w:t>
      </w:r>
      <w:r w:rsidR="00594AFD">
        <w:rPr>
          <w:rFonts w:ascii="Arial" w:hAnsi="Arial" w:cs="Arial"/>
          <w:b/>
        </w:rPr>
        <w:t xml:space="preserve"> </w:t>
      </w:r>
    </w:p>
    <w:p w14:paraId="62057567" w14:textId="77777777" w:rsidR="00FA70AC" w:rsidRDefault="00FA70AC" w:rsidP="00FA70AC">
      <w:pPr>
        <w:jc w:val="center"/>
        <w:rPr>
          <w:rFonts w:ascii="Arial" w:hAnsi="Arial" w:cs="Arial"/>
          <w:b/>
        </w:rPr>
      </w:pPr>
      <w:r w:rsidRPr="00A26E2A">
        <w:rPr>
          <w:rFonts w:ascii="Arial" w:hAnsi="Arial" w:cs="Arial"/>
          <w:b/>
        </w:rPr>
        <w:t xml:space="preserve"> DAS OBRIGAÇÕES DA CONTRATANTE</w:t>
      </w:r>
    </w:p>
    <w:p w14:paraId="0675DB0B" w14:textId="77777777" w:rsidR="00FA70AC" w:rsidRPr="00A26E2A" w:rsidRDefault="00FA70AC" w:rsidP="00FA70AC">
      <w:pPr>
        <w:jc w:val="center"/>
        <w:rPr>
          <w:rFonts w:ascii="Arial" w:hAnsi="Arial" w:cs="Arial"/>
        </w:rPr>
      </w:pPr>
    </w:p>
    <w:p w14:paraId="2BA9EC63" w14:textId="625646B5" w:rsidR="004D564F" w:rsidRPr="004D564F" w:rsidRDefault="00F05BA8" w:rsidP="004D564F">
      <w:pPr>
        <w:jc w:val="both"/>
        <w:rPr>
          <w:rFonts w:ascii="Arial" w:hAnsi="Arial" w:cs="Arial"/>
        </w:rPr>
      </w:pPr>
      <w:r>
        <w:rPr>
          <w:rFonts w:ascii="Arial" w:hAnsi="Arial" w:cs="Arial"/>
        </w:rPr>
        <w:t>10.</w:t>
      </w:r>
      <w:r w:rsidR="004E77C1">
        <w:rPr>
          <w:rFonts w:ascii="Arial" w:hAnsi="Arial" w:cs="Arial"/>
        </w:rPr>
        <w:t>1</w:t>
      </w:r>
      <w:r w:rsidR="00FA70AC">
        <w:rPr>
          <w:rFonts w:ascii="Arial" w:hAnsi="Arial" w:cs="Arial"/>
        </w:rPr>
        <w:t>.</w:t>
      </w:r>
      <w:r w:rsidR="00FA70AC" w:rsidRPr="00C50324">
        <w:rPr>
          <w:rFonts w:ascii="Arial" w:hAnsi="Arial" w:cs="Arial"/>
        </w:rPr>
        <w:t xml:space="preserve"> Exigir o cumprimento de todas as obrigações assumidas pela Contratada, de acordo com o Contrato</w:t>
      </w:r>
      <w:r w:rsidR="004D564F">
        <w:rPr>
          <w:rFonts w:ascii="Arial" w:hAnsi="Arial" w:cs="Arial"/>
        </w:rPr>
        <w:t xml:space="preserve"> e seus Anexos, e </w:t>
      </w:r>
      <w:r w:rsidR="004D564F" w:rsidRPr="004D564F">
        <w:rPr>
          <w:rFonts w:ascii="Arial" w:hAnsi="Arial" w:cs="Arial"/>
        </w:rPr>
        <w:t>disposições legais</w:t>
      </w:r>
      <w:r w:rsidR="004D564F">
        <w:rPr>
          <w:rFonts w:ascii="Arial" w:hAnsi="Arial" w:cs="Arial"/>
        </w:rPr>
        <w:t xml:space="preserve"> </w:t>
      </w:r>
      <w:r w:rsidR="004D564F" w:rsidRPr="004D564F">
        <w:rPr>
          <w:rFonts w:ascii="Arial" w:hAnsi="Arial" w:cs="Arial"/>
        </w:rPr>
        <w:t xml:space="preserve">que </w:t>
      </w:r>
      <w:r w:rsidR="004D564F">
        <w:rPr>
          <w:rFonts w:ascii="Arial" w:hAnsi="Arial" w:cs="Arial"/>
        </w:rPr>
        <w:t>os</w:t>
      </w:r>
      <w:r w:rsidR="004D564F" w:rsidRPr="004D564F">
        <w:rPr>
          <w:rFonts w:ascii="Arial" w:hAnsi="Arial" w:cs="Arial"/>
        </w:rPr>
        <w:t xml:space="preserve"> regem; </w:t>
      </w:r>
    </w:p>
    <w:p w14:paraId="30DE4F1C" w14:textId="77777777" w:rsidR="00FA70AC" w:rsidRDefault="00FA70AC" w:rsidP="00FA70AC">
      <w:pPr>
        <w:overflowPunct/>
        <w:autoSpaceDE/>
        <w:autoSpaceDN/>
        <w:adjustRightInd/>
        <w:jc w:val="both"/>
        <w:textAlignment w:val="auto"/>
        <w:rPr>
          <w:rFonts w:ascii="Arial" w:hAnsi="Arial" w:cs="Arial"/>
        </w:rPr>
      </w:pPr>
    </w:p>
    <w:p w14:paraId="5B8DA10A" w14:textId="0BAD8581" w:rsidR="00FA70AC" w:rsidRPr="00393DDE" w:rsidRDefault="00F05BA8" w:rsidP="00FA70AC">
      <w:pPr>
        <w:overflowPunct/>
        <w:autoSpaceDE/>
        <w:autoSpaceDN/>
        <w:adjustRightInd/>
        <w:jc w:val="both"/>
        <w:textAlignment w:val="auto"/>
        <w:rPr>
          <w:rFonts w:ascii="Arial" w:hAnsi="Arial" w:cs="Arial"/>
        </w:rPr>
      </w:pPr>
      <w:r>
        <w:rPr>
          <w:rFonts w:ascii="Arial" w:hAnsi="Arial" w:cs="Arial"/>
        </w:rPr>
        <w:t>10.</w:t>
      </w:r>
      <w:r w:rsidR="004E77C1">
        <w:rPr>
          <w:rFonts w:ascii="Arial" w:hAnsi="Arial" w:cs="Arial"/>
        </w:rPr>
        <w:t>2</w:t>
      </w:r>
      <w:r w:rsidR="00FA70AC">
        <w:rPr>
          <w:rFonts w:ascii="Arial" w:hAnsi="Arial" w:cs="Arial"/>
        </w:rPr>
        <w:t xml:space="preserve">. </w:t>
      </w:r>
      <w:r w:rsidR="00FA70AC" w:rsidRPr="00393DDE">
        <w:rPr>
          <w:rFonts w:ascii="Arial" w:hAnsi="Arial" w:cs="Arial"/>
        </w:rPr>
        <w:t>Exigir da Contratada todos os esclarecimentos necessários ao perfeito conhecimento e controle dos serviços.</w:t>
      </w:r>
    </w:p>
    <w:p w14:paraId="6367DB7D" w14:textId="77777777" w:rsidR="00FA70AC" w:rsidRDefault="00FA70AC" w:rsidP="00FA70AC">
      <w:pPr>
        <w:jc w:val="both"/>
        <w:rPr>
          <w:rFonts w:ascii="Arial" w:hAnsi="Arial" w:cs="Arial"/>
        </w:rPr>
      </w:pPr>
    </w:p>
    <w:p w14:paraId="17FFE1C2" w14:textId="36E2A138" w:rsidR="00FA70AC" w:rsidRPr="00BD33B3" w:rsidRDefault="00F05BA8" w:rsidP="00FA70AC">
      <w:pPr>
        <w:jc w:val="both"/>
        <w:rPr>
          <w:rFonts w:ascii="Arial" w:hAnsi="Arial" w:cs="Arial"/>
        </w:rPr>
      </w:pPr>
      <w:r>
        <w:rPr>
          <w:rFonts w:ascii="Arial" w:hAnsi="Arial" w:cs="Arial"/>
        </w:rPr>
        <w:t>10.</w:t>
      </w:r>
      <w:r w:rsidR="004E77C1">
        <w:rPr>
          <w:rFonts w:ascii="Arial" w:hAnsi="Arial" w:cs="Arial"/>
        </w:rPr>
        <w:t>3</w:t>
      </w:r>
      <w:r w:rsidR="00FA70AC">
        <w:rPr>
          <w:rFonts w:ascii="Arial" w:hAnsi="Arial" w:cs="Arial"/>
        </w:rPr>
        <w:t xml:space="preserve">. </w:t>
      </w:r>
      <w:r w:rsidR="00FA70AC" w:rsidRPr="00BD33B3">
        <w:rPr>
          <w:rFonts w:ascii="Arial" w:hAnsi="Arial" w:cs="Arial"/>
        </w:rPr>
        <w:t>Efetuar os pagamentos à Contratada do valor correspondente à execução do objeto, no prazo</w:t>
      </w:r>
      <w:r w:rsidR="00FA70AC">
        <w:rPr>
          <w:rFonts w:ascii="Arial" w:hAnsi="Arial" w:cs="Arial"/>
        </w:rPr>
        <w:t xml:space="preserve"> e </w:t>
      </w:r>
      <w:r w:rsidR="00FA70AC" w:rsidRPr="00BD33B3">
        <w:rPr>
          <w:rFonts w:ascii="Arial" w:hAnsi="Arial" w:cs="Arial"/>
        </w:rPr>
        <w:t>condições estabelecidas no presente Contrato.</w:t>
      </w:r>
    </w:p>
    <w:p w14:paraId="26AFE2FA" w14:textId="77777777" w:rsidR="00AE54E7" w:rsidRDefault="00AE54E7" w:rsidP="00B10D9D">
      <w:pPr>
        <w:overflowPunct/>
        <w:autoSpaceDE/>
        <w:autoSpaceDN/>
        <w:adjustRightInd/>
        <w:jc w:val="both"/>
        <w:textAlignment w:val="auto"/>
        <w:rPr>
          <w:rFonts w:ascii="Arial" w:hAnsi="Arial" w:cs="Arial"/>
        </w:rPr>
      </w:pPr>
    </w:p>
    <w:p w14:paraId="44A3699C" w14:textId="2125E7BD" w:rsidR="00FA70AC" w:rsidRPr="00BD33B3" w:rsidRDefault="00F05BA8" w:rsidP="00FA70AC">
      <w:pPr>
        <w:overflowPunct/>
        <w:autoSpaceDE/>
        <w:autoSpaceDN/>
        <w:adjustRightInd/>
        <w:jc w:val="both"/>
        <w:textAlignment w:val="auto"/>
        <w:rPr>
          <w:rFonts w:ascii="Arial" w:hAnsi="Arial" w:cs="Arial"/>
        </w:rPr>
      </w:pPr>
      <w:r>
        <w:rPr>
          <w:rFonts w:ascii="Arial" w:hAnsi="Arial" w:cs="Arial"/>
        </w:rPr>
        <w:lastRenderedPageBreak/>
        <w:t>10.</w:t>
      </w:r>
      <w:r w:rsidR="004E77C1">
        <w:rPr>
          <w:rFonts w:ascii="Arial" w:hAnsi="Arial" w:cs="Arial"/>
        </w:rPr>
        <w:t>4</w:t>
      </w:r>
      <w:r w:rsidR="00FA70AC">
        <w:rPr>
          <w:rFonts w:ascii="Arial" w:hAnsi="Arial" w:cs="Arial"/>
        </w:rPr>
        <w:t>.</w:t>
      </w:r>
      <w:r w:rsidR="00FA70AC" w:rsidRPr="005070DB">
        <w:rPr>
          <w:rFonts w:ascii="Arial" w:hAnsi="Arial" w:cs="Arial"/>
        </w:rPr>
        <w:t xml:space="preserve"> Acompanhar e fiscalizar a execução do Contrato e o cumprimento integral das obrigações pela Contratada.</w:t>
      </w:r>
    </w:p>
    <w:p w14:paraId="4C1768E0" w14:textId="77777777" w:rsidR="00F776FA" w:rsidRDefault="00F776FA" w:rsidP="00FA70AC">
      <w:pPr>
        <w:overflowPunct/>
        <w:autoSpaceDE/>
        <w:autoSpaceDN/>
        <w:adjustRightInd/>
        <w:jc w:val="both"/>
        <w:textAlignment w:val="auto"/>
        <w:rPr>
          <w:rFonts w:ascii="Arial" w:hAnsi="Arial" w:cs="Arial"/>
        </w:rPr>
      </w:pPr>
    </w:p>
    <w:p w14:paraId="391F4619" w14:textId="6EF351CD" w:rsidR="00B10D9D" w:rsidRPr="00FF122B" w:rsidRDefault="00A60300" w:rsidP="00FA70AC">
      <w:pPr>
        <w:overflowPunct/>
        <w:autoSpaceDE/>
        <w:autoSpaceDN/>
        <w:adjustRightInd/>
        <w:jc w:val="both"/>
        <w:textAlignment w:val="auto"/>
        <w:rPr>
          <w:rFonts w:ascii="Arial" w:hAnsi="Arial" w:cs="Arial"/>
          <w:b/>
          <w:bCs/>
        </w:rPr>
      </w:pPr>
      <w:r w:rsidRPr="00FF122B">
        <w:rPr>
          <w:rFonts w:ascii="Arial" w:hAnsi="Arial" w:cs="Arial"/>
        </w:rPr>
        <w:t>10.</w:t>
      </w:r>
      <w:r w:rsidR="004E77C1">
        <w:rPr>
          <w:rFonts w:ascii="Arial" w:hAnsi="Arial" w:cs="Arial"/>
        </w:rPr>
        <w:t>5</w:t>
      </w:r>
      <w:r w:rsidRPr="00FF122B">
        <w:rPr>
          <w:rFonts w:ascii="Arial" w:hAnsi="Arial" w:cs="Arial"/>
        </w:rPr>
        <w:t xml:space="preserve">. Ordenar a imediata retirada do local, bem como a substituição de funcionário da contratada que estiver sem </w:t>
      </w:r>
      <w:r w:rsidR="00FF122B" w:rsidRPr="00FF122B">
        <w:rPr>
          <w:rFonts w:ascii="Arial" w:hAnsi="Arial" w:cs="Arial"/>
        </w:rPr>
        <w:t>uniforme</w:t>
      </w:r>
      <w:r w:rsidRPr="00FF122B">
        <w:rPr>
          <w:rFonts w:ascii="Arial" w:hAnsi="Arial" w:cs="Arial"/>
        </w:rPr>
        <w:t>, que embaraçar ou dificultar a fiscalização ou cuja permanência na área, a seu exclusivo critério, julgar inconveniente, bem assim a substituição de equipamentos, que não se apresentarem em boas condições de operação ou estiverem em desacordo com as especificações técnicas</w:t>
      </w:r>
      <w:r w:rsidR="00F73480" w:rsidRPr="00FF122B">
        <w:rPr>
          <w:rFonts w:ascii="Arial" w:hAnsi="Arial" w:cs="Arial"/>
        </w:rPr>
        <w:t>.</w:t>
      </w:r>
    </w:p>
    <w:p w14:paraId="7FD0F60F" w14:textId="77777777" w:rsidR="00A60300" w:rsidRDefault="00A60300" w:rsidP="00FA70AC">
      <w:pPr>
        <w:overflowPunct/>
        <w:autoSpaceDE/>
        <w:autoSpaceDN/>
        <w:adjustRightInd/>
        <w:jc w:val="both"/>
        <w:textAlignment w:val="auto"/>
        <w:rPr>
          <w:rFonts w:ascii="Arial" w:hAnsi="Arial" w:cs="Arial"/>
        </w:rPr>
      </w:pPr>
    </w:p>
    <w:p w14:paraId="0E7C9A82" w14:textId="6830CDA8" w:rsidR="00FA70AC" w:rsidRPr="00393DDE" w:rsidRDefault="00A60300" w:rsidP="00FA70AC">
      <w:pPr>
        <w:overflowPunct/>
        <w:autoSpaceDE/>
        <w:autoSpaceDN/>
        <w:adjustRightInd/>
        <w:jc w:val="both"/>
        <w:textAlignment w:val="auto"/>
        <w:rPr>
          <w:rFonts w:ascii="Arial" w:hAnsi="Arial" w:cs="Arial"/>
        </w:rPr>
      </w:pPr>
      <w:r>
        <w:rPr>
          <w:rFonts w:ascii="Arial" w:hAnsi="Arial" w:cs="Arial"/>
        </w:rPr>
        <w:t>1</w:t>
      </w:r>
      <w:r w:rsidR="00F05BA8">
        <w:rPr>
          <w:rFonts w:ascii="Arial" w:hAnsi="Arial" w:cs="Arial"/>
        </w:rPr>
        <w:t>0.</w:t>
      </w:r>
      <w:r w:rsidR="004E77C1">
        <w:rPr>
          <w:rFonts w:ascii="Arial" w:hAnsi="Arial" w:cs="Arial"/>
        </w:rPr>
        <w:t>6</w:t>
      </w:r>
      <w:r w:rsidR="00FA70AC">
        <w:rPr>
          <w:rFonts w:ascii="Arial" w:hAnsi="Arial" w:cs="Arial"/>
        </w:rPr>
        <w:t>.</w:t>
      </w:r>
      <w:r w:rsidR="00FA70AC" w:rsidRPr="00393DDE">
        <w:rPr>
          <w:rFonts w:ascii="Arial" w:hAnsi="Arial" w:cs="Arial"/>
        </w:rPr>
        <w:t xml:space="preserve"> Comunicar à Contratada toda e qualquer ocorrência que interfira na execução.</w:t>
      </w:r>
    </w:p>
    <w:p w14:paraId="5D4026D8" w14:textId="77777777" w:rsidR="00A60300" w:rsidRDefault="00A60300" w:rsidP="00FA70AC">
      <w:pPr>
        <w:jc w:val="both"/>
        <w:rPr>
          <w:rFonts w:ascii="Arial" w:hAnsi="Arial" w:cs="Arial"/>
        </w:rPr>
      </w:pPr>
    </w:p>
    <w:p w14:paraId="011F2076" w14:textId="69551419" w:rsidR="00FA70AC" w:rsidRPr="00393DDE" w:rsidRDefault="00F05BA8" w:rsidP="00FA70AC">
      <w:pPr>
        <w:jc w:val="both"/>
        <w:rPr>
          <w:rFonts w:ascii="Arial" w:hAnsi="Arial" w:cs="Arial"/>
        </w:rPr>
      </w:pPr>
      <w:r>
        <w:rPr>
          <w:rFonts w:ascii="Arial" w:hAnsi="Arial" w:cs="Arial"/>
        </w:rPr>
        <w:t>10.</w:t>
      </w:r>
      <w:r w:rsidR="004E77C1">
        <w:rPr>
          <w:rFonts w:ascii="Arial" w:hAnsi="Arial" w:cs="Arial"/>
        </w:rPr>
        <w:t>7</w:t>
      </w:r>
      <w:r w:rsidR="00A60300">
        <w:rPr>
          <w:rFonts w:ascii="Arial" w:hAnsi="Arial" w:cs="Arial"/>
        </w:rPr>
        <w:t>.</w:t>
      </w:r>
      <w:r w:rsidR="00FA70AC">
        <w:rPr>
          <w:rFonts w:ascii="Arial" w:hAnsi="Arial" w:cs="Arial"/>
        </w:rPr>
        <w:t xml:space="preserve"> </w:t>
      </w:r>
      <w:r w:rsidR="00FA70AC" w:rsidRPr="00393DDE">
        <w:rPr>
          <w:rFonts w:ascii="Arial" w:hAnsi="Arial" w:cs="Arial"/>
        </w:rPr>
        <w:t>Notificar a Contratada, por escrito, sobre vícios, defeitos ou incorreções verificadas na execução do objeto, para que seja por ele reparado ou corrigido, no total ou em parte, às suas expensas.</w:t>
      </w:r>
    </w:p>
    <w:p w14:paraId="222D093D" w14:textId="77777777" w:rsidR="00B10D9D" w:rsidRDefault="00B10D9D" w:rsidP="00B10D9D">
      <w:pPr>
        <w:jc w:val="both"/>
        <w:rPr>
          <w:rFonts w:ascii="Arial" w:hAnsi="Arial" w:cs="Arial"/>
        </w:rPr>
      </w:pPr>
    </w:p>
    <w:p w14:paraId="34C82FBF" w14:textId="5ADE8749" w:rsidR="00B10D9D" w:rsidRPr="00B10D9D" w:rsidRDefault="00F05BA8" w:rsidP="00B10D9D">
      <w:pPr>
        <w:jc w:val="both"/>
        <w:rPr>
          <w:rFonts w:ascii="Arial" w:hAnsi="Arial" w:cs="Arial"/>
        </w:rPr>
      </w:pPr>
      <w:r>
        <w:rPr>
          <w:rFonts w:ascii="Arial" w:hAnsi="Arial" w:cs="Arial"/>
        </w:rPr>
        <w:t>10.</w:t>
      </w:r>
      <w:r w:rsidR="004E77C1">
        <w:rPr>
          <w:rFonts w:ascii="Arial" w:hAnsi="Arial" w:cs="Arial"/>
        </w:rPr>
        <w:t>8</w:t>
      </w:r>
      <w:r w:rsidR="00B10D9D">
        <w:rPr>
          <w:rFonts w:ascii="Arial" w:hAnsi="Arial" w:cs="Arial"/>
        </w:rPr>
        <w:t xml:space="preserve">. </w:t>
      </w:r>
      <w:r w:rsidR="00B10D9D" w:rsidRPr="00B10D9D">
        <w:rPr>
          <w:rFonts w:ascii="Arial" w:hAnsi="Arial" w:cs="Arial"/>
        </w:rPr>
        <w:t xml:space="preserve">A Contratante poderá, a seu critério e a qualquer tempo, realizar vistoria dos equipamentos e verificar o cumprimento de normas preestabelecidas no </w:t>
      </w:r>
      <w:r w:rsidR="00B10D9D">
        <w:rPr>
          <w:rFonts w:ascii="Arial" w:hAnsi="Arial" w:cs="Arial"/>
        </w:rPr>
        <w:t>E</w:t>
      </w:r>
      <w:r w:rsidR="00B10D9D" w:rsidRPr="00B10D9D">
        <w:rPr>
          <w:rFonts w:ascii="Arial" w:hAnsi="Arial" w:cs="Arial"/>
        </w:rPr>
        <w:t>dital/</w:t>
      </w:r>
      <w:r w:rsidR="00B10D9D">
        <w:rPr>
          <w:rFonts w:ascii="Arial" w:hAnsi="Arial" w:cs="Arial"/>
        </w:rPr>
        <w:t>C</w:t>
      </w:r>
      <w:r w:rsidR="00B10D9D" w:rsidRPr="00B10D9D">
        <w:rPr>
          <w:rFonts w:ascii="Arial" w:hAnsi="Arial" w:cs="Arial"/>
        </w:rPr>
        <w:t xml:space="preserve">ontrato. </w:t>
      </w:r>
    </w:p>
    <w:p w14:paraId="7EDC7568" w14:textId="77777777" w:rsidR="00FA70AC" w:rsidRPr="00393DDE" w:rsidRDefault="00FA70AC" w:rsidP="00FA70AC">
      <w:pPr>
        <w:jc w:val="both"/>
        <w:rPr>
          <w:rFonts w:ascii="Arial" w:hAnsi="Arial" w:cs="Arial"/>
        </w:rPr>
      </w:pPr>
    </w:p>
    <w:p w14:paraId="6A91161F" w14:textId="0DD512F8" w:rsidR="00FA70AC" w:rsidRPr="005A4075" w:rsidRDefault="00F05BA8" w:rsidP="00FA70AC">
      <w:pPr>
        <w:jc w:val="both"/>
        <w:rPr>
          <w:rFonts w:ascii="Arial" w:hAnsi="Arial" w:cs="Arial"/>
        </w:rPr>
      </w:pPr>
      <w:r>
        <w:rPr>
          <w:rFonts w:ascii="Arial" w:hAnsi="Arial" w:cs="Arial"/>
        </w:rPr>
        <w:t>10.</w:t>
      </w:r>
      <w:r w:rsidR="004E77C1">
        <w:rPr>
          <w:rFonts w:ascii="Arial" w:hAnsi="Arial" w:cs="Arial"/>
        </w:rPr>
        <w:t>9</w:t>
      </w:r>
      <w:r w:rsidR="00FA70AC">
        <w:rPr>
          <w:rFonts w:ascii="Arial" w:hAnsi="Arial" w:cs="Arial"/>
        </w:rPr>
        <w:t xml:space="preserve">. </w:t>
      </w:r>
      <w:r w:rsidR="00FA70AC" w:rsidRPr="005A4075">
        <w:rPr>
          <w:rFonts w:ascii="Arial" w:hAnsi="Arial" w:cs="Arial"/>
        </w:rPr>
        <w:t>Cientificar o órgão de representação jurídica da SAECIL para adoção das medidas cabíveis quando do descumprimento de obrigações pelo Contratado.</w:t>
      </w:r>
    </w:p>
    <w:p w14:paraId="5B0A84BE" w14:textId="77777777" w:rsidR="00FA70AC" w:rsidRPr="005A4075" w:rsidRDefault="00FA70AC" w:rsidP="00FA70AC">
      <w:pPr>
        <w:jc w:val="both"/>
        <w:rPr>
          <w:rFonts w:ascii="Arial" w:hAnsi="Arial" w:cs="Arial"/>
        </w:rPr>
      </w:pPr>
    </w:p>
    <w:p w14:paraId="3D9352ED" w14:textId="7CBFB0E7" w:rsidR="00FA70AC" w:rsidRDefault="00F05BA8" w:rsidP="00FA70AC">
      <w:pPr>
        <w:jc w:val="both"/>
        <w:rPr>
          <w:rFonts w:ascii="Arial" w:hAnsi="Arial" w:cs="Arial"/>
        </w:rPr>
      </w:pPr>
      <w:r>
        <w:rPr>
          <w:rFonts w:ascii="Arial" w:hAnsi="Arial" w:cs="Arial"/>
        </w:rPr>
        <w:t>10.</w:t>
      </w:r>
      <w:r w:rsidR="00FA70AC">
        <w:rPr>
          <w:rFonts w:ascii="Arial" w:hAnsi="Arial" w:cs="Arial"/>
        </w:rPr>
        <w:t>1</w:t>
      </w:r>
      <w:r w:rsidR="004E77C1">
        <w:rPr>
          <w:rFonts w:ascii="Arial" w:hAnsi="Arial" w:cs="Arial"/>
        </w:rPr>
        <w:t>0</w:t>
      </w:r>
      <w:r w:rsidR="00FA70AC">
        <w:rPr>
          <w:rFonts w:ascii="Arial" w:hAnsi="Arial" w:cs="Arial"/>
        </w:rPr>
        <w:t xml:space="preserve">. </w:t>
      </w:r>
      <w:r w:rsidR="00FA70AC" w:rsidRPr="00393DDE">
        <w:rPr>
          <w:rFonts w:ascii="Arial" w:hAnsi="Arial" w:cs="Arial"/>
        </w:rPr>
        <w:t>Aplicar ao Contratado as sanções previstas na lei e no Contrato,</w:t>
      </w:r>
      <w:r w:rsidR="00FA70AC">
        <w:rPr>
          <w:rFonts w:ascii="Arial" w:hAnsi="Arial" w:cs="Arial"/>
        </w:rPr>
        <w:t xml:space="preserve"> quando </w:t>
      </w:r>
      <w:r w:rsidR="00FA70AC" w:rsidRPr="00393DDE">
        <w:rPr>
          <w:rFonts w:ascii="Arial" w:hAnsi="Arial" w:cs="Arial"/>
        </w:rPr>
        <w:t>for o caso.</w:t>
      </w:r>
    </w:p>
    <w:p w14:paraId="57E12922" w14:textId="77777777" w:rsidR="00B10D9D" w:rsidRDefault="00B10D9D" w:rsidP="00FA70AC">
      <w:pPr>
        <w:jc w:val="both"/>
        <w:rPr>
          <w:rFonts w:ascii="Arial" w:hAnsi="Arial" w:cs="Arial"/>
        </w:rPr>
      </w:pPr>
    </w:p>
    <w:p w14:paraId="73F3F1CA" w14:textId="564B5586" w:rsidR="00FA70AC" w:rsidRPr="00393DDE" w:rsidRDefault="00F05BA8" w:rsidP="00FA70AC">
      <w:pPr>
        <w:jc w:val="both"/>
        <w:rPr>
          <w:rFonts w:ascii="Arial" w:hAnsi="Arial" w:cs="Arial"/>
        </w:rPr>
      </w:pPr>
      <w:r>
        <w:rPr>
          <w:rFonts w:ascii="Arial" w:hAnsi="Arial" w:cs="Arial"/>
        </w:rPr>
        <w:t>10.</w:t>
      </w:r>
      <w:r w:rsidR="00FA70AC">
        <w:rPr>
          <w:rFonts w:ascii="Arial" w:hAnsi="Arial" w:cs="Arial"/>
        </w:rPr>
        <w:t>1</w:t>
      </w:r>
      <w:r w:rsidR="004E77C1">
        <w:rPr>
          <w:rFonts w:ascii="Arial" w:hAnsi="Arial" w:cs="Arial"/>
        </w:rPr>
        <w:t>1</w:t>
      </w:r>
      <w:r w:rsidR="00FA70AC">
        <w:rPr>
          <w:rFonts w:ascii="Arial" w:hAnsi="Arial" w:cs="Arial"/>
        </w:rPr>
        <w:t xml:space="preserve">. </w:t>
      </w:r>
      <w:r w:rsidR="00FA70AC" w:rsidRPr="00393DDE">
        <w:rPr>
          <w:rFonts w:ascii="Arial" w:hAnsi="Arial" w:cs="Arial"/>
        </w:rPr>
        <w:t>A SAECIL não responderá por quaisquer compromissos assumidos pelo Contratado com terceiros, ainda que vinculados à execução do Contrato, bem como por qualquer dano causado a terceiros em decorrência de ato da Contratada, de seus empregados, prepostos ou subordinados.</w:t>
      </w:r>
    </w:p>
    <w:p w14:paraId="708FB68F" w14:textId="77777777" w:rsidR="00B10D9D" w:rsidRDefault="00B10D9D" w:rsidP="00B10D9D">
      <w:pPr>
        <w:jc w:val="both"/>
        <w:rPr>
          <w:rFonts w:ascii="Arial" w:hAnsi="Arial" w:cs="Arial"/>
        </w:rPr>
      </w:pPr>
    </w:p>
    <w:p w14:paraId="545B869B" w14:textId="2673EEE9" w:rsidR="00B10D9D" w:rsidRPr="00B10D9D" w:rsidRDefault="00F05BA8" w:rsidP="00B10D9D">
      <w:pPr>
        <w:jc w:val="both"/>
        <w:rPr>
          <w:rFonts w:ascii="Arial" w:hAnsi="Arial" w:cs="Arial"/>
        </w:rPr>
      </w:pPr>
      <w:r>
        <w:rPr>
          <w:rFonts w:ascii="Arial" w:hAnsi="Arial" w:cs="Arial"/>
        </w:rPr>
        <w:t>10</w:t>
      </w:r>
      <w:r w:rsidR="00B10D9D">
        <w:rPr>
          <w:rFonts w:ascii="Arial" w:hAnsi="Arial" w:cs="Arial"/>
        </w:rPr>
        <w:t>.1</w:t>
      </w:r>
      <w:r w:rsidR="004E77C1">
        <w:rPr>
          <w:rFonts w:ascii="Arial" w:hAnsi="Arial" w:cs="Arial"/>
        </w:rPr>
        <w:t>2</w:t>
      </w:r>
      <w:r w:rsidR="00B10D9D">
        <w:rPr>
          <w:rFonts w:ascii="Arial" w:hAnsi="Arial" w:cs="Arial"/>
        </w:rPr>
        <w:t xml:space="preserve">. </w:t>
      </w:r>
      <w:r w:rsidR="00B10D9D" w:rsidRPr="00B10D9D">
        <w:rPr>
          <w:rFonts w:ascii="Arial" w:hAnsi="Arial" w:cs="Arial"/>
        </w:rPr>
        <w:t xml:space="preserve">Exigir da Contratada, a qualquer tempo, a comprovação das condições requeridas para a </w:t>
      </w:r>
      <w:r w:rsidR="00B10D9D">
        <w:rPr>
          <w:rFonts w:ascii="Arial" w:hAnsi="Arial" w:cs="Arial"/>
        </w:rPr>
        <w:t>contratação.</w:t>
      </w:r>
    </w:p>
    <w:p w14:paraId="5647CF7C" w14:textId="77777777" w:rsidR="00FA70AC" w:rsidRPr="00393DDE" w:rsidRDefault="00FA70AC" w:rsidP="00FA70AC">
      <w:pPr>
        <w:jc w:val="both"/>
        <w:rPr>
          <w:rFonts w:ascii="Arial" w:hAnsi="Arial" w:cs="Arial"/>
        </w:rPr>
      </w:pPr>
    </w:p>
    <w:p w14:paraId="1BEFA676" w14:textId="66A799C5" w:rsidR="00FA70AC" w:rsidRPr="00393DDE" w:rsidRDefault="00F05BA8" w:rsidP="00FA70AC">
      <w:pPr>
        <w:jc w:val="both"/>
        <w:rPr>
          <w:rFonts w:ascii="Arial" w:hAnsi="Arial" w:cs="Arial"/>
        </w:rPr>
      </w:pPr>
      <w:r>
        <w:rPr>
          <w:rFonts w:ascii="Arial" w:hAnsi="Arial" w:cs="Arial"/>
        </w:rPr>
        <w:t>10.</w:t>
      </w:r>
      <w:r w:rsidR="00FA70AC">
        <w:rPr>
          <w:rFonts w:ascii="Arial" w:hAnsi="Arial" w:cs="Arial"/>
        </w:rPr>
        <w:t>1</w:t>
      </w:r>
      <w:r w:rsidR="004E77C1">
        <w:rPr>
          <w:rFonts w:ascii="Arial" w:hAnsi="Arial" w:cs="Arial"/>
        </w:rPr>
        <w:t>3</w:t>
      </w:r>
      <w:r w:rsidR="00FA70AC">
        <w:rPr>
          <w:rFonts w:ascii="Arial" w:hAnsi="Arial" w:cs="Arial"/>
        </w:rPr>
        <w:t xml:space="preserve">. </w:t>
      </w:r>
      <w:r w:rsidR="00FA70AC" w:rsidRPr="00393DDE">
        <w:rPr>
          <w:rFonts w:ascii="Arial" w:hAnsi="Arial" w:cs="Arial"/>
        </w:rPr>
        <w:t>Responder eventuais pedidos de reestabelecimento do equilíbrio econômico-financeiro feitos pela Contratada no prazo de até 30 (trinta) dias.</w:t>
      </w:r>
    </w:p>
    <w:p w14:paraId="53D1AB3F" w14:textId="77777777" w:rsidR="00FA70AC" w:rsidRDefault="00FA70AC" w:rsidP="00FA70AC">
      <w:pPr>
        <w:jc w:val="both"/>
        <w:rPr>
          <w:rFonts w:ascii="Arial" w:hAnsi="Arial" w:cs="Arial"/>
        </w:rPr>
      </w:pPr>
    </w:p>
    <w:p w14:paraId="2DA37A70" w14:textId="4046AA08" w:rsidR="00FA70AC" w:rsidRPr="005A4075" w:rsidRDefault="00F05BA8" w:rsidP="00FA70AC">
      <w:pPr>
        <w:jc w:val="both"/>
        <w:rPr>
          <w:rFonts w:ascii="Arial" w:hAnsi="Arial" w:cs="Arial"/>
        </w:rPr>
      </w:pPr>
      <w:r>
        <w:rPr>
          <w:rFonts w:ascii="Arial" w:hAnsi="Arial" w:cs="Arial"/>
        </w:rPr>
        <w:t>10.</w:t>
      </w:r>
      <w:r w:rsidR="00FA70AC">
        <w:rPr>
          <w:rFonts w:ascii="Arial" w:hAnsi="Arial" w:cs="Arial"/>
        </w:rPr>
        <w:t>1</w:t>
      </w:r>
      <w:r w:rsidR="004E77C1">
        <w:rPr>
          <w:rFonts w:ascii="Arial" w:hAnsi="Arial" w:cs="Arial"/>
        </w:rPr>
        <w:t>4</w:t>
      </w:r>
      <w:r w:rsidR="00FA70AC">
        <w:rPr>
          <w:rFonts w:ascii="Arial" w:hAnsi="Arial" w:cs="Arial"/>
        </w:rPr>
        <w:t>.</w:t>
      </w:r>
      <w:r w:rsidR="00FA70AC" w:rsidRPr="005A4075">
        <w:rPr>
          <w:rFonts w:ascii="Arial" w:hAnsi="Arial" w:cs="Arial"/>
        </w:rPr>
        <w:t xml:space="preserve"> As decisões sobre as solicitações e as reclamações relacionadas à execução do Contrato e os indeferimentos aos requerimentos manifestamente impertinentes, serão respondidos em conformidade com o Artigo 26, do Decreto Municipal nº. 8.048/2023 (Imprensa Oficial do Município de Leme nº. 3.271, de 14 de março de 2023).</w:t>
      </w:r>
    </w:p>
    <w:p w14:paraId="739CD966" w14:textId="77777777" w:rsidR="00FA70AC" w:rsidRPr="00393DDE" w:rsidRDefault="00FA70AC" w:rsidP="00FA70AC">
      <w:pPr>
        <w:jc w:val="both"/>
        <w:rPr>
          <w:rFonts w:ascii="Arial" w:hAnsi="Arial" w:cs="Arial"/>
        </w:rPr>
      </w:pPr>
    </w:p>
    <w:p w14:paraId="634D1F87" w14:textId="7CECB3DC" w:rsidR="00FA70AC" w:rsidRPr="00C50324" w:rsidRDefault="00F05BA8" w:rsidP="00FA70AC">
      <w:pPr>
        <w:jc w:val="both"/>
        <w:rPr>
          <w:rFonts w:ascii="Arial" w:hAnsi="Arial" w:cs="Arial"/>
        </w:rPr>
      </w:pPr>
      <w:r>
        <w:rPr>
          <w:rFonts w:ascii="Arial" w:hAnsi="Arial" w:cs="Arial"/>
        </w:rPr>
        <w:t>10</w:t>
      </w:r>
      <w:r w:rsidR="00FA70AC">
        <w:rPr>
          <w:rFonts w:ascii="Arial" w:hAnsi="Arial" w:cs="Arial"/>
        </w:rPr>
        <w:t>.1</w:t>
      </w:r>
      <w:r w:rsidR="004E77C1">
        <w:rPr>
          <w:rFonts w:ascii="Arial" w:hAnsi="Arial" w:cs="Arial"/>
        </w:rPr>
        <w:t>5</w:t>
      </w:r>
      <w:r w:rsidR="00FA70AC">
        <w:rPr>
          <w:rFonts w:ascii="Arial" w:hAnsi="Arial" w:cs="Arial"/>
        </w:rPr>
        <w:t>.</w:t>
      </w:r>
      <w:r w:rsidR="00FA70AC" w:rsidRPr="00C50324">
        <w:rPr>
          <w:rFonts w:ascii="Arial" w:hAnsi="Arial" w:cs="Arial"/>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0BF7974" w14:textId="77777777" w:rsidR="00FA70AC" w:rsidRPr="00C50324" w:rsidRDefault="00FA70AC" w:rsidP="00FA70AC">
      <w:pPr>
        <w:jc w:val="both"/>
        <w:rPr>
          <w:rFonts w:ascii="Arial" w:hAnsi="Arial" w:cs="Arial"/>
        </w:rPr>
      </w:pPr>
    </w:p>
    <w:p w14:paraId="6CA310D5" w14:textId="2E6C5934" w:rsidR="00FA70AC" w:rsidRPr="00C50324" w:rsidRDefault="00F05BA8" w:rsidP="00FA70AC">
      <w:pPr>
        <w:jc w:val="both"/>
        <w:rPr>
          <w:rFonts w:ascii="Arial" w:hAnsi="Arial" w:cs="Arial"/>
        </w:rPr>
      </w:pPr>
      <w:r>
        <w:rPr>
          <w:rFonts w:ascii="Arial" w:hAnsi="Arial" w:cs="Arial"/>
        </w:rPr>
        <w:t>10.</w:t>
      </w:r>
      <w:r w:rsidR="00FA70AC">
        <w:rPr>
          <w:rFonts w:ascii="Arial" w:hAnsi="Arial" w:cs="Arial"/>
        </w:rPr>
        <w:t>1</w:t>
      </w:r>
      <w:r w:rsidR="004E77C1">
        <w:rPr>
          <w:rFonts w:ascii="Arial" w:hAnsi="Arial" w:cs="Arial"/>
        </w:rPr>
        <w:t>6</w:t>
      </w:r>
      <w:r w:rsidR="00FA70AC">
        <w:rPr>
          <w:rFonts w:ascii="Arial" w:hAnsi="Arial" w:cs="Arial"/>
        </w:rPr>
        <w:t>.</w:t>
      </w:r>
      <w:r w:rsidR="00FA70AC" w:rsidRPr="00C50324">
        <w:rPr>
          <w:rFonts w:ascii="Arial" w:hAnsi="Arial" w:cs="Arial"/>
        </w:rPr>
        <w:t xml:space="preserve"> Demais obrigaç</w:t>
      </w:r>
      <w:r w:rsidR="00F776FA">
        <w:rPr>
          <w:rFonts w:ascii="Arial" w:hAnsi="Arial" w:cs="Arial"/>
        </w:rPr>
        <w:t xml:space="preserve">ões da Contratante indicadas na Concorrência </w:t>
      </w:r>
      <w:r w:rsidR="00890BA1">
        <w:rPr>
          <w:rFonts w:ascii="Arial" w:hAnsi="Arial" w:cs="Arial"/>
        </w:rPr>
        <w:t xml:space="preserve">Eletrônica </w:t>
      </w:r>
      <w:r w:rsidR="00FA70AC" w:rsidRPr="00C50324">
        <w:rPr>
          <w:rFonts w:ascii="Arial" w:hAnsi="Arial" w:cs="Arial"/>
        </w:rPr>
        <w:t xml:space="preserve">nº. </w:t>
      </w:r>
      <w:r w:rsidR="00B10D9D">
        <w:rPr>
          <w:rFonts w:ascii="Arial" w:hAnsi="Arial" w:cs="Arial"/>
        </w:rPr>
        <w:t>...</w:t>
      </w:r>
      <w:r w:rsidR="00FA70AC" w:rsidRPr="00C50324">
        <w:rPr>
          <w:rFonts w:ascii="Arial" w:hAnsi="Arial" w:cs="Arial"/>
        </w:rPr>
        <w:t>/20</w:t>
      </w:r>
      <w:r w:rsidR="00B10D9D">
        <w:rPr>
          <w:rFonts w:ascii="Arial" w:hAnsi="Arial" w:cs="Arial"/>
        </w:rPr>
        <w:t>...</w:t>
      </w:r>
      <w:r w:rsidR="00FA70AC" w:rsidRPr="00C50324">
        <w:rPr>
          <w:rFonts w:ascii="Arial" w:hAnsi="Arial" w:cs="Arial"/>
        </w:rPr>
        <w:t xml:space="preserve"> e seus Anexos</w:t>
      </w:r>
      <w:r w:rsidR="00B10D9D">
        <w:rPr>
          <w:rFonts w:ascii="Arial" w:hAnsi="Arial" w:cs="Arial"/>
        </w:rPr>
        <w:t>.</w:t>
      </w:r>
    </w:p>
    <w:p w14:paraId="46C9B656" w14:textId="77777777" w:rsidR="00594AFD" w:rsidRDefault="00594AFD" w:rsidP="00D560CC">
      <w:pPr>
        <w:pStyle w:val="SemEspaamento"/>
        <w:rPr>
          <w:rFonts w:ascii="Arial" w:hAnsi="Arial" w:cs="Arial"/>
          <w:sz w:val="20"/>
          <w:szCs w:val="20"/>
        </w:rPr>
      </w:pPr>
    </w:p>
    <w:p w14:paraId="4364DDEE" w14:textId="77777777" w:rsidR="004D564F" w:rsidRPr="00B10D9D" w:rsidRDefault="004D564F" w:rsidP="00D560CC">
      <w:pPr>
        <w:pStyle w:val="SemEspaamento"/>
        <w:rPr>
          <w:rFonts w:ascii="Arial" w:hAnsi="Arial" w:cs="Arial"/>
          <w:b/>
          <w:sz w:val="20"/>
          <w:szCs w:val="20"/>
        </w:rPr>
      </w:pPr>
    </w:p>
    <w:p w14:paraId="0FA2C164" w14:textId="77777777" w:rsidR="00F81B99" w:rsidRPr="00F81B99" w:rsidRDefault="00D80C16" w:rsidP="007E654E">
      <w:pPr>
        <w:pStyle w:val="SemEspaamento"/>
        <w:jc w:val="center"/>
        <w:rPr>
          <w:rFonts w:ascii="Arial" w:hAnsi="Arial" w:cs="Arial"/>
          <w:b/>
          <w:sz w:val="20"/>
          <w:szCs w:val="20"/>
        </w:rPr>
      </w:pPr>
      <w:r w:rsidRPr="00F81B99">
        <w:rPr>
          <w:rFonts w:ascii="Arial" w:hAnsi="Arial" w:cs="Arial"/>
          <w:b/>
          <w:sz w:val="20"/>
          <w:szCs w:val="20"/>
        </w:rPr>
        <w:t xml:space="preserve">CLÁUSULA </w:t>
      </w:r>
      <w:r w:rsidR="00F776FA">
        <w:rPr>
          <w:rFonts w:ascii="Arial" w:hAnsi="Arial" w:cs="Arial"/>
          <w:b/>
          <w:sz w:val="20"/>
          <w:szCs w:val="20"/>
        </w:rPr>
        <w:t xml:space="preserve">DÉCIMA PRIMEIRA </w:t>
      </w:r>
    </w:p>
    <w:p w14:paraId="71E1C934" w14:textId="77777777" w:rsidR="00710264" w:rsidRPr="00F81B99" w:rsidRDefault="00D80C16" w:rsidP="007E654E">
      <w:pPr>
        <w:pStyle w:val="SemEspaamento"/>
        <w:jc w:val="center"/>
        <w:rPr>
          <w:rFonts w:ascii="Arial" w:hAnsi="Arial" w:cs="Arial"/>
          <w:b/>
          <w:sz w:val="20"/>
          <w:szCs w:val="20"/>
        </w:rPr>
      </w:pPr>
      <w:r w:rsidRPr="00F81B99">
        <w:rPr>
          <w:rFonts w:ascii="Arial" w:hAnsi="Arial" w:cs="Arial"/>
          <w:b/>
          <w:sz w:val="20"/>
          <w:szCs w:val="20"/>
        </w:rPr>
        <w:t>DA EXECUÇÃO E RECEBIMENTO DOS SERVIÇOS</w:t>
      </w:r>
    </w:p>
    <w:p w14:paraId="7DF0D2B6" w14:textId="77777777" w:rsidR="00710264" w:rsidRDefault="00710264" w:rsidP="00D560CC">
      <w:pPr>
        <w:pStyle w:val="SemEspaamento"/>
        <w:rPr>
          <w:rFonts w:ascii="Arial" w:hAnsi="Arial" w:cs="Arial"/>
          <w:sz w:val="20"/>
          <w:szCs w:val="20"/>
        </w:rPr>
      </w:pPr>
    </w:p>
    <w:p w14:paraId="1AD09604" w14:textId="12F1412E" w:rsidR="00D80C16" w:rsidRPr="004E77C1" w:rsidRDefault="00247DC4" w:rsidP="009062FB">
      <w:pPr>
        <w:pStyle w:val="SemEspaamento"/>
        <w:jc w:val="both"/>
        <w:rPr>
          <w:rFonts w:ascii="Arial" w:hAnsi="Arial" w:cs="Arial"/>
          <w:sz w:val="20"/>
          <w:szCs w:val="20"/>
        </w:rPr>
      </w:pPr>
      <w:r>
        <w:rPr>
          <w:rFonts w:ascii="Arial" w:hAnsi="Arial" w:cs="Arial"/>
          <w:sz w:val="20"/>
          <w:szCs w:val="20"/>
        </w:rPr>
        <w:t>11.</w:t>
      </w:r>
      <w:r w:rsidR="00D80C16" w:rsidRPr="00D560CC">
        <w:rPr>
          <w:rFonts w:ascii="Arial" w:hAnsi="Arial" w:cs="Arial"/>
          <w:sz w:val="20"/>
          <w:szCs w:val="20"/>
        </w:rPr>
        <w:t xml:space="preserve">1. A execução dos serviços será </w:t>
      </w:r>
      <w:r w:rsidR="00BD1794" w:rsidRPr="004E77C1">
        <w:rPr>
          <w:rFonts w:ascii="Arial" w:hAnsi="Arial" w:cs="Arial"/>
          <w:sz w:val="20"/>
          <w:szCs w:val="20"/>
        </w:rPr>
        <w:t>realizada</w:t>
      </w:r>
      <w:r w:rsidR="00D80C16" w:rsidRPr="004E77C1">
        <w:rPr>
          <w:rFonts w:ascii="Arial" w:hAnsi="Arial" w:cs="Arial"/>
          <w:sz w:val="20"/>
          <w:szCs w:val="20"/>
        </w:rPr>
        <w:t xml:space="preserve"> conforme </w:t>
      </w:r>
      <w:r w:rsidR="00BD1794" w:rsidRPr="004E77C1">
        <w:rPr>
          <w:rFonts w:ascii="Arial" w:hAnsi="Arial" w:cs="Arial"/>
          <w:sz w:val="20"/>
          <w:szCs w:val="20"/>
        </w:rPr>
        <w:t xml:space="preserve">condições, especificações e exigências estabelecidas no </w:t>
      </w:r>
      <w:r w:rsidR="00D80C16" w:rsidRPr="004E77C1">
        <w:rPr>
          <w:rFonts w:ascii="Arial" w:hAnsi="Arial" w:cs="Arial"/>
          <w:sz w:val="20"/>
          <w:szCs w:val="20"/>
        </w:rPr>
        <w:t>Termo de Referência</w:t>
      </w:r>
      <w:r w:rsidR="00BD1794" w:rsidRPr="004E77C1">
        <w:rPr>
          <w:rFonts w:ascii="Arial" w:hAnsi="Arial" w:cs="Arial"/>
          <w:sz w:val="20"/>
          <w:szCs w:val="20"/>
        </w:rPr>
        <w:t xml:space="preserve"> (Anexo I)</w:t>
      </w:r>
      <w:r w:rsidR="00D80C16" w:rsidRPr="004E77C1">
        <w:rPr>
          <w:rFonts w:ascii="Arial" w:hAnsi="Arial" w:cs="Arial"/>
          <w:sz w:val="20"/>
          <w:szCs w:val="20"/>
        </w:rPr>
        <w:t xml:space="preserve"> e demais anexos do</w:t>
      </w:r>
      <w:r w:rsidR="00710264" w:rsidRPr="004E77C1">
        <w:rPr>
          <w:rFonts w:ascii="Arial" w:hAnsi="Arial" w:cs="Arial"/>
          <w:sz w:val="20"/>
          <w:szCs w:val="20"/>
        </w:rPr>
        <w:t xml:space="preserve"> </w:t>
      </w:r>
      <w:r w:rsidR="00D80C16" w:rsidRPr="004E77C1">
        <w:rPr>
          <w:rFonts w:ascii="Arial" w:hAnsi="Arial" w:cs="Arial"/>
          <w:sz w:val="20"/>
          <w:szCs w:val="20"/>
        </w:rPr>
        <w:t>Edital</w:t>
      </w:r>
      <w:r w:rsidR="004E77C1" w:rsidRPr="004E77C1">
        <w:rPr>
          <w:rFonts w:ascii="Arial" w:hAnsi="Arial" w:cs="Arial"/>
          <w:sz w:val="20"/>
          <w:szCs w:val="20"/>
        </w:rPr>
        <w:t>.</w:t>
      </w:r>
    </w:p>
    <w:p w14:paraId="4F17E1B5" w14:textId="77777777" w:rsidR="00710264" w:rsidRDefault="00710264" w:rsidP="00D560CC">
      <w:pPr>
        <w:pStyle w:val="SemEspaamento"/>
        <w:rPr>
          <w:rFonts w:ascii="Arial" w:hAnsi="Arial" w:cs="Arial"/>
          <w:sz w:val="20"/>
          <w:szCs w:val="20"/>
        </w:rPr>
      </w:pPr>
    </w:p>
    <w:p w14:paraId="267F09F4" w14:textId="089D6C33" w:rsidR="004E77C1" w:rsidRDefault="00247DC4" w:rsidP="009062FB">
      <w:pPr>
        <w:pStyle w:val="SemEspaamento"/>
        <w:jc w:val="both"/>
        <w:rPr>
          <w:rFonts w:ascii="Arial" w:hAnsi="Arial" w:cs="Arial"/>
          <w:sz w:val="20"/>
          <w:szCs w:val="20"/>
        </w:rPr>
      </w:pPr>
      <w:r w:rsidRPr="00C1657D">
        <w:rPr>
          <w:rFonts w:ascii="Arial" w:hAnsi="Arial" w:cs="Arial"/>
          <w:sz w:val="20"/>
          <w:szCs w:val="20"/>
        </w:rPr>
        <w:t>11.</w:t>
      </w:r>
      <w:r w:rsidR="00D80C16" w:rsidRPr="00C1657D">
        <w:rPr>
          <w:rFonts w:ascii="Arial" w:hAnsi="Arial" w:cs="Arial"/>
          <w:sz w:val="20"/>
          <w:szCs w:val="20"/>
        </w:rPr>
        <w:t>2.</w:t>
      </w:r>
      <w:r w:rsidR="00D80C16" w:rsidRPr="00BD1794">
        <w:rPr>
          <w:rFonts w:ascii="Arial" w:hAnsi="Arial" w:cs="Arial"/>
          <w:color w:val="FF0000"/>
          <w:sz w:val="20"/>
          <w:szCs w:val="20"/>
        </w:rPr>
        <w:t xml:space="preserve"> </w:t>
      </w:r>
      <w:r w:rsidR="00D80C16" w:rsidRPr="00D560CC">
        <w:rPr>
          <w:rFonts w:ascii="Arial" w:hAnsi="Arial" w:cs="Arial"/>
          <w:sz w:val="20"/>
          <w:szCs w:val="20"/>
        </w:rPr>
        <w:t xml:space="preserve">A execução dos serviços objeto deste contrato </w:t>
      </w:r>
      <w:r w:rsidR="00C1657D">
        <w:rPr>
          <w:rFonts w:ascii="Arial" w:hAnsi="Arial" w:cs="Arial"/>
          <w:sz w:val="20"/>
          <w:szCs w:val="20"/>
        </w:rPr>
        <w:t xml:space="preserve">será acompanhada por Comissão designada pela Contratante, e pelo </w:t>
      </w:r>
      <w:r w:rsidR="00C1657D" w:rsidRPr="00D560CC">
        <w:rPr>
          <w:rFonts w:ascii="Arial" w:hAnsi="Arial" w:cs="Arial"/>
          <w:sz w:val="20"/>
          <w:szCs w:val="20"/>
        </w:rPr>
        <w:t>responsável pela</w:t>
      </w:r>
      <w:r w:rsidR="00C1657D">
        <w:rPr>
          <w:rFonts w:ascii="Arial" w:hAnsi="Arial" w:cs="Arial"/>
          <w:sz w:val="20"/>
          <w:szCs w:val="20"/>
        </w:rPr>
        <w:t xml:space="preserve"> </w:t>
      </w:r>
      <w:r w:rsidR="00C1657D" w:rsidRPr="00D560CC">
        <w:rPr>
          <w:rFonts w:ascii="Arial" w:hAnsi="Arial" w:cs="Arial"/>
          <w:sz w:val="20"/>
          <w:szCs w:val="20"/>
        </w:rPr>
        <w:t xml:space="preserve">fiscalização/gestão, </w:t>
      </w:r>
      <w:r w:rsidR="00C1657D">
        <w:rPr>
          <w:rFonts w:ascii="Arial" w:hAnsi="Arial" w:cs="Arial"/>
          <w:sz w:val="20"/>
          <w:szCs w:val="20"/>
        </w:rPr>
        <w:t xml:space="preserve">o qual deverá acompanhar e </w:t>
      </w:r>
      <w:r w:rsidR="00C1657D" w:rsidRPr="00D560CC">
        <w:rPr>
          <w:rFonts w:ascii="Arial" w:hAnsi="Arial" w:cs="Arial"/>
          <w:sz w:val="20"/>
          <w:szCs w:val="20"/>
        </w:rPr>
        <w:t>atesta</w:t>
      </w:r>
      <w:r w:rsidR="00C1657D">
        <w:rPr>
          <w:rFonts w:ascii="Arial" w:hAnsi="Arial" w:cs="Arial"/>
          <w:sz w:val="20"/>
          <w:szCs w:val="20"/>
        </w:rPr>
        <w:t>r o</w:t>
      </w:r>
      <w:r w:rsidR="00C1657D" w:rsidRPr="00D560CC">
        <w:rPr>
          <w:rFonts w:ascii="Arial" w:hAnsi="Arial" w:cs="Arial"/>
          <w:sz w:val="20"/>
          <w:szCs w:val="20"/>
        </w:rPr>
        <w:t>s documentos</w:t>
      </w:r>
      <w:r w:rsidR="00C1657D">
        <w:rPr>
          <w:rFonts w:ascii="Arial" w:hAnsi="Arial" w:cs="Arial"/>
          <w:sz w:val="20"/>
          <w:szCs w:val="20"/>
        </w:rPr>
        <w:t xml:space="preserve"> </w:t>
      </w:r>
      <w:r w:rsidR="00C1657D" w:rsidRPr="00D560CC">
        <w:rPr>
          <w:rFonts w:ascii="Arial" w:hAnsi="Arial" w:cs="Arial"/>
          <w:sz w:val="20"/>
          <w:szCs w:val="20"/>
        </w:rPr>
        <w:t>para fins de pagamento conforme</w:t>
      </w:r>
      <w:r w:rsidR="00D80C16" w:rsidRPr="00D560CC">
        <w:rPr>
          <w:rFonts w:ascii="Arial" w:hAnsi="Arial" w:cs="Arial"/>
          <w:sz w:val="20"/>
          <w:szCs w:val="20"/>
        </w:rPr>
        <w:t xml:space="preserve"> Cláusula </w:t>
      </w:r>
      <w:r w:rsidR="00C1657D">
        <w:rPr>
          <w:rFonts w:ascii="Arial" w:hAnsi="Arial" w:cs="Arial"/>
          <w:sz w:val="20"/>
          <w:szCs w:val="20"/>
        </w:rPr>
        <w:t>Oitava</w:t>
      </w:r>
      <w:r w:rsidR="00D80C16" w:rsidRPr="00D560CC">
        <w:rPr>
          <w:rFonts w:ascii="Arial" w:hAnsi="Arial" w:cs="Arial"/>
          <w:sz w:val="20"/>
          <w:szCs w:val="20"/>
        </w:rPr>
        <w:t>.</w:t>
      </w:r>
    </w:p>
    <w:p w14:paraId="623AB6D1" w14:textId="1D34D4BB" w:rsidR="00710264" w:rsidRPr="00763EAF" w:rsidRDefault="00710264" w:rsidP="009062FB">
      <w:pPr>
        <w:pStyle w:val="SemEspaamento"/>
        <w:jc w:val="both"/>
        <w:rPr>
          <w:rFonts w:ascii="Arial" w:hAnsi="Arial" w:cs="Arial"/>
          <w:b/>
          <w:bCs/>
          <w:sz w:val="20"/>
          <w:szCs w:val="20"/>
        </w:rPr>
      </w:pPr>
    </w:p>
    <w:p w14:paraId="01845682" w14:textId="77777777" w:rsidR="00710264" w:rsidRDefault="00710264" w:rsidP="00D560CC">
      <w:pPr>
        <w:pStyle w:val="SemEspaamento"/>
        <w:rPr>
          <w:rFonts w:ascii="Arial" w:hAnsi="Arial" w:cs="Arial"/>
          <w:sz w:val="20"/>
          <w:szCs w:val="20"/>
        </w:rPr>
      </w:pPr>
    </w:p>
    <w:p w14:paraId="49267D2E" w14:textId="0C883770" w:rsidR="00710264" w:rsidRPr="00763EAF" w:rsidRDefault="00247DC4" w:rsidP="00F73480">
      <w:pPr>
        <w:pStyle w:val="SemEspaamento"/>
        <w:ind w:left="708"/>
        <w:jc w:val="both"/>
        <w:rPr>
          <w:rFonts w:ascii="Arial" w:hAnsi="Arial" w:cs="Arial"/>
          <w:b/>
          <w:bCs/>
          <w:sz w:val="20"/>
          <w:szCs w:val="20"/>
        </w:rPr>
      </w:pPr>
      <w:r w:rsidRPr="00F929B1">
        <w:rPr>
          <w:rFonts w:ascii="Arial" w:hAnsi="Arial" w:cs="Arial"/>
          <w:sz w:val="20"/>
          <w:szCs w:val="20"/>
        </w:rPr>
        <w:lastRenderedPageBreak/>
        <w:t>11</w:t>
      </w:r>
      <w:r w:rsidR="00D80C16" w:rsidRPr="00F929B1">
        <w:rPr>
          <w:rFonts w:ascii="Arial" w:hAnsi="Arial" w:cs="Arial"/>
          <w:sz w:val="20"/>
          <w:szCs w:val="20"/>
        </w:rPr>
        <w:t>.2.1.</w:t>
      </w:r>
      <w:r w:rsidR="00D80C16" w:rsidRPr="00BD1794">
        <w:rPr>
          <w:rFonts w:ascii="Arial" w:hAnsi="Arial" w:cs="Arial"/>
          <w:color w:val="FF0000"/>
          <w:sz w:val="20"/>
          <w:szCs w:val="20"/>
        </w:rPr>
        <w:t xml:space="preserve"> </w:t>
      </w:r>
      <w:r w:rsidR="00D80C16" w:rsidRPr="00D560CC">
        <w:rPr>
          <w:rFonts w:ascii="Arial" w:hAnsi="Arial" w:cs="Arial"/>
          <w:sz w:val="20"/>
          <w:szCs w:val="20"/>
        </w:rPr>
        <w:t>A fiscalização será exercida de acordo com o Decreto Municipal nº 8.048/23, do</w:t>
      </w:r>
      <w:r w:rsidR="00710264">
        <w:rPr>
          <w:rFonts w:ascii="Arial" w:hAnsi="Arial" w:cs="Arial"/>
          <w:sz w:val="20"/>
          <w:szCs w:val="20"/>
        </w:rPr>
        <w:t xml:space="preserve"> </w:t>
      </w:r>
      <w:r w:rsidR="00D80C16" w:rsidRPr="00D560CC">
        <w:rPr>
          <w:rFonts w:ascii="Arial" w:hAnsi="Arial" w:cs="Arial"/>
          <w:sz w:val="20"/>
          <w:szCs w:val="20"/>
        </w:rPr>
        <w:t>qual a</w:t>
      </w:r>
      <w:r w:rsidR="00710264">
        <w:rPr>
          <w:rFonts w:ascii="Arial" w:hAnsi="Arial" w:cs="Arial"/>
          <w:sz w:val="20"/>
          <w:szCs w:val="20"/>
        </w:rPr>
        <w:t xml:space="preserve"> </w:t>
      </w:r>
      <w:r w:rsidR="00D80C16" w:rsidRPr="00D560CC">
        <w:rPr>
          <w:rFonts w:ascii="Arial" w:hAnsi="Arial" w:cs="Arial"/>
          <w:sz w:val="20"/>
          <w:szCs w:val="20"/>
        </w:rPr>
        <w:t>contratada dá plena ciência.</w:t>
      </w:r>
    </w:p>
    <w:p w14:paraId="649D1A5C" w14:textId="77777777" w:rsidR="00B75CA2" w:rsidRDefault="00B75CA2" w:rsidP="00710264">
      <w:pPr>
        <w:pStyle w:val="SemEspaamento"/>
        <w:rPr>
          <w:rFonts w:ascii="Arial" w:hAnsi="Arial" w:cs="Arial"/>
          <w:sz w:val="20"/>
          <w:szCs w:val="20"/>
        </w:rPr>
      </w:pPr>
    </w:p>
    <w:p w14:paraId="7A0934A7" w14:textId="23908AB8" w:rsidR="00710264" w:rsidRDefault="00247DC4" w:rsidP="00710264">
      <w:pPr>
        <w:pStyle w:val="SemEspaamento"/>
        <w:jc w:val="both"/>
        <w:rPr>
          <w:rFonts w:ascii="Arial" w:hAnsi="Arial" w:cs="Arial"/>
          <w:sz w:val="20"/>
          <w:szCs w:val="20"/>
        </w:rPr>
      </w:pPr>
      <w:r w:rsidRPr="00F929B1">
        <w:rPr>
          <w:rFonts w:ascii="Arial" w:hAnsi="Arial" w:cs="Arial"/>
          <w:sz w:val="20"/>
          <w:szCs w:val="20"/>
        </w:rPr>
        <w:t>11</w:t>
      </w:r>
      <w:r w:rsidR="00D80C16" w:rsidRPr="00F929B1">
        <w:rPr>
          <w:rFonts w:ascii="Arial" w:hAnsi="Arial" w:cs="Arial"/>
          <w:sz w:val="20"/>
          <w:szCs w:val="20"/>
        </w:rPr>
        <w:t>.3.</w:t>
      </w:r>
      <w:r w:rsidR="00D80C16" w:rsidRPr="00BD1794">
        <w:rPr>
          <w:rFonts w:ascii="Arial" w:hAnsi="Arial" w:cs="Arial"/>
          <w:color w:val="FF0000"/>
          <w:sz w:val="20"/>
          <w:szCs w:val="20"/>
        </w:rPr>
        <w:t xml:space="preserve"> </w:t>
      </w:r>
      <w:r w:rsidR="00D80C16" w:rsidRPr="00D560CC">
        <w:rPr>
          <w:rFonts w:ascii="Arial" w:hAnsi="Arial" w:cs="Arial"/>
          <w:sz w:val="20"/>
          <w:szCs w:val="20"/>
        </w:rPr>
        <w:t>O objeto contratual será recebido consoante as disposições do artigo 140, da Lei Federal n°</w:t>
      </w:r>
      <w:r w:rsidR="00710264">
        <w:rPr>
          <w:rFonts w:ascii="Arial" w:hAnsi="Arial" w:cs="Arial"/>
          <w:sz w:val="20"/>
          <w:szCs w:val="20"/>
        </w:rPr>
        <w:t xml:space="preserve">. </w:t>
      </w:r>
      <w:r w:rsidR="00D80C16" w:rsidRPr="00D560CC">
        <w:rPr>
          <w:rFonts w:ascii="Arial" w:hAnsi="Arial" w:cs="Arial"/>
          <w:sz w:val="20"/>
          <w:szCs w:val="20"/>
        </w:rPr>
        <w:t xml:space="preserve">14.133/21 e demais normas municipais pertinentes. </w:t>
      </w:r>
    </w:p>
    <w:p w14:paraId="4E35E6D3" w14:textId="77777777" w:rsidR="00710264" w:rsidRDefault="00710264" w:rsidP="00710264">
      <w:pPr>
        <w:pStyle w:val="SemEspaamento"/>
        <w:rPr>
          <w:rFonts w:ascii="Arial" w:hAnsi="Arial" w:cs="Arial"/>
          <w:sz w:val="20"/>
          <w:szCs w:val="20"/>
        </w:rPr>
      </w:pPr>
    </w:p>
    <w:p w14:paraId="72124EEF" w14:textId="2915F740" w:rsidR="004E77C1" w:rsidRPr="00F07CC0" w:rsidRDefault="00247DC4" w:rsidP="00C5213A">
      <w:pPr>
        <w:pStyle w:val="SemEspaamento"/>
        <w:jc w:val="both"/>
        <w:rPr>
          <w:rFonts w:ascii="Arial" w:hAnsi="Arial" w:cs="Arial"/>
          <w:color w:val="FF0000"/>
          <w:sz w:val="20"/>
          <w:szCs w:val="20"/>
        </w:rPr>
      </w:pPr>
      <w:r w:rsidRPr="00F07CC0">
        <w:rPr>
          <w:rFonts w:ascii="Arial" w:hAnsi="Arial" w:cs="Arial"/>
          <w:color w:val="FF0000"/>
          <w:sz w:val="20"/>
          <w:szCs w:val="20"/>
        </w:rPr>
        <w:t>11.</w:t>
      </w:r>
      <w:r w:rsidR="00D80C16" w:rsidRPr="00F07CC0">
        <w:rPr>
          <w:rFonts w:ascii="Arial" w:hAnsi="Arial" w:cs="Arial"/>
          <w:color w:val="FF0000"/>
          <w:sz w:val="20"/>
          <w:szCs w:val="20"/>
        </w:rPr>
        <w:t xml:space="preserve">4. </w:t>
      </w:r>
      <w:r w:rsidR="00B52134" w:rsidRPr="00F07CC0">
        <w:rPr>
          <w:rFonts w:ascii="Arial" w:hAnsi="Arial" w:cs="Arial"/>
          <w:color w:val="FF0000"/>
          <w:sz w:val="20"/>
          <w:szCs w:val="20"/>
        </w:rPr>
        <w:t>O objeto do contrato será recebido em conformidade com os prazos estabelecidos no Termo de Referência (Anexo I) do Edital, e mediante relatório de execução das etapas executadas, emitido pela Contratada, sendo tal relatório submetido à fiscalização da Contratante, que, após conferência, atestará se as mesmas foram prestadas e cumpridas, a contento testado esse deverá ser acompanhado de fatura ou nota fiscal, bem como da cópia reprográfica da nota de empenho, para fins de pagamento</w:t>
      </w:r>
      <w:r w:rsidR="00D80C16" w:rsidRPr="00F07CC0">
        <w:rPr>
          <w:rFonts w:ascii="Arial" w:hAnsi="Arial" w:cs="Arial"/>
          <w:color w:val="FF0000"/>
          <w:sz w:val="20"/>
          <w:szCs w:val="20"/>
        </w:rPr>
        <w:t>.</w:t>
      </w:r>
    </w:p>
    <w:p w14:paraId="611A22BD" w14:textId="77777777" w:rsidR="00710264" w:rsidRDefault="00710264" w:rsidP="00710264">
      <w:pPr>
        <w:pStyle w:val="SemEspaamento"/>
        <w:rPr>
          <w:rFonts w:ascii="Arial" w:hAnsi="Arial" w:cs="Arial"/>
          <w:sz w:val="20"/>
          <w:szCs w:val="20"/>
        </w:rPr>
      </w:pPr>
    </w:p>
    <w:p w14:paraId="4CFA4695" w14:textId="26601EE4" w:rsidR="00C5213A" w:rsidRDefault="00247DC4" w:rsidP="00F929B1">
      <w:pPr>
        <w:pStyle w:val="SemEspaamento"/>
        <w:jc w:val="both"/>
        <w:rPr>
          <w:rFonts w:ascii="Arial" w:hAnsi="Arial" w:cs="Arial"/>
          <w:sz w:val="20"/>
          <w:szCs w:val="20"/>
        </w:rPr>
      </w:pPr>
      <w:r w:rsidRPr="00F929B1">
        <w:rPr>
          <w:rFonts w:ascii="Arial" w:hAnsi="Arial" w:cs="Arial"/>
          <w:sz w:val="20"/>
          <w:szCs w:val="20"/>
        </w:rPr>
        <w:t>11</w:t>
      </w:r>
      <w:r w:rsidR="00D80C16" w:rsidRPr="00F929B1">
        <w:rPr>
          <w:rFonts w:ascii="Arial" w:hAnsi="Arial" w:cs="Arial"/>
          <w:sz w:val="20"/>
          <w:szCs w:val="20"/>
        </w:rPr>
        <w:t xml:space="preserve">.5. </w:t>
      </w:r>
      <w:r w:rsidR="00D80C16" w:rsidRPr="00D560CC">
        <w:rPr>
          <w:rFonts w:ascii="Arial" w:hAnsi="Arial" w:cs="Arial"/>
          <w:sz w:val="20"/>
          <w:szCs w:val="20"/>
        </w:rPr>
        <w:t>O recebimento e aceite do objeto pela CONTRATANTE não exclui a responsabilidade</w:t>
      </w:r>
      <w:r w:rsidR="007E654E">
        <w:rPr>
          <w:rFonts w:ascii="Arial" w:hAnsi="Arial" w:cs="Arial"/>
          <w:sz w:val="20"/>
          <w:szCs w:val="20"/>
        </w:rPr>
        <w:t xml:space="preserve"> </w:t>
      </w:r>
      <w:r w:rsidR="00D80C16" w:rsidRPr="00D560CC">
        <w:rPr>
          <w:rFonts w:ascii="Arial" w:hAnsi="Arial" w:cs="Arial"/>
          <w:sz w:val="20"/>
          <w:szCs w:val="20"/>
        </w:rPr>
        <w:t>civil da</w:t>
      </w:r>
      <w:r w:rsidR="007E654E">
        <w:rPr>
          <w:rFonts w:ascii="Arial" w:hAnsi="Arial" w:cs="Arial"/>
          <w:sz w:val="20"/>
          <w:szCs w:val="20"/>
        </w:rPr>
        <w:t xml:space="preserve"> </w:t>
      </w:r>
      <w:r w:rsidR="00D80C16" w:rsidRPr="00D560CC">
        <w:rPr>
          <w:rFonts w:ascii="Arial" w:hAnsi="Arial" w:cs="Arial"/>
          <w:sz w:val="20"/>
          <w:szCs w:val="20"/>
        </w:rPr>
        <w:t>CONTRATADA por vícios de quantidade ou qualidade dos serviços, materiais</w:t>
      </w:r>
      <w:r w:rsidR="007E654E">
        <w:rPr>
          <w:rFonts w:ascii="Arial" w:hAnsi="Arial" w:cs="Arial"/>
          <w:sz w:val="20"/>
          <w:szCs w:val="20"/>
        </w:rPr>
        <w:t xml:space="preserve"> </w:t>
      </w:r>
      <w:r w:rsidR="00D80C16" w:rsidRPr="00D560CC">
        <w:rPr>
          <w:rFonts w:ascii="Arial" w:hAnsi="Arial" w:cs="Arial"/>
          <w:sz w:val="20"/>
          <w:szCs w:val="20"/>
        </w:rPr>
        <w:t>ou</w:t>
      </w:r>
      <w:r w:rsidR="007E654E">
        <w:rPr>
          <w:rFonts w:ascii="Arial" w:hAnsi="Arial" w:cs="Arial"/>
          <w:sz w:val="20"/>
          <w:szCs w:val="20"/>
        </w:rPr>
        <w:t xml:space="preserve"> </w:t>
      </w:r>
      <w:r w:rsidR="00D80C16" w:rsidRPr="00D560CC">
        <w:rPr>
          <w:rFonts w:ascii="Arial" w:hAnsi="Arial" w:cs="Arial"/>
          <w:sz w:val="20"/>
          <w:szCs w:val="20"/>
        </w:rPr>
        <w:t>disparidades com as especificações estabelecidas no Anexo I do edital que deu</w:t>
      </w:r>
      <w:r w:rsidR="007E654E">
        <w:rPr>
          <w:rFonts w:ascii="Arial" w:hAnsi="Arial" w:cs="Arial"/>
          <w:sz w:val="20"/>
          <w:szCs w:val="20"/>
        </w:rPr>
        <w:t xml:space="preserve"> </w:t>
      </w:r>
      <w:r w:rsidR="00D80C16" w:rsidRPr="00D560CC">
        <w:rPr>
          <w:rFonts w:ascii="Arial" w:hAnsi="Arial" w:cs="Arial"/>
          <w:sz w:val="20"/>
          <w:szCs w:val="20"/>
        </w:rPr>
        <w:t>origem</w:t>
      </w:r>
      <w:r w:rsidR="007E654E">
        <w:rPr>
          <w:rFonts w:ascii="Arial" w:hAnsi="Arial" w:cs="Arial"/>
          <w:sz w:val="20"/>
          <w:szCs w:val="20"/>
        </w:rPr>
        <w:t xml:space="preserve"> </w:t>
      </w:r>
      <w:r w:rsidR="00D80C16" w:rsidRPr="00D560CC">
        <w:rPr>
          <w:rFonts w:ascii="Arial" w:hAnsi="Arial" w:cs="Arial"/>
          <w:sz w:val="20"/>
          <w:szCs w:val="20"/>
        </w:rPr>
        <w:t>ao</w:t>
      </w:r>
      <w:r w:rsidR="007E654E">
        <w:rPr>
          <w:rFonts w:ascii="Arial" w:hAnsi="Arial" w:cs="Arial"/>
          <w:sz w:val="20"/>
          <w:szCs w:val="20"/>
        </w:rPr>
        <w:t xml:space="preserve"> </w:t>
      </w:r>
      <w:r w:rsidR="00D80C16" w:rsidRPr="00D560CC">
        <w:rPr>
          <w:rFonts w:ascii="Arial" w:hAnsi="Arial" w:cs="Arial"/>
          <w:sz w:val="20"/>
          <w:szCs w:val="20"/>
        </w:rPr>
        <w:t xml:space="preserve">presente, verificadas posteriormente. </w:t>
      </w:r>
    </w:p>
    <w:p w14:paraId="5A644066" w14:textId="77777777" w:rsidR="007E654E" w:rsidRPr="00D560CC" w:rsidRDefault="007E654E" w:rsidP="007E654E">
      <w:pPr>
        <w:pStyle w:val="SemEspaamento"/>
        <w:ind w:left="708"/>
        <w:rPr>
          <w:rFonts w:ascii="Arial" w:hAnsi="Arial" w:cs="Arial"/>
          <w:sz w:val="20"/>
          <w:szCs w:val="20"/>
        </w:rPr>
      </w:pPr>
    </w:p>
    <w:p w14:paraId="53077FE4" w14:textId="6ABEE9D9" w:rsidR="00B75CA2" w:rsidRDefault="00247DC4" w:rsidP="00F929B1">
      <w:pPr>
        <w:pStyle w:val="SemEspaamento"/>
        <w:jc w:val="both"/>
        <w:rPr>
          <w:rFonts w:ascii="Arial" w:hAnsi="Arial" w:cs="Arial"/>
          <w:b/>
          <w:color w:val="FF0000"/>
          <w:sz w:val="20"/>
          <w:szCs w:val="20"/>
        </w:rPr>
      </w:pPr>
      <w:r w:rsidRPr="001A63F3">
        <w:rPr>
          <w:rFonts w:ascii="Arial" w:hAnsi="Arial" w:cs="Arial"/>
          <w:sz w:val="20"/>
          <w:szCs w:val="20"/>
        </w:rPr>
        <w:t>11</w:t>
      </w:r>
      <w:r w:rsidR="00D80C16" w:rsidRPr="001A63F3">
        <w:rPr>
          <w:rFonts w:ascii="Arial" w:hAnsi="Arial" w:cs="Arial"/>
          <w:sz w:val="20"/>
          <w:szCs w:val="20"/>
        </w:rPr>
        <w:t>.</w:t>
      </w:r>
      <w:r w:rsidR="00F929B1">
        <w:rPr>
          <w:rFonts w:ascii="Arial" w:hAnsi="Arial" w:cs="Arial"/>
          <w:sz w:val="20"/>
          <w:szCs w:val="20"/>
        </w:rPr>
        <w:t>6</w:t>
      </w:r>
      <w:r w:rsidR="00BD1794" w:rsidRPr="001A63F3">
        <w:rPr>
          <w:rFonts w:ascii="Arial" w:hAnsi="Arial" w:cs="Arial"/>
          <w:sz w:val="20"/>
          <w:szCs w:val="20"/>
        </w:rPr>
        <w:t>.</w:t>
      </w:r>
      <w:r w:rsidR="00D80C16" w:rsidRPr="001A63F3">
        <w:rPr>
          <w:rFonts w:ascii="Arial" w:hAnsi="Arial" w:cs="Arial"/>
          <w:sz w:val="20"/>
          <w:szCs w:val="20"/>
        </w:rPr>
        <w:t xml:space="preserve"> </w:t>
      </w:r>
      <w:r w:rsidR="001A63F3" w:rsidRPr="001A63F3">
        <w:rPr>
          <w:rFonts w:ascii="Arial" w:hAnsi="Arial" w:cs="Arial"/>
          <w:sz w:val="20"/>
          <w:szCs w:val="20"/>
        </w:rPr>
        <w:t xml:space="preserve">O </w:t>
      </w:r>
      <w:r w:rsidR="00BD1794" w:rsidRPr="001A63F3">
        <w:rPr>
          <w:rFonts w:ascii="Arial" w:hAnsi="Arial" w:cs="Arial"/>
          <w:sz w:val="20"/>
          <w:szCs w:val="20"/>
        </w:rPr>
        <w:t>objeto não executado</w:t>
      </w:r>
      <w:r w:rsidR="00D80C16" w:rsidRPr="00890BA1">
        <w:rPr>
          <w:rFonts w:ascii="Arial" w:hAnsi="Arial" w:cs="Arial"/>
          <w:sz w:val="20"/>
          <w:szCs w:val="20"/>
        </w:rPr>
        <w:t xml:space="preserve"> de acordo com as especificações e exigências deste</w:t>
      </w:r>
      <w:r w:rsidR="007E654E" w:rsidRPr="00890BA1">
        <w:rPr>
          <w:rFonts w:ascii="Arial" w:hAnsi="Arial" w:cs="Arial"/>
          <w:sz w:val="20"/>
          <w:szCs w:val="20"/>
        </w:rPr>
        <w:t xml:space="preserve"> </w:t>
      </w:r>
      <w:r w:rsidR="00D80C16" w:rsidRPr="00890BA1">
        <w:rPr>
          <w:rFonts w:ascii="Arial" w:hAnsi="Arial" w:cs="Arial"/>
          <w:sz w:val="20"/>
          <w:szCs w:val="20"/>
        </w:rPr>
        <w:t>CONTRATO não será aceit</w:t>
      </w:r>
      <w:r w:rsidR="001A63F3">
        <w:rPr>
          <w:rFonts w:ascii="Arial" w:hAnsi="Arial" w:cs="Arial"/>
          <w:sz w:val="20"/>
          <w:szCs w:val="20"/>
        </w:rPr>
        <w:t>o</w:t>
      </w:r>
      <w:r w:rsidR="00D80C16" w:rsidRPr="00890BA1">
        <w:rPr>
          <w:rFonts w:ascii="Arial" w:hAnsi="Arial" w:cs="Arial"/>
          <w:sz w:val="20"/>
          <w:szCs w:val="20"/>
        </w:rPr>
        <w:t>, com ressarcimento por parte da contratada, dos</w:t>
      </w:r>
      <w:r w:rsidR="007E654E" w:rsidRPr="00890BA1">
        <w:rPr>
          <w:rFonts w:ascii="Arial" w:hAnsi="Arial" w:cs="Arial"/>
          <w:sz w:val="20"/>
          <w:szCs w:val="20"/>
        </w:rPr>
        <w:t xml:space="preserve"> </w:t>
      </w:r>
      <w:r w:rsidR="00D80C16" w:rsidRPr="00890BA1">
        <w:rPr>
          <w:rFonts w:ascii="Arial" w:hAnsi="Arial" w:cs="Arial"/>
          <w:sz w:val="20"/>
          <w:szCs w:val="20"/>
        </w:rPr>
        <w:t>prejuízos causados a esta</w:t>
      </w:r>
      <w:r w:rsidR="00B75CA2" w:rsidRPr="00890BA1">
        <w:rPr>
          <w:rFonts w:ascii="Arial" w:hAnsi="Arial" w:cs="Arial"/>
          <w:sz w:val="20"/>
          <w:szCs w:val="20"/>
        </w:rPr>
        <w:t xml:space="preserve"> Autarquia. </w:t>
      </w:r>
    </w:p>
    <w:p w14:paraId="3BDD33C8" w14:textId="77777777" w:rsidR="00F73480" w:rsidRDefault="00F73480" w:rsidP="00B75CA2">
      <w:pPr>
        <w:pStyle w:val="SemEspaamento"/>
        <w:ind w:left="1416"/>
        <w:jc w:val="both"/>
        <w:rPr>
          <w:rFonts w:ascii="Arial" w:hAnsi="Arial" w:cs="Arial"/>
          <w:sz w:val="20"/>
          <w:szCs w:val="20"/>
        </w:rPr>
      </w:pPr>
    </w:p>
    <w:p w14:paraId="2DA1D7AD" w14:textId="77777777" w:rsidR="00F73480" w:rsidRDefault="00F73480" w:rsidP="00B75CA2">
      <w:pPr>
        <w:pStyle w:val="SemEspaamento"/>
        <w:ind w:left="1416"/>
        <w:jc w:val="both"/>
        <w:rPr>
          <w:rFonts w:ascii="Arial" w:hAnsi="Arial" w:cs="Arial"/>
          <w:sz w:val="20"/>
          <w:szCs w:val="20"/>
        </w:rPr>
      </w:pPr>
    </w:p>
    <w:p w14:paraId="75B1508A" w14:textId="77777777" w:rsidR="00B845BF" w:rsidRPr="00B845BF" w:rsidRDefault="00D80C16" w:rsidP="00B845BF">
      <w:pPr>
        <w:pStyle w:val="SemEspaamento"/>
        <w:jc w:val="center"/>
        <w:rPr>
          <w:rFonts w:ascii="Arial" w:hAnsi="Arial" w:cs="Arial"/>
          <w:b/>
          <w:sz w:val="20"/>
          <w:szCs w:val="20"/>
        </w:rPr>
      </w:pPr>
      <w:r w:rsidRPr="00B845BF">
        <w:rPr>
          <w:rFonts w:ascii="Arial" w:hAnsi="Arial" w:cs="Arial"/>
          <w:b/>
          <w:sz w:val="20"/>
          <w:szCs w:val="20"/>
        </w:rPr>
        <w:t>CLÁUSULA DÉCIMA</w:t>
      </w:r>
      <w:r w:rsidR="00247DC4">
        <w:rPr>
          <w:rFonts w:ascii="Arial" w:hAnsi="Arial" w:cs="Arial"/>
          <w:b/>
          <w:sz w:val="20"/>
          <w:szCs w:val="20"/>
        </w:rPr>
        <w:t xml:space="preserve"> SEGUNDA</w:t>
      </w:r>
    </w:p>
    <w:p w14:paraId="2E6BC288" w14:textId="77777777" w:rsidR="00B845BF" w:rsidRPr="00B845BF" w:rsidRDefault="00B845BF" w:rsidP="00B845BF">
      <w:pPr>
        <w:pStyle w:val="SemEspaamento"/>
        <w:jc w:val="center"/>
        <w:rPr>
          <w:rFonts w:ascii="Arial" w:hAnsi="Arial" w:cs="Arial"/>
          <w:b/>
          <w:sz w:val="20"/>
          <w:szCs w:val="20"/>
        </w:rPr>
      </w:pPr>
      <w:r w:rsidRPr="00B845BF">
        <w:rPr>
          <w:rFonts w:ascii="Arial" w:hAnsi="Arial" w:cs="Arial"/>
          <w:b/>
          <w:sz w:val="20"/>
          <w:szCs w:val="20"/>
        </w:rPr>
        <w:t>INFRAÇÕES E SANÇÕES ADMINISTRATIVAS</w:t>
      </w:r>
      <w:r w:rsidR="007707FC">
        <w:rPr>
          <w:rFonts w:ascii="Arial" w:hAnsi="Arial" w:cs="Arial"/>
          <w:b/>
          <w:sz w:val="20"/>
          <w:szCs w:val="20"/>
        </w:rPr>
        <w:t xml:space="preserve"> </w:t>
      </w:r>
    </w:p>
    <w:p w14:paraId="7712B3BE" w14:textId="77777777" w:rsidR="00522CAF" w:rsidRDefault="00522CAF" w:rsidP="00522CAF">
      <w:pPr>
        <w:jc w:val="center"/>
        <w:rPr>
          <w:rFonts w:ascii="Arial" w:hAnsi="Arial" w:cs="Arial"/>
          <w:b/>
        </w:rPr>
      </w:pPr>
    </w:p>
    <w:p w14:paraId="23868626" w14:textId="77777777" w:rsidR="00522CAF" w:rsidRPr="004D6F6B" w:rsidRDefault="00522CAF" w:rsidP="00522CAF">
      <w:pPr>
        <w:jc w:val="both"/>
        <w:rPr>
          <w:rFonts w:ascii="Arial" w:hAnsi="Arial" w:cs="Arial"/>
        </w:rPr>
      </w:pPr>
      <w:r>
        <w:rPr>
          <w:rFonts w:ascii="Arial" w:hAnsi="Arial" w:cs="Arial"/>
        </w:rPr>
        <w:t>1</w:t>
      </w:r>
      <w:r w:rsidR="00820BA0">
        <w:rPr>
          <w:rFonts w:ascii="Arial" w:hAnsi="Arial" w:cs="Arial"/>
        </w:rPr>
        <w:t>2</w:t>
      </w:r>
      <w:r>
        <w:rPr>
          <w:rFonts w:ascii="Arial" w:hAnsi="Arial" w:cs="Arial"/>
        </w:rPr>
        <w:t>.1. C</w:t>
      </w:r>
      <w:r w:rsidRPr="004D6F6B">
        <w:rPr>
          <w:rFonts w:ascii="Arial" w:hAnsi="Arial" w:cs="Arial"/>
        </w:rPr>
        <w:t>omete infração administrativa, nos termos da Lei nº. 14.133</w:t>
      </w:r>
      <w:r>
        <w:rPr>
          <w:rFonts w:ascii="Arial" w:hAnsi="Arial" w:cs="Arial"/>
        </w:rPr>
        <w:t>/</w:t>
      </w:r>
      <w:r w:rsidRPr="004D6F6B">
        <w:rPr>
          <w:rFonts w:ascii="Arial" w:hAnsi="Arial" w:cs="Arial"/>
        </w:rPr>
        <w:t>2021, o Contratado que:</w:t>
      </w:r>
    </w:p>
    <w:p w14:paraId="7AD518AC" w14:textId="77777777" w:rsidR="00522CAF" w:rsidRDefault="00522CAF" w:rsidP="00522CAF">
      <w:pPr>
        <w:jc w:val="both"/>
        <w:rPr>
          <w:rFonts w:ascii="Arial" w:hAnsi="Arial" w:cs="Arial"/>
          <w:b/>
        </w:rPr>
      </w:pPr>
    </w:p>
    <w:p w14:paraId="5C207984" w14:textId="77777777" w:rsidR="00522CAF" w:rsidRPr="004D6F6B" w:rsidRDefault="00522CAF" w:rsidP="00522CAF">
      <w:pPr>
        <w:ind w:firstLine="708"/>
        <w:jc w:val="both"/>
        <w:rPr>
          <w:rFonts w:ascii="Arial" w:hAnsi="Arial" w:cs="Arial"/>
        </w:rPr>
      </w:pPr>
      <w:r w:rsidRPr="004D6F6B">
        <w:rPr>
          <w:rFonts w:ascii="Arial" w:hAnsi="Arial" w:cs="Arial"/>
        </w:rPr>
        <w:t>a) der causa à inexecução parcial do Contrato;</w:t>
      </w:r>
    </w:p>
    <w:p w14:paraId="64E2A0AE" w14:textId="77777777" w:rsidR="00522CAF" w:rsidRDefault="00522CAF" w:rsidP="00522CAF">
      <w:pPr>
        <w:ind w:left="708"/>
        <w:jc w:val="both"/>
        <w:rPr>
          <w:rFonts w:ascii="Arial" w:hAnsi="Arial" w:cs="Arial"/>
        </w:rPr>
      </w:pPr>
    </w:p>
    <w:p w14:paraId="653B2A58" w14:textId="77777777" w:rsidR="00522CAF" w:rsidRPr="004D6F6B" w:rsidRDefault="00522CAF" w:rsidP="00522CAF">
      <w:pPr>
        <w:ind w:left="708"/>
        <w:jc w:val="both"/>
        <w:rPr>
          <w:rFonts w:ascii="Arial" w:hAnsi="Arial" w:cs="Arial"/>
        </w:rPr>
      </w:pPr>
      <w:r w:rsidRPr="004D6F6B">
        <w:rPr>
          <w:rFonts w:ascii="Arial" w:hAnsi="Arial" w:cs="Arial"/>
        </w:rPr>
        <w:t xml:space="preserve">b) der causa à inexecução parcial do </w:t>
      </w:r>
      <w:r>
        <w:rPr>
          <w:rFonts w:ascii="Arial" w:hAnsi="Arial" w:cs="Arial"/>
        </w:rPr>
        <w:t>C</w:t>
      </w:r>
      <w:r w:rsidRPr="004D6F6B">
        <w:rPr>
          <w:rFonts w:ascii="Arial" w:hAnsi="Arial" w:cs="Arial"/>
        </w:rPr>
        <w:t>ontrato que cause grave dano à Administração ou ao funcionamento dos serviços públicos ou ao interesse coletivo;</w:t>
      </w:r>
    </w:p>
    <w:p w14:paraId="29D46AD4" w14:textId="77777777" w:rsidR="00522CAF" w:rsidRDefault="00522CAF" w:rsidP="00522CAF">
      <w:pPr>
        <w:ind w:firstLine="708"/>
        <w:jc w:val="both"/>
        <w:rPr>
          <w:rFonts w:ascii="Arial" w:hAnsi="Arial" w:cs="Arial"/>
        </w:rPr>
      </w:pPr>
    </w:p>
    <w:p w14:paraId="55132054" w14:textId="77777777" w:rsidR="00522CAF" w:rsidRPr="004D6F6B" w:rsidRDefault="00522CAF" w:rsidP="00522CAF">
      <w:pPr>
        <w:ind w:firstLine="708"/>
        <w:jc w:val="both"/>
        <w:rPr>
          <w:rFonts w:ascii="Arial" w:hAnsi="Arial" w:cs="Arial"/>
        </w:rPr>
      </w:pPr>
      <w:r w:rsidRPr="004D6F6B">
        <w:rPr>
          <w:rFonts w:ascii="Arial" w:hAnsi="Arial" w:cs="Arial"/>
        </w:rPr>
        <w:t xml:space="preserve">c) der causa à inexecução total do </w:t>
      </w:r>
      <w:r>
        <w:rPr>
          <w:rFonts w:ascii="Arial" w:hAnsi="Arial" w:cs="Arial"/>
        </w:rPr>
        <w:t>C</w:t>
      </w:r>
      <w:r w:rsidRPr="004D6F6B">
        <w:rPr>
          <w:rFonts w:ascii="Arial" w:hAnsi="Arial" w:cs="Arial"/>
        </w:rPr>
        <w:t>ontrato;</w:t>
      </w:r>
    </w:p>
    <w:p w14:paraId="59CC2422" w14:textId="77777777" w:rsidR="00522CAF" w:rsidRDefault="00522CAF" w:rsidP="00522CAF">
      <w:pPr>
        <w:ind w:left="708"/>
        <w:jc w:val="both"/>
        <w:rPr>
          <w:rFonts w:ascii="Arial" w:hAnsi="Arial" w:cs="Arial"/>
        </w:rPr>
      </w:pPr>
    </w:p>
    <w:p w14:paraId="07932298" w14:textId="77777777" w:rsidR="00522CAF" w:rsidRPr="004D6F6B" w:rsidRDefault="00522CAF" w:rsidP="00522CAF">
      <w:pPr>
        <w:ind w:left="708"/>
        <w:jc w:val="both"/>
        <w:rPr>
          <w:rFonts w:ascii="Arial" w:hAnsi="Arial" w:cs="Arial"/>
        </w:rPr>
      </w:pPr>
      <w:r w:rsidRPr="004D6F6B">
        <w:rPr>
          <w:rFonts w:ascii="Arial" w:hAnsi="Arial" w:cs="Arial"/>
        </w:rPr>
        <w:t>d) ensejar o retardamento da execução ou da entrega do objeto da contratação</w:t>
      </w:r>
      <w:r>
        <w:rPr>
          <w:rFonts w:ascii="Arial" w:hAnsi="Arial" w:cs="Arial"/>
        </w:rPr>
        <w:t xml:space="preserve"> </w:t>
      </w:r>
      <w:r w:rsidRPr="004D6F6B">
        <w:rPr>
          <w:rFonts w:ascii="Arial" w:hAnsi="Arial" w:cs="Arial"/>
        </w:rPr>
        <w:t>sem motivo justificado;</w:t>
      </w:r>
    </w:p>
    <w:p w14:paraId="32A2C676" w14:textId="77777777" w:rsidR="00522CAF" w:rsidRDefault="00522CAF" w:rsidP="00522CAF">
      <w:pPr>
        <w:ind w:left="708"/>
        <w:jc w:val="both"/>
        <w:rPr>
          <w:rFonts w:ascii="Arial" w:hAnsi="Arial" w:cs="Arial"/>
        </w:rPr>
      </w:pPr>
    </w:p>
    <w:p w14:paraId="29A45AE9" w14:textId="77777777" w:rsidR="00522CAF" w:rsidRPr="004D6F6B" w:rsidRDefault="00522CAF" w:rsidP="00522CAF">
      <w:pPr>
        <w:ind w:left="708"/>
        <w:jc w:val="both"/>
        <w:rPr>
          <w:rFonts w:ascii="Arial" w:hAnsi="Arial" w:cs="Arial"/>
        </w:rPr>
      </w:pPr>
      <w:r w:rsidRPr="004D6F6B">
        <w:rPr>
          <w:rFonts w:ascii="Arial" w:hAnsi="Arial" w:cs="Arial"/>
        </w:rPr>
        <w:t>e) apresentar documentação falsa ou prestar declaração falsa durante a</w:t>
      </w:r>
      <w:r>
        <w:rPr>
          <w:rFonts w:ascii="Arial" w:hAnsi="Arial" w:cs="Arial"/>
        </w:rPr>
        <w:t xml:space="preserve"> </w:t>
      </w:r>
      <w:r w:rsidRPr="004D6F6B">
        <w:rPr>
          <w:rFonts w:ascii="Arial" w:hAnsi="Arial" w:cs="Arial"/>
        </w:rPr>
        <w:t xml:space="preserve">execução do </w:t>
      </w:r>
      <w:r>
        <w:rPr>
          <w:rFonts w:ascii="Arial" w:hAnsi="Arial" w:cs="Arial"/>
        </w:rPr>
        <w:t>C</w:t>
      </w:r>
      <w:r w:rsidRPr="004D6F6B">
        <w:rPr>
          <w:rFonts w:ascii="Arial" w:hAnsi="Arial" w:cs="Arial"/>
        </w:rPr>
        <w:t>ontrato;</w:t>
      </w:r>
    </w:p>
    <w:p w14:paraId="21405F68" w14:textId="77777777" w:rsidR="00522CAF" w:rsidRDefault="00522CAF" w:rsidP="00522CAF">
      <w:pPr>
        <w:ind w:firstLine="708"/>
        <w:jc w:val="both"/>
        <w:rPr>
          <w:rFonts w:ascii="Arial" w:hAnsi="Arial" w:cs="Arial"/>
        </w:rPr>
      </w:pPr>
    </w:p>
    <w:p w14:paraId="3D98EC8D" w14:textId="77777777" w:rsidR="00522CAF" w:rsidRPr="004D6F6B" w:rsidRDefault="00522CAF" w:rsidP="00522CAF">
      <w:pPr>
        <w:ind w:firstLine="708"/>
        <w:jc w:val="both"/>
        <w:rPr>
          <w:rFonts w:ascii="Arial" w:hAnsi="Arial" w:cs="Arial"/>
        </w:rPr>
      </w:pPr>
      <w:r w:rsidRPr="004D6F6B">
        <w:rPr>
          <w:rFonts w:ascii="Arial" w:hAnsi="Arial" w:cs="Arial"/>
        </w:rPr>
        <w:t xml:space="preserve">f) praticar ato fraudulento na execução do </w:t>
      </w:r>
      <w:r>
        <w:rPr>
          <w:rFonts w:ascii="Arial" w:hAnsi="Arial" w:cs="Arial"/>
        </w:rPr>
        <w:t>C</w:t>
      </w:r>
      <w:r w:rsidRPr="004D6F6B">
        <w:rPr>
          <w:rFonts w:ascii="Arial" w:hAnsi="Arial" w:cs="Arial"/>
        </w:rPr>
        <w:t>ontrato;</w:t>
      </w:r>
    </w:p>
    <w:p w14:paraId="2EB7B9E9" w14:textId="77777777" w:rsidR="00522CAF" w:rsidRDefault="00522CAF" w:rsidP="00522CAF">
      <w:pPr>
        <w:ind w:firstLine="708"/>
        <w:jc w:val="both"/>
        <w:rPr>
          <w:rFonts w:ascii="Arial" w:hAnsi="Arial" w:cs="Arial"/>
        </w:rPr>
      </w:pPr>
    </w:p>
    <w:p w14:paraId="5963ED92" w14:textId="77777777" w:rsidR="00522CAF" w:rsidRPr="004D6F6B" w:rsidRDefault="00522CAF" w:rsidP="00522CAF">
      <w:pPr>
        <w:ind w:firstLine="708"/>
        <w:jc w:val="both"/>
        <w:rPr>
          <w:rFonts w:ascii="Arial" w:hAnsi="Arial" w:cs="Arial"/>
        </w:rPr>
      </w:pPr>
      <w:r w:rsidRPr="004D6F6B">
        <w:rPr>
          <w:rFonts w:ascii="Arial" w:hAnsi="Arial" w:cs="Arial"/>
        </w:rPr>
        <w:t>g) comportar-se de modo inidôneo ou cometer fraude de qualquer natureza;</w:t>
      </w:r>
    </w:p>
    <w:p w14:paraId="699DD048" w14:textId="77777777" w:rsidR="00522CAF" w:rsidRDefault="00522CAF" w:rsidP="00522CAF">
      <w:pPr>
        <w:ind w:firstLine="708"/>
        <w:jc w:val="both"/>
        <w:rPr>
          <w:rFonts w:ascii="Arial" w:hAnsi="Arial" w:cs="Arial"/>
        </w:rPr>
      </w:pPr>
    </w:p>
    <w:p w14:paraId="664C369E" w14:textId="77777777" w:rsidR="00522CAF" w:rsidRPr="004D6F6B" w:rsidRDefault="00522CAF" w:rsidP="00522CAF">
      <w:pPr>
        <w:ind w:firstLine="708"/>
        <w:jc w:val="both"/>
        <w:rPr>
          <w:rFonts w:ascii="Arial" w:hAnsi="Arial" w:cs="Arial"/>
        </w:rPr>
      </w:pPr>
      <w:r w:rsidRPr="004D6F6B">
        <w:rPr>
          <w:rFonts w:ascii="Arial" w:hAnsi="Arial" w:cs="Arial"/>
        </w:rPr>
        <w:t xml:space="preserve">h) praticar ato lesivo previsto no </w:t>
      </w:r>
      <w:r>
        <w:rPr>
          <w:rFonts w:ascii="Arial" w:hAnsi="Arial" w:cs="Arial"/>
        </w:rPr>
        <w:t>Artigo</w:t>
      </w:r>
      <w:r w:rsidRPr="004D6F6B">
        <w:rPr>
          <w:rFonts w:ascii="Arial" w:hAnsi="Arial" w:cs="Arial"/>
        </w:rPr>
        <w:t xml:space="preserve"> 5º</w:t>
      </w:r>
      <w:r>
        <w:rPr>
          <w:rFonts w:ascii="Arial" w:hAnsi="Arial" w:cs="Arial"/>
        </w:rPr>
        <w:t>,</w:t>
      </w:r>
      <w:r w:rsidRPr="004D6F6B">
        <w:rPr>
          <w:rFonts w:ascii="Arial" w:hAnsi="Arial" w:cs="Arial"/>
        </w:rPr>
        <w:t xml:space="preserve"> da Lei nº</w:t>
      </w:r>
      <w:r>
        <w:rPr>
          <w:rFonts w:ascii="Arial" w:hAnsi="Arial" w:cs="Arial"/>
        </w:rPr>
        <w:t>.</w:t>
      </w:r>
      <w:r w:rsidRPr="004D6F6B">
        <w:rPr>
          <w:rFonts w:ascii="Arial" w:hAnsi="Arial" w:cs="Arial"/>
        </w:rPr>
        <w:t xml:space="preserve"> 12.846</w:t>
      </w:r>
      <w:r>
        <w:rPr>
          <w:rFonts w:ascii="Arial" w:hAnsi="Arial" w:cs="Arial"/>
        </w:rPr>
        <w:t>/</w:t>
      </w:r>
      <w:r w:rsidRPr="004D6F6B">
        <w:rPr>
          <w:rFonts w:ascii="Arial" w:hAnsi="Arial" w:cs="Arial"/>
        </w:rPr>
        <w:t>2013.</w:t>
      </w:r>
    </w:p>
    <w:p w14:paraId="14D82AC9" w14:textId="77777777" w:rsidR="00522CAF" w:rsidRDefault="00522CAF" w:rsidP="00522CAF">
      <w:pPr>
        <w:jc w:val="both"/>
        <w:rPr>
          <w:rFonts w:ascii="Arial" w:hAnsi="Arial" w:cs="Arial"/>
        </w:rPr>
      </w:pPr>
    </w:p>
    <w:p w14:paraId="43EE1D43" w14:textId="77777777" w:rsidR="00522CAF" w:rsidRPr="004D6F6B" w:rsidRDefault="00522CAF" w:rsidP="00522CAF">
      <w:pPr>
        <w:jc w:val="both"/>
        <w:rPr>
          <w:rFonts w:ascii="Arial" w:hAnsi="Arial" w:cs="Arial"/>
        </w:rPr>
      </w:pPr>
      <w:r w:rsidRPr="004D6F6B">
        <w:rPr>
          <w:rFonts w:ascii="Arial" w:hAnsi="Arial" w:cs="Arial"/>
        </w:rPr>
        <w:t>1</w:t>
      </w:r>
      <w:r w:rsidR="00820BA0">
        <w:rPr>
          <w:rFonts w:ascii="Arial" w:hAnsi="Arial" w:cs="Arial"/>
        </w:rPr>
        <w:t>2</w:t>
      </w:r>
      <w:r w:rsidRPr="004D6F6B">
        <w:rPr>
          <w:rFonts w:ascii="Arial" w:hAnsi="Arial" w:cs="Arial"/>
        </w:rPr>
        <w:t>.2</w:t>
      </w:r>
      <w:r>
        <w:rPr>
          <w:rFonts w:ascii="Arial" w:hAnsi="Arial" w:cs="Arial"/>
        </w:rPr>
        <w:t>.</w:t>
      </w:r>
      <w:r w:rsidRPr="004D6F6B">
        <w:rPr>
          <w:rFonts w:ascii="Arial" w:hAnsi="Arial" w:cs="Arial"/>
        </w:rPr>
        <w:t xml:space="preserve"> Serão aplicadas ao </w:t>
      </w:r>
      <w:r>
        <w:rPr>
          <w:rFonts w:ascii="Arial" w:hAnsi="Arial" w:cs="Arial"/>
        </w:rPr>
        <w:t>C</w:t>
      </w:r>
      <w:r w:rsidRPr="004D6F6B">
        <w:rPr>
          <w:rFonts w:ascii="Arial" w:hAnsi="Arial" w:cs="Arial"/>
        </w:rPr>
        <w:t>ontratado que incorrer nas infrações acima descritas as seguintes</w:t>
      </w:r>
      <w:r>
        <w:rPr>
          <w:rFonts w:ascii="Arial" w:hAnsi="Arial" w:cs="Arial"/>
        </w:rPr>
        <w:t xml:space="preserve"> </w:t>
      </w:r>
      <w:r w:rsidRPr="004D6F6B">
        <w:rPr>
          <w:rFonts w:ascii="Arial" w:hAnsi="Arial" w:cs="Arial"/>
        </w:rPr>
        <w:t>sanções:</w:t>
      </w:r>
    </w:p>
    <w:p w14:paraId="1ED4918E" w14:textId="77777777" w:rsidR="00B75CA2" w:rsidRDefault="00B75CA2" w:rsidP="00522CAF">
      <w:pPr>
        <w:ind w:left="708"/>
        <w:jc w:val="both"/>
        <w:rPr>
          <w:rFonts w:ascii="Arial" w:hAnsi="Arial" w:cs="Arial"/>
        </w:rPr>
      </w:pPr>
    </w:p>
    <w:p w14:paraId="5BE0C6A2" w14:textId="77777777" w:rsidR="00522CAF" w:rsidRPr="008A34E4" w:rsidRDefault="00522CAF" w:rsidP="00522CAF">
      <w:pPr>
        <w:ind w:left="708"/>
        <w:jc w:val="both"/>
        <w:rPr>
          <w:rFonts w:ascii="Arial" w:hAnsi="Arial" w:cs="Arial"/>
        </w:rPr>
      </w:pPr>
      <w:r w:rsidRPr="008A34E4">
        <w:rPr>
          <w:rFonts w:ascii="Arial" w:hAnsi="Arial" w:cs="Arial"/>
        </w:rPr>
        <w:t>I) Advertência,</w:t>
      </w:r>
      <w:r w:rsidRPr="008A34E4">
        <w:rPr>
          <w:rFonts w:ascii="Arial" w:hAnsi="Arial" w:cs="Arial"/>
          <w:b/>
        </w:rPr>
        <w:t xml:space="preserve"> </w:t>
      </w:r>
      <w:r w:rsidRPr="008A34E4">
        <w:rPr>
          <w:rFonts w:ascii="Arial" w:hAnsi="Arial" w:cs="Arial"/>
        </w:rPr>
        <w:t>quando o contratado der causa à inexecução parcial do contrato, sempre que não se justificar a imposição de penalidade mais grave (art. 156, §2º, da Lei nº 14.133, de 2021); e Decreto Municipal nº 8.058/23.</w:t>
      </w:r>
    </w:p>
    <w:p w14:paraId="59310AB8" w14:textId="77777777" w:rsidR="00522CAF" w:rsidRPr="008A34E4" w:rsidRDefault="00522CAF" w:rsidP="00522CAF">
      <w:pPr>
        <w:ind w:left="708"/>
        <w:jc w:val="both"/>
        <w:rPr>
          <w:rFonts w:ascii="Arial" w:hAnsi="Arial" w:cs="Arial"/>
        </w:rPr>
      </w:pPr>
    </w:p>
    <w:p w14:paraId="497514D4" w14:textId="77777777" w:rsidR="00522CAF" w:rsidRDefault="00522CAF" w:rsidP="00522CAF">
      <w:pPr>
        <w:ind w:left="708"/>
        <w:jc w:val="both"/>
        <w:rPr>
          <w:rFonts w:ascii="Arial" w:hAnsi="Arial" w:cs="Arial"/>
        </w:rPr>
      </w:pPr>
      <w:r w:rsidRPr="00390853">
        <w:rPr>
          <w:rFonts w:ascii="Arial" w:hAnsi="Arial" w:cs="Arial"/>
        </w:rPr>
        <w:t>II) Impedimento de licitar e contratar</w:t>
      </w:r>
      <w:r w:rsidRPr="00390853">
        <w:rPr>
          <w:rFonts w:ascii="Arial" w:hAnsi="Arial" w:cs="Arial"/>
          <w:b/>
        </w:rPr>
        <w:t>,</w:t>
      </w:r>
      <w:r w:rsidRPr="00390853">
        <w:rPr>
          <w:rFonts w:ascii="Arial" w:hAnsi="Arial" w:cs="Arial"/>
        </w:rPr>
        <w:t xml:space="preserve"> quando praticadas as condutas descritas nas alíneas “b”, “c” e “d” do subitem acima</w:t>
      </w:r>
      <w:r>
        <w:rPr>
          <w:rFonts w:ascii="Arial" w:hAnsi="Arial" w:cs="Arial"/>
        </w:rPr>
        <w:t>,</w:t>
      </w:r>
      <w:r w:rsidRPr="00390853">
        <w:rPr>
          <w:rFonts w:ascii="Arial" w:hAnsi="Arial" w:cs="Arial"/>
        </w:rPr>
        <w:t xml:space="preserve"> sempre que não se justificar a imposição de penalidade mais grave conforme art. 156, § 4º, da Lei nº 14.133, de 2021</w:t>
      </w:r>
      <w:r>
        <w:rPr>
          <w:rFonts w:ascii="Arial" w:hAnsi="Arial" w:cs="Arial"/>
        </w:rPr>
        <w:t xml:space="preserve"> </w:t>
      </w:r>
      <w:r w:rsidRPr="00390853">
        <w:rPr>
          <w:rFonts w:ascii="Arial" w:hAnsi="Arial" w:cs="Arial"/>
        </w:rPr>
        <w:t>e o Decreto Municipal nº. 8.058/2023</w:t>
      </w:r>
      <w:r>
        <w:rPr>
          <w:rFonts w:ascii="Arial" w:hAnsi="Arial" w:cs="Arial"/>
        </w:rPr>
        <w:t xml:space="preserve">. </w:t>
      </w:r>
    </w:p>
    <w:p w14:paraId="2BACD6A5" w14:textId="77777777" w:rsidR="00522CAF" w:rsidRPr="008A34E4" w:rsidRDefault="00522CAF" w:rsidP="00522CAF">
      <w:pPr>
        <w:ind w:left="708"/>
        <w:jc w:val="both"/>
        <w:rPr>
          <w:rFonts w:ascii="Arial" w:hAnsi="Arial" w:cs="Arial"/>
          <w:b/>
        </w:rPr>
      </w:pPr>
    </w:p>
    <w:p w14:paraId="20B33250" w14:textId="77777777" w:rsidR="00522CAF" w:rsidRPr="008A34E4" w:rsidRDefault="00522CAF" w:rsidP="00522CAF">
      <w:pPr>
        <w:ind w:left="708"/>
        <w:jc w:val="both"/>
        <w:rPr>
          <w:rFonts w:ascii="Arial" w:hAnsi="Arial" w:cs="Arial"/>
        </w:rPr>
      </w:pPr>
      <w:r w:rsidRPr="008A34E4">
        <w:rPr>
          <w:rFonts w:ascii="Arial" w:hAnsi="Arial" w:cs="Arial"/>
        </w:rPr>
        <w:t xml:space="preserve">III) Declaração de inidoneidade para licitar e contratar, quando praticadas as condutas descritas nas alíneas “e”, “f”, “g” e “h” do subitem acima, bem como nas alíneas “b”, “c” e “d”, que </w:t>
      </w:r>
      <w:r w:rsidRPr="008A34E4">
        <w:rPr>
          <w:rFonts w:ascii="Arial" w:hAnsi="Arial" w:cs="Arial"/>
        </w:rPr>
        <w:lastRenderedPageBreak/>
        <w:t>justifiquem a imposição de penalidade mais grave, conforme a Lei nº. 14.133/2021 e o Decreto Municipal nº. 8.058/2023.</w:t>
      </w:r>
    </w:p>
    <w:p w14:paraId="159DEDA6" w14:textId="77777777" w:rsidR="00522CAF" w:rsidRPr="008A34E4" w:rsidRDefault="00522CAF" w:rsidP="00522CAF">
      <w:pPr>
        <w:ind w:left="708"/>
        <w:jc w:val="both"/>
        <w:rPr>
          <w:rFonts w:ascii="Arial" w:hAnsi="Arial" w:cs="Arial"/>
        </w:rPr>
      </w:pPr>
    </w:p>
    <w:p w14:paraId="66B2B0D3" w14:textId="77777777" w:rsidR="00522CAF" w:rsidRPr="008A34E4" w:rsidRDefault="00522CAF" w:rsidP="00522CAF">
      <w:pPr>
        <w:ind w:left="708"/>
        <w:jc w:val="both"/>
        <w:rPr>
          <w:rFonts w:ascii="Arial" w:hAnsi="Arial" w:cs="Arial"/>
        </w:rPr>
      </w:pPr>
      <w:r w:rsidRPr="008A34E4">
        <w:rPr>
          <w:rFonts w:ascii="Arial" w:hAnsi="Arial" w:cs="Arial"/>
        </w:rPr>
        <w:t>IV) Multa:</w:t>
      </w:r>
    </w:p>
    <w:p w14:paraId="70367F58" w14:textId="77777777" w:rsidR="00522CAF" w:rsidRDefault="00522CAF" w:rsidP="00522CAF">
      <w:pPr>
        <w:ind w:left="708"/>
        <w:jc w:val="both"/>
        <w:rPr>
          <w:rFonts w:ascii="Arial" w:hAnsi="Arial" w:cs="Arial"/>
          <w:b/>
        </w:rPr>
      </w:pPr>
    </w:p>
    <w:p w14:paraId="75C033FF" w14:textId="77777777" w:rsidR="00522CAF" w:rsidRPr="008A34E4" w:rsidRDefault="00522CAF" w:rsidP="00522CAF">
      <w:pPr>
        <w:ind w:left="708"/>
        <w:jc w:val="both"/>
        <w:rPr>
          <w:rFonts w:ascii="Arial" w:hAnsi="Arial" w:cs="Arial"/>
        </w:rPr>
      </w:pPr>
      <w:r w:rsidRPr="008A34E4">
        <w:rPr>
          <w:rFonts w:ascii="Arial" w:hAnsi="Arial" w:cs="Arial"/>
        </w:rPr>
        <w:t>a) moratória de 1% (um por cento) por dia de atraso injustificado sobre o valor da parcela inadimplida, até o limite de 05 (cinco) dias;</w:t>
      </w:r>
    </w:p>
    <w:p w14:paraId="6997C687" w14:textId="77777777" w:rsidR="00522CAF" w:rsidRPr="008A34E4" w:rsidRDefault="00522CAF" w:rsidP="00522CAF">
      <w:pPr>
        <w:ind w:left="708"/>
        <w:jc w:val="both"/>
        <w:rPr>
          <w:rFonts w:ascii="Arial" w:hAnsi="Arial" w:cs="Arial"/>
        </w:rPr>
      </w:pPr>
    </w:p>
    <w:p w14:paraId="7EA823D9" w14:textId="77777777" w:rsidR="00522CAF" w:rsidRPr="008A34E4" w:rsidRDefault="00522CAF" w:rsidP="00522CAF">
      <w:pPr>
        <w:ind w:left="1416"/>
        <w:jc w:val="both"/>
        <w:rPr>
          <w:rFonts w:ascii="Arial" w:hAnsi="Arial" w:cs="Arial"/>
        </w:rPr>
      </w:pPr>
      <w:r w:rsidRPr="008A34E4">
        <w:rPr>
          <w:rFonts w:ascii="Arial" w:hAnsi="Arial" w:cs="Arial"/>
        </w:rPr>
        <w:t>a.1) O atraso superior a 05 (cinco) dias autoriza a Administração a promover a extinção do Contrato por descumprimento ou cumprimento irregular de suas cláusulas, nos termos</w:t>
      </w:r>
      <w:r>
        <w:rPr>
          <w:rFonts w:ascii="Arial" w:hAnsi="Arial" w:cs="Arial"/>
        </w:rPr>
        <w:t xml:space="preserve"> </w:t>
      </w:r>
      <w:r w:rsidRPr="008A34E4">
        <w:rPr>
          <w:rFonts w:ascii="Arial" w:hAnsi="Arial" w:cs="Arial"/>
        </w:rPr>
        <w:t>da legislação vigente.</w:t>
      </w:r>
    </w:p>
    <w:p w14:paraId="137430E0" w14:textId="77777777" w:rsidR="00522CAF" w:rsidRDefault="00522CAF" w:rsidP="00522CAF">
      <w:pPr>
        <w:ind w:left="708"/>
        <w:jc w:val="both"/>
        <w:rPr>
          <w:rFonts w:ascii="Arial" w:hAnsi="Arial" w:cs="Arial"/>
        </w:rPr>
      </w:pPr>
    </w:p>
    <w:p w14:paraId="6B83AA5C" w14:textId="77777777" w:rsidR="00522CAF" w:rsidRPr="008A34E4" w:rsidRDefault="00522CAF" w:rsidP="00522CAF">
      <w:pPr>
        <w:ind w:left="708"/>
        <w:jc w:val="both"/>
        <w:rPr>
          <w:rFonts w:ascii="Arial" w:hAnsi="Arial" w:cs="Arial"/>
        </w:rPr>
      </w:pPr>
      <w:r w:rsidRPr="008A34E4">
        <w:rPr>
          <w:rFonts w:ascii="Arial" w:hAnsi="Arial" w:cs="Arial"/>
        </w:rPr>
        <w:t>b) compensatória de 10% (dez por cento) sobre o valor total do Contrato, no caso de inexecução total do objeto.</w:t>
      </w:r>
    </w:p>
    <w:p w14:paraId="352B72F9" w14:textId="77777777" w:rsidR="00522CAF" w:rsidRDefault="00522CAF" w:rsidP="00522CAF">
      <w:pPr>
        <w:jc w:val="both"/>
        <w:rPr>
          <w:rFonts w:ascii="Arial" w:hAnsi="Arial" w:cs="Arial"/>
        </w:rPr>
      </w:pPr>
    </w:p>
    <w:p w14:paraId="5EE6957E" w14:textId="77777777" w:rsidR="00522CAF" w:rsidRPr="0067114C" w:rsidRDefault="00522CAF" w:rsidP="00522CAF">
      <w:pPr>
        <w:jc w:val="both"/>
        <w:rPr>
          <w:rFonts w:ascii="Arial" w:hAnsi="Arial" w:cs="Arial"/>
        </w:rPr>
      </w:pPr>
      <w:r w:rsidRPr="0067114C">
        <w:rPr>
          <w:rFonts w:ascii="Arial" w:hAnsi="Arial" w:cs="Arial"/>
        </w:rPr>
        <w:t>1</w:t>
      </w:r>
      <w:r w:rsidR="00820BA0">
        <w:rPr>
          <w:rFonts w:ascii="Arial" w:hAnsi="Arial" w:cs="Arial"/>
        </w:rPr>
        <w:t>2</w:t>
      </w:r>
      <w:r w:rsidRPr="0067114C">
        <w:rPr>
          <w:rFonts w:ascii="Arial" w:hAnsi="Arial" w:cs="Arial"/>
        </w:rPr>
        <w:t>.3</w:t>
      </w:r>
      <w:r>
        <w:rPr>
          <w:rFonts w:ascii="Arial" w:hAnsi="Arial" w:cs="Arial"/>
        </w:rPr>
        <w:t xml:space="preserve">. </w:t>
      </w:r>
      <w:r w:rsidRPr="0067114C">
        <w:rPr>
          <w:rFonts w:ascii="Arial" w:hAnsi="Arial" w:cs="Arial"/>
        </w:rPr>
        <w:t xml:space="preserve">A aplicação das sanções previstas neste </w:t>
      </w:r>
      <w:r>
        <w:rPr>
          <w:rFonts w:ascii="Arial" w:hAnsi="Arial" w:cs="Arial"/>
        </w:rPr>
        <w:t>Contrato</w:t>
      </w:r>
      <w:r w:rsidRPr="0067114C">
        <w:rPr>
          <w:rFonts w:ascii="Arial" w:hAnsi="Arial" w:cs="Arial"/>
        </w:rPr>
        <w:t xml:space="preserve"> não exclui, em hipótese alguma, a obrigação de reparação integral do dano causado à Contratante.</w:t>
      </w:r>
    </w:p>
    <w:p w14:paraId="4F01F736" w14:textId="77777777" w:rsidR="00522CAF" w:rsidRDefault="00522CAF" w:rsidP="00522CAF">
      <w:pPr>
        <w:jc w:val="both"/>
        <w:rPr>
          <w:rFonts w:ascii="Arial" w:hAnsi="Arial" w:cs="Arial"/>
        </w:rPr>
      </w:pPr>
      <w:r w:rsidRPr="0067114C">
        <w:rPr>
          <w:rFonts w:ascii="Arial" w:hAnsi="Arial" w:cs="Arial"/>
        </w:rPr>
        <w:t xml:space="preserve"> </w:t>
      </w:r>
    </w:p>
    <w:p w14:paraId="1975B6CD" w14:textId="77777777" w:rsidR="00522CAF" w:rsidRPr="0067114C" w:rsidRDefault="00820BA0" w:rsidP="00522CAF">
      <w:pPr>
        <w:jc w:val="both"/>
        <w:rPr>
          <w:rFonts w:ascii="Arial" w:hAnsi="Arial" w:cs="Arial"/>
        </w:rPr>
      </w:pPr>
      <w:r>
        <w:rPr>
          <w:rFonts w:ascii="Arial" w:hAnsi="Arial" w:cs="Arial"/>
        </w:rPr>
        <w:t>12</w:t>
      </w:r>
      <w:r w:rsidR="00522CAF">
        <w:rPr>
          <w:rFonts w:ascii="Arial" w:hAnsi="Arial" w:cs="Arial"/>
        </w:rPr>
        <w:t xml:space="preserve">.4. </w:t>
      </w:r>
      <w:r w:rsidR="00522CAF" w:rsidRPr="0067114C">
        <w:rPr>
          <w:rFonts w:ascii="Arial" w:hAnsi="Arial" w:cs="Arial"/>
        </w:rPr>
        <w:t>Todas as sanções previstas neste Contrato poderão ser aplicadas cumulativamente com a multa.</w:t>
      </w:r>
    </w:p>
    <w:p w14:paraId="53F28454" w14:textId="77777777" w:rsidR="00522CAF" w:rsidRDefault="00522CAF" w:rsidP="00522CAF">
      <w:pPr>
        <w:jc w:val="both"/>
        <w:rPr>
          <w:rFonts w:ascii="Arial" w:hAnsi="Arial" w:cs="Arial"/>
        </w:rPr>
      </w:pPr>
    </w:p>
    <w:p w14:paraId="19CB6AA7" w14:textId="77777777" w:rsidR="00522CAF" w:rsidRPr="0067114C" w:rsidRDefault="00820BA0" w:rsidP="00522CAF">
      <w:pPr>
        <w:jc w:val="both"/>
        <w:rPr>
          <w:rFonts w:ascii="Arial" w:hAnsi="Arial" w:cs="Arial"/>
        </w:rPr>
      </w:pPr>
      <w:r>
        <w:rPr>
          <w:rFonts w:ascii="Arial" w:hAnsi="Arial" w:cs="Arial"/>
        </w:rPr>
        <w:t>12</w:t>
      </w:r>
      <w:r w:rsidR="00522CAF">
        <w:rPr>
          <w:rFonts w:ascii="Arial" w:hAnsi="Arial" w:cs="Arial"/>
        </w:rPr>
        <w:t xml:space="preserve">.5. </w:t>
      </w:r>
      <w:r w:rsidR="00522CAF" w:rsidRPr="0067114C">
        <w:rPr>
          <w:rFonts w:ascii="Arial" w:hAnsi="Arial" w:cs="Arial"/>
        </w:rPr>
        <w:t>Antes da aplicação da multa, será facultada a defesa do interessado no prazo de 15 (quinze) dias úteis, contado da data de sua intimação.</w:t>
      </w:r>
    </w:p>
    <w:p w14:paraId="2BC73DDE" w14:textId="77777777" w:rsidR="00522CAF" w:rsidRDefault="00522CAF" w:rsidP="00522CAF">
      <w:pPr>
        <w:jc w:val="both"/>
        <w:rPr>
          <w:rFonts w:ascii="Arial" w:hAnsi="Arial" w:cs="Arial"/>
        </w:rPr>
      </w:pPr>
    </w:p>
    <w:p w14:paraId="159D4624" w14:textId="77777777" w:rsidR="00522CAF" w:rsidRPr="0067114C" w:rsidRDefault="00522CAF" w:rsidP="00522CAF">
      <w:pPr>
        <w:jc w:val="both"/>
        <w:rPr>
          <w:rFonts w:ascii="Arial" w:hAnsi="Arial" w:cs="Arial"/>
        </w:rPr>
      </w:pPr>
      <w:r w:rsidRPr="0067114C">
        <w:rPr>
          <w:rFonts w:ascii="Arial" w:hAnsi="Arial" w:cs="Arial"/>
        </w:rPr>
        <w:t>1</w:t>
      </w:r>
      <w:r w:rsidR="00820BA0">
        <w:rPr>
          <w:rFonts w:ascii="Arial" w:hAnsi="Arial" w:cs="Arial"/>
        </w:rPr>
        <w:t>2</w:t>
      </w:r>
      <w:r w:rsidRPr="0067114C">
        <w:rPr>
          <w:rFonts w:ascii="Arial" w:hAnsi="Arial" w:cs="Arial"/>
        </w:rPr>
        <w:t>.6</w:t>
      </w:r>
      <w:r>
        <w:rPr>
          <w:rFonts w:ascii="Arial" w:hAnsi="Arial" w:cs="Arial"/>
        </w:rPr>
        <w:t>.</w:t>
      </w:r>
      <w:r w:rsidRPr="0067114C">
        <w:rPr>
          <w:rFonts w:ascii="Arial" w:hAnsi="Arial" w:cs="Arial"/>
        </w:rPr>
        <w:t xml:space="preserve"> Se a multa aplicada e as indenizações cabíveis forem superiores ao valor do pagamento eventualmente devido pelo Contratante ao Contratado, além da perda desse valor, a diferença será cobrada judicialmente.</w:t>
      </w:r>
    </w:p>
    <w:p w14:paraId="4D989A69" w14:textId="77777777" w:rsidR="00522CAF" w:rsidRDefault="00522CAF" w:rsidP="00522CAF">
      <w:pPr>
        <w:jc w:val="both"/>
        <w:rPr>
          <w:rFonts w:ascii="Arial" w:hAnsi="Arial" w:cs="Arial"/>
        </w:rPr>
      </w:pPr>
    </w:p>
    <w:p w14:paraId="726884FC" w14:textId="77777777" w:rsidR="00522CAF" w:rsidRPr="0067114C" w:rsidRDefault="00522CAF" w:rsidP="00522CAF">
      <w:pPr>
        <w:jc w:val="both"/>
        <w:rPr>
          <w:rFonts w:ascii="Arial" w:hAnsi="Arial" w:cs="Arial"/>
        </w:rPr>
      </w:pPr>
      <w:r w:rsidRPr="0067114C">
        <w:rPr>
          <w:rFonts w:ascii="Arial" w:hAnsi="Arial" w:cs="Arial"/>
        </w:rPr>
        <w:t>1</w:t>
      </w:r>
      <w:r w:rsidR="00820BA0">
        <w:rPr>
          <w:rFonts w:ascii="Arial" w:hAnsi="Arial" w:cs="Arial"/>
        </w:rPr>
        <w:t>2</w:t>
      </w:r>
      <w:r w:rsidRPr="0067114C">
        <w:rPr>
          <w:rFonts w:ascii="Arial" w:hAnsi="Arial" w:cs="Arial"/>
        </w:rPr>
        <w:t>.7</w:t>
      </w:r>
      <w:r>
        <w:rPr>
          <w:rFonts w:ascii="Arial" w:hAnsi="Arial" w:cs="Arial"/>
        </w:rPr>
        <w:t>.</w:t>
      </w:r>
      <w:r w:rsidRPr="0067114C">
        <w:rPr>
          <w:rFonts w:ascii="Arial" w:hAnsi="Arial" w:cs="Arial"/>
        </w:rPr>
        <w:t xml:space="preserve"> Previamente ao encaminhamento à cobrança judicial, a multa poderá ser recolhida</w:t>
      </w:r>
      <w:r>
        <w:rPr>
          <w:rFonts w:ascii="Arial" w:hAnsi="Arial" w:cs="Arial"/>
        </w:rPr>
        <w:t xml:space="preserve"> </w:t>
      </w:r>
      <w:r w:rsidRPr="0067114C">
        <w:rPr>
          <w:rFonts w:ascii="Arial" w:hAnsi="Arial" w:cs="Arial"/>
        </w:rPr>
        <w:t>administrativamente no prazo máximo de 10 (dez) dias, a contar da data do recebimento da</w:t>
      </w:r>
      <w:r>
        <w:rPr>
          <w:rFonts w:ascii="Arial" w:hAnsi="Arial" w:cs="Arial"/>
        </w:rPr>
        <w:t xml:space="preserve"> </w:t>
      </w:r>
      <w:r w:rsidRPr="0067114C">
        <w:rPr>
          <w:rFonts w:ascii="Arial" w:hAnsi="Arial" w:cs="Arial"/>
        </w:rPr>
        <w:t xml:space="preserve">comunicação enviada pela </w:t>
      </w:r>
      <w:r>
        <w:rPr>
          <w:rFonts w:ascii="Arial" w:hAnsi="Arial" w:cs="Arial"/>
        </w:rPr>
        <w:t>A</w:t>
      </w:r>
      <w:r w:rsidRPr="0067114C">
        <w:rPr>
          <w:rFonts w:ascii="Arial" w:hAnsi="Arial" w:cs="Arial"/>
        </w:rPr>
        <w:t xml:space="preserve">utoridade </w:t>
      </w:r>
      <w:r>
        <w:rPr>
          <w:rFonts w:ascii="Arial" w:hAnsi="Arial" w:cs="Arial"/>
        </w:rPr>
        <w:t>C</w:t>
      </w:r>
      <w:r w:rsidRPr="0067114C">
        <w:rPr>
          <w:rFonts w:ascii="Arial" w:hAnsi="Arial" w:cs="Arial"/>
        </w:rPr>
        <w:t>ompetente.</w:t>
      </w:r>
    </w:p>
    <w:p w14:paraId="2EC2A565" w14:textId="77777777" w:rsidR="00522CAF" w:rsidRDefault="00522CAF" w:rsidP="00522CAF">
      <w:pPr>
        <w:jc w:val="both"/>
        <w:rPr>
          <w:rFonts w:ascii="Arial" w:hAnsi="Arial" w:cs="Arial"/>
        </w:rPr>
      </w:pPr>
    </w:p>
    <w:p w14:paraId="7C4FD241" w14:textId="77777777" w:rsidR="00522CAF" w:rsidRPr="00E660FA" w:rsidRDefault="00522CAF" w:rsidP="00522CAF">
      <w:pPr>
        <w:jc w:val="both"/>
        <w:rPr>
          <w:rFonts w:ascii="Arial" w:hAnsi="Arial" w:cs="Arial"/>
        </w:rPr>
      </w:pPr>
      <w:r w:rsidRPr="0067114C">
        <w:rPr>
          <w:rFonts w:ascii="Arial" w:hAnsi="Arial" w:cs="Arial"/>
        </w:rPr>
        <w:t>1</w:t>
      </w:r>
      <w:r w:rsidR="00820BA0">
        <w:rPr>
          <w:rFonts w:ascii="Arial" w:hAnsi="Arial" w:cs="Arial"/>
        </w:rPr>
        <w:t>2</w:t>
      </w:r>
      <w:r w:rsidRPr="0067114C">
        <w:rPr>
          <w:rFonts w:ascii="Arial" w:hAnsi="Arial" w:cs="Arial"/>
        </w:rPr>
        <w:t>.8</w:t>
      </w:r>
      <w:r>
        <w:rPr>
          <w:rFonts w:ascii="Arial" w:hAnsi="Arial" w:cs="Arial"/>
        </w:rPr>
        <w:t>.</w:t>
      </w:r>
      <w:r w:rsidRPr="00E660FA">
        <w:rPr>
          <w:rFonts w:ascii="Arial" w:hAnsi="Arial" w:cs="Arial"/>
        </w:rPr>
        <w:t xml:space="preserve"> A aplicação das sanções realizar-se-á em processo administrativo que assegure o contraditório e a ampla defesa ao Contratado, observando-se o procedimento previsto no caput e parágrafos do Artigo 158, da Lei nº. 14.133/2021, para as penalidades de impedimento de licitar e contratar e de declaração de inidoneidade para licitar ou contratar.</w:t>
      </w:r>
    </w:p>
    <w:p w14:paraId="1D41FB28" w14:textId="77777777" w:rsidR="00522CAF" w:rsidRDefault="00522CAF" w:rsidP="00522CAF">
      <w:pPr>
        <w:jc w:val="both"/>
        <w:rPr>
          <w:rFonts w:ascii="Arial" w:hAnsi="Arial" w:cs="Arial"/>
        </w:rPr>
      </w:pPr>
    </w:p>
    <w:p w14:paraId="074CE49B" w14:textId="77777777" w:rsidR="00522CAF" w:rsidRPr="0067114C" w:rsidRDefault="00522CAF" w:rsidP="00522CAF">
      <w:pPr>
        <w:jc w:val="both"/>
        <w:rPr>
          <w:rFonts w:ascii="Arial" w:hAnsi="Arial" w:cs="Arial"/>
        </w:rPr>
      </w:pPr>
      <w:r>
        <w:rPr>
          <w:rFonts w:ascii="Arial" w:hAnsi="Arial" w:cs="Arial"/>
        </w:rPr>
        <w:t>1</w:t>
      </w:r>
      <w:r w:rsidR="00820BA0">
        <w:rPr>
          <w:rFonts w:ascii="Arial" w:hAnsi="Arial" w:cs="Arial"/>
        </w:rPr>
        <w:t>2</w:t>
      </w:r>
      <w:r w:rsidRPr="0067114C">
        <w:rPr>
          <w:rFonts w:ascii="Arial" w:hAnsi="Arial" w:cs="Arial"/>
        </w:rPr>
        <w:t>.9</w:t>
      </w:r>
      <w:r>
        <w:rPr>
          <w:rFonts w:ascii="Arial" w:hAnsi="Arial" w:cs="Arial"/>
        </w:rPr>
        <w:t>.</w:t>
      </w:r>
      <w:r w:rsidRPr="0067114C">
        <w:rPr>
          <w:rFonts w:ascii="Arial" w:hAnsi="Arial" w:cs="Arial"/>
        </w:rPr>
        <w:t xml:space="preserve"> Na aplicação das sanções serão considerados</w:t>
      </w:r>
      <w:r>
        <w:rPr>
          <w:rFonts w:ascii="Arial" w:hAnsi="Arial" w:cs="Arial"/>
        </w:rPr>
        <w:t xml:space="preserve"> (Artigo</w:t>
      </w:r>
      <w:r w:rsidRPr="00811FEA">
        <w:rPr>
          <w:rFonts w:ascii="Arial" w:hAnsi="Arial" w:cs="Arial"/>
          <w:color w:val="FF0000"/>
        </w:rPr>
        <w:t xml:space="preserve"> </w:t>
      </w:r>
      <w:r w:rsidRPr="00B001CF">
        <w:rPr>
          <w:rFonts w:ascii="Arial" w:hAnsi="Arial" w:cs="Arial"/>
        </w:rPr>
        <w:t>156, Parágrafo 1º, da Lei nº. 14.133/2021 e Decreto Municipal nº. 8.058/2023</w:t>
      </w:r>
      <w:r>
        <w:rPr>
          <w:rFonts w:ascii="Arial" w:hAnsi="Arial" w:cs="Arial"/>
        </w:rPr>
        <w:t>):</w:t>
      </w:r>
    </w:p>
    <w:p w14:paraId="2BEAD531" w14:textId="77777777" w:rsidR="00522CAF" w:rsidRPr="0067114C" w:rsidRDefault="00522CAF" w:rsidP="00522CAF">
      <w:pPr>
        <w:jc w:val="both"/>
        <w:rPr>
          <w:rFonts w:ascii="Arial" w:hAnsi="Arial" w:cs="Arial"/>
        </w:rPr>
      </w:pPr>
    </w:p>
    <w:p w14:paraId="6B018C32" w14:textId="77777777" w:rsidR="00522CAF" w:rsidRPr="0067114C" w:rsidRDefault="00522CAF" w:rsidP="00522CAF">
      <w:pPr>
        <w:ind w:firstLine="708"/>
        <w:jc w:val="both"/>
        <w:rPr>
          <w:rFonts w:ascii="Arial" w:hAnsi="Arial" w:cs="Arial"/>
        </w:rPr>
      </w:pPr>
      <w:r w:rsidRPr="0067114C">
        <w:rPr>
          <w:rFonts w:ascii="Arial" w:hAnsi="Arial" w:cs="Arial"/>
        </w:rPr>
        <w:t>a) a natureza e a gravidade da infração cometida;</w:t>
      </w:r>
    </w:p>
    <w:p w14:paraId="356C3A5F" w14:textId="77777777" w:rsidR="00522CAF" w:rsidRDefault="00522CAF" w:rsidP="00522CAF">
      <w:pPr>
        <w:ind w:firstLine="708"/>
        <w:jc w:val="both"/>
        <w:rPr>
          <w:rFonts w:ascii="Arial" w:hAnsi="Arial" w:cs="Arial"/>
        </w:rPr>
      </w:pPr>
    </w:p>
    <w:p w14:paraId="1408310C" w14:textId="77777777" w:rsidR="00522CAF" w:rsidRPr="0067114C" w:rsidRDefault="00522CAF" w:rsidP="00522CAF">
      <w:pPr>
        <w:ind w:firstLine="708"/>
        <w:jc w:val="both"/>
        <w:rPr>
          <w:rFonts w:ascii="Arial" w:hAnsi="Arial" w:cs="Arial"/>
        </w:rPr>
      </w:pPr>
      <w:r w:rsidRPr="0067114C">
        <w:rPr>
          <w:rFonts w:ascii="Arial" w:hAnsi="Arial" w:cs="Arial"/>
        </w:rPr>
        <w:t>b) as peculiaridades do caso concreto;</w:t>
      </w:r>
    </w:p>
    <w:p w14:paraId="194E475E" w14:textId="77777777" w:rsidR="00522CAF" w:rsidRDefault="00522CAF" w:rsidP="00522CAF">
      <w:pPr>
        <w:ind w:firstLine="708"/>
        <w:jc w:val="both"/>
        <w:rPr>
          <w:rFonts w:ascii="Arial" w:hAnsi="Arial" w:cs="Arial"/>
        </w:rPr>
      </w:pPr>
    </w:p>
    <w:p w14:paraId="35912B1A" w14:textId="77777777" w:rsidR="00522CAF" w:rsidRPr="0067114C" w:rsidRDefault="00522CAF" w:rsidP="00522CAF">
      <w:pPr>
        <w:ind w:firstLine="708"/>
        <w:jc w:val="both"/>
        <w:rPr>
          <w:rFonts w:ascii="Arial" w:hAnsi="Arial" w:cs="Arial"/>
        </w:rPr>
      </w:pPr>
      <w:r w:rsidRPr="0067114C">
        <w:rPr>
          <w:rFonts w:ascii="Arial" w:hAnsi="Arial" w:cs="Arial"/>
        </w:rPr>
        <w:t>c) as circunstâncias agravantes ou atenuantes;</w:t>
      </w:r>
    </w:p>
    <w:p w14:paraId="1D2F5DB0" w14:textId="77777777" w:rsidR="00522CAF" w:rsidRDefault="00522CAF" w:rsidP="00522CAF">
      <w:pPr>
        <w:ind w:firstLine="708"/>
        <w:jc w:val="both"/>
        <w:rPr>
          <w:rFonts w:ascii="Arial" w:hAnsi="Arial" w:cs="Arial"/>
        </w:rPr>
      </w:pPr>
    </w:p>
    <w:p w14:paraId="3D29E93A" w14:textId="77777777" w:rsidR="00522CAF" w:rsidRPr="0067114C" w:rsidRDefault="00522CAF" w:rsidP="00522CAF">
      <w:pPr>
        <w:ind w:firstLine="708"/>
        <w:jc w:val="both"/>
        <w:rPr>
          <w:rFonts w:ascii="Arial" w:hAnsi="Arial" w:cs="Arial"/>
        </w:rPr>
      </w:pPr>
      <w:r w:rsidRPr="0067114C">
        <w:rPr>
          <w:rFonts w:ascii="Arial" w:hAnsi="Arial" w:cs="Arial"/>
        </w:rPr>
        <w:t>d) os danos que dela provierem para o Contratante;</w:t>
      </w:r>
    </w:p>
    <w:p w14:paraId="0BE52A12" w14:textId="77777777" w:rsidR="00522CAF" w:rsidRDefault="00522CAF" w:rsidP="00522CAF">
      <w:pPr>
        <w:ind w:left="708"/>
        <w:jc w:val="both"/>
        <w:rPr>
          <w:rFonts w:ascii="Arial" w:hAnsi="Arial" w:cs="Arial"/>
        </w:rPr>
      </w:pPr>
    </w:p>
    <w:p w14:paraId="718B9967" w14:textId="77777777" w:rsidR="00522CAF" w:rsidRPr="0067114C" w:rsidRDefault="00522CAF" w:rsidP="00522CAF">
      <w:pPr>
        <w:ind w:left="708"/>
        <w:jc w:val="both"/>
        <w:rPr>
          <w:rFonts w:ascii="Arial" w:hAnsi="Arial" w:cs="Arial"/>
        </w:rPr>
      </w:pPr>
      <w:r w:rsidRPr="0067114C">
        <w:rPr>
          <w:rFonts w:ascii="Arial" w:hAnsi="Arial" w:cs="Arial"/>
        </w:rPr>
        <w:t>e) a implantação ou o aperfeiçoamento de programa de integridade, conforme normas e orientações dos órgãos de controle.</w:t>
      </w:r>
    </w:p>
    <w:p w14:paraId="1388EC59" w14:textId="77777777" w:rsidR="00522CAF" w:rsidRPr="0067114C" w:rsidRDefault="00522CAF" w:rsidP="00522CAF">
      <w:pPr>
        <w:jc w:val="both"/>
        <w:rPr>
          <w:rFonts w:ascii="Arial" w:hAnsi="Arial" w:cs="Arial"/>
        </w:rPr>
      </w:pPr>
    </w:p>
    <w:p w14:paraId="06DFC36A" w14:textId="77777777" w:rsidR="00522CAF" w:rsidRPr="003B0808" w:rsidRDefault="00522CAF" w:rsidP="00522CAF">
      <w:pPr>
        <w:jc w:val="both"/>
        <w:rPr>
          <w:rFonts w:ascii="Arial" w:hAnsi="Arial" w:cs="Arial"/>
        </w:rPr>
      </w:pPr>
      <w:r>
        <w:rPr>
          <w:rFonts w:ascii="Arial" w:hAnsi="Arial" w:cs="Arial"/>
        </w:rPr>
        <w:t>1</w:t>
      </w:r>
      <w:r w:rsidR="00820BA0">
        <w:rPr>
          <w:rFonts w:ascii="Arial" w:hAnsi="Arial" w:cs="Arial"/>
        </w:rPr>
        <w:t>2</w:t>
      </w:r>
      <w:r w:rsidRPr="003B0808">
        <w:rPr>
          <w:rFonts w:ascii="Arial" w:hAnsi="Arial" w:cs="Arial"/>
        </w:rPr>
        <w:t>.10</w:t>
      </w:r>
      <w:r>
        <w:rPr>
          <w:rFonts w:ascii="Arial" w:hAnsi="Arial" w:cs="Arial"/>
        </w:rPr>
        <w:t>.</w:t>
      </w:r>
      <w:r w:rsidRPr="003B0808">
        <w:rPr>
          <w:rFonts w:ascii="Arial" w:hAnsi="Arial" w:cs="Arial"/>
        </w:rPr>
        <w:t xml:space="preserve"> Os atos previstos como infrações administrativas na Lei nº</w:t>
      </w:r>
      <w:r>
        <w:rPr>
          <w:rFonts w:ascii="Arial" w:hAnsi="Arial" w:cs="Arial"/>
        </w:rPr>
        <w:t>.</w:t>
      </w:r>
      <w:r w:rsidRPr="003B0808">
        <w:rPr>
          <w:rFonts w:ascii="Arial" w:hAnsi="Arial" w:cs="Arial"/>
        </w:rPr>
        <w:t xml:space="preserve"> 14.133</w:t>
      </w:r>
      <w:r>
        <w:rPr>
          <w:rFonts w:ascii="Arial" w:hAnsi="Arial" w:cs="Arial"/>
        </w:rPr>
        <w:t>/</w:t>
      </w:r>
      <w:r w:rsidRPr="003B0808">
        <w:rPr>
          <w:rFonts w:ascii="Arial" w:hAnsi="Arial" w:cs="Arial"/>
        </w:rPr>
        <w:t>2021, ou em</w:t>
      </w:r>
      <w:r>
        <w:rPr>
          <w:rFonts w:ascii="Arial" w:hAnsi="Arial" w:cs="Arial"/>
        </w:rPr>
        <w:t xml:space="preserve"> </w:t>
      </w:r>
      <w:r w:rsidRPr="003B0808">
        <w:rPr>
          <w:rFonts w:ascii="Arial" w:hAnsi="Arial" w:cs="Arial"/>
        </w:rPr>
        <w:t>outras leis de licitações e contratos da Administração Pública que também sejam tipificados</w:t>
      </w:r>
      <w:r>
        <w:rPr>
          <w:rFonts w:ascii="Arial" w:hAnsi="Arial" w:cs="Arial"/>
        </w:rPr>
        <w:t xml:space="preserve"> </w:t>
      </w:r>
      <w:r w:rsidRPr="003B0808">
        <w:rPr>
          <w:rFonts w:ascii="Arial" w:hAnsi="Arial" w:cs="Arial"/>
        </w:rPr>
        <w:t>como atos lesivos na Lei nº</w:t>
      </w:r>
      <w:r>
        <w:rPr>
          <w:rFonts w:ascii="Arial" w:hAnsi="Arial" w:cs="Arial"/>
        </w:rPr>
        <w:t>.</w:t>
      </w:r>
      <w:r w:rsidRPr="003B0808">
        <w:rPr>
          <w:rFonts w:ascii="Arial" w:hAnsi="Arial" w:cs="Arial"/>
        </w:rPr>
        <w:t xml:space="preserve"> 12.846</w:t>
      </w:r>
      <w:r>
        <w:rPr>
          <w:rFonts w:ascii="Arial" w:hAnsi="Arial" w:cs="Arial"/>
        </w:rPr>
        <w:t>/</w:t>
      </w:r>
      <w:r w:rsidRPr="003B0808">
        <w:rPr>
          <w:rFonts w:ascii="Arial" w:hAnsi="Arial" w:cs="Arial"/>
        </w:rPr>
        <w:t>2013, serão apurados e julgados conjuntamente, nos</w:t>
      </w:r>
      <w:r>
        <w:rPr>
          <w:rFonts w:ascii="Arial" w:hAnsi="Arial" w:cs="Arial"/>
        </w:rPr>
        <w:t xml:space="preserve"> </w:t>
      </w:r>
      <w:r w:rsidRPr="003B0808">
        <w:rPr>
          <w:rFonts w:ascii="Arial" w:hAnsi="Arial" w:cs="Arial"/>
        </w:rPr>
        <w:t xml:space="preserve">mesmos autos, observados o rito procedimental e </w:t>
      </w:r>
      <w:r>
        <w:rPr>
          <w:rFonts w:ascii="Arial" w:hAnsi="Arial" w:cs="Arial"/>
        </w:rPr>
        <w:t>A</w:t>
      </w:r>
      <w:r w:rsidRPr="003B0808">
        <w:rPr>
          <w:rFonts w:ascii="Arial" w:hAnsi="Arial" w:cs="Arial"/>
        </w:rPr>
        <w:t xml:space="preserve">utoridade </w:t>
      </w:r>
      <w:r>
        <w:rPr>
          <w:rFonts w:ascii="Arial" w:hAnsi="Arial" w:cs="Arial"/>
        </w:rPr>
        <w:t>C</w:t>
      </w:r>
      <w:r w:rsidRPr="003B0808">
        <w:rPr>
          <w:rFonts w:ascii="Arial" w:hAnsi="Arial" w:cs="Arial"/>
        </w:rPr>
        <w:t>ompetente definidos na</w:t>
      </w:r>
      <w:r>
        <w:rPr>
          <w:rFonts w:ascii="Arial" w:hAnsi="Arial" w:cs="Arial"/>
        </w:rPr>
        <w:t xml:space="preserve"> referida Lei</w:t>
      </w:r>
      <w:r w:rsidRPr="003B0808">
        <w:rPr>
          <w:rFonts w:ascii="Arial" w:hAnsi="Arial" w:cs="Arial"/>
        </w:rPr>
        <w:t>.</w:t>
      </w:r>
    </w:p>
    <w:p w14:paraId="51586C02" w14:textId="77777777" w:rsidR="00522CAF" w:rsidRDefault="00522CAF" w:rsidP="00522CAF">
      <w:pPr>
        <w:jc w:val="both"/>
        <w:rPr>
          <w:rFonts w:ascii="Arial" w:hAnsi="Arial" w:cs="Arial"/>
        </w:rPr>
      </w:pPr>
    </w:p>
    <w:p w14:paraId="483472E6" w14:textId="77777777" w:rsidR="00522CAF" w:rsidRPr="003B0808" w:rsidRDefault="00522CAF" w:rsidP="00522CAF">
      <w:pPr>
        <w:jc w:val="both"/>
        <w:rPr>
          <w:rFonts w:ascii="Arial" w:hAnsi="Arial" w:cs="Arial"/>
        </w:rPr>
      </w:pPr>
      <w:r w:rsidRPr="003B0808">
        <w:rPr>
          <w:rFonts w:ascii="Arial" w:hAnsi="Arial" w:cs="Arial"/>
        </w:rPr>
        <w:t>1</w:t>
      </w:r>
      <w:r w:rsidR="00820BA0">
        <w:rPr>
          <w:rFonts w:ascii="Arial" w:hAnsi="Arial" w:cs="Arial"/>
        </w:rPr>
        <w:t>2</w:t>
      </w:r>
      <w:r w:rsidRPr="003B0808">
        <w:rPr>
          <w:rFonts w:ascii="Arial" w:hAnsi="Arial" w:cs="Arial"/>
        </w:rPr>
        <w:t>.11</w:t>
      </w:r>
      <w:r>
        <w:rPr>
          <w:rFonts w:ascii="Arial" w:hAnsi="Arial" w:cs="Arial"/>
        </w:rPr>
        <w:t>.</w:t>
      </w:r>
      <w:r w:rsidRPr="003B0808">
        <w:rPr>
          <w:rFonts w:ascii="Arial" w:hAnsi="Arial" w:cs="Arial"/>
        </w:rPr>
        <w:t xml:space="preserve"> A personalidade jurídica do Contratado poderá ser desconsiderada sempre que</w:t>
      </w:r>
      <w:r>
        <w:rPr>
          <w:rFonts w:ascii="Arial" w:hAnsi="Arial" w:cs="Arial"/>
        </w:rPr>
        <w:t xml:space="preserve"> </w:t>
      </w:r>
      <w:r w:rsidRPr="003B0808">
        <w:rPr>
          <w:rFonts w:ascii="Arial" w:hAnsi="Arial" w:cs="Arial"/>
        </w:rPr>
        <w:t>utilizada com abuso do direito para facilitar, encobrir ou dissimular a prática dos atos ilícitos</w:t>
      </w:r>
      <w:r>
        <w:rPr>
          <w:rFonts w:ascii="Arial" w:hAnsi="Arial" w:cs="Arial"/>
        </w:rPr>
        <w:t xml:space="preserve"> </w:t>
      </w:r>
      <w:r w:rsidRPr="003B0808">
        <w:rPr>
          <w:rFonts w:ascii="Arial" w:hAnsi="Arial" w:cs="Arial"/>
        </w:rPr>
        <w:t xml:space="preserve">previstos neste Contrato </w:t>
      </w:r>
      <w:r w:rsidRPr="003B0808">
        <w:rPr>
          <w:rFonts w:ascii="Arial" w:hAnsi="Arial" w:cs="Arial"/>
        </w:rPr>
        <w:lastRenderedPageBreak/>
        <w:t>ou para provocar confusão patrimonial, e, nesse caso, todos os</w:t>
      </w:r>
      <w:r>
        <w:rPr>
          <w:rFonts w:ascii="Arial" w:hAnsi="Arial" w:cs="Arial"/>
        </w:rPr>
        <w:t xml:space="preserve"> </w:t>
      </w:r>
      <w:r w:rsidRPr="003B0808">
        <w:rPr>
          <w:rFonts w:ascii="Arial" w:hAnsi="Arial" w:cs="Arial"/>
        </w:rPr>
        <w:t>efeitos das sanções aplicadas à pessoa jurídica serão estendidos aos seus administradores e</w:t>
      </w:r>
      <w:r>
        <w:rPr>
          <w:rFonts w:ascii="Arial" w:hAnsi="Arial" w:cs="Arial"/>
        </w:rPr>
        <w:t xml:space="preserve"> </w:t>
      </w:r>
      <w:r w:rsidRPr="003B0808">
        <w:rPr>
          <w:rFonts w:ascii="Arial" w:hAnsi="Arial" w:cs="Arial"/>
        </w:rPr>
        <w:t>sócios com poderes de administração, à pessoa jurídica sucessora ou à empresa do mesmo</w:t>
      </w:r>
      <w:r>
        <w:rPr>
          <w:rFonts w:ascii="Arial" w:hAnsi="Arial" w:cs="Arial"/>
        </w:rPr>
        <w:t xml:space="preserve"> </w:t>
      </w:r>
      <w:r w:rsidRPr="003B0808">
        <w:rPr>
          <w:rFonts w:ascii="Arial" w:hAnsi="Arial" w:cs="Arial"/>
        </w:rPr>
        <w:t>ramo com relação de coligação ou controle, de fato ou de direito, com o Contratado,</w:t>
      </w:r>
      <w:r>
        <w:rPr>
          <w:rFonts w:ascii="Arial" w:hAnsi="Arial" w:cs="Arial"/>
        </w:rPr>
        <w:t xml:space="preserve"> </w:t>
      </w:r>
      <w:r w:rsidRPr="003B0808">
        <w:rPr>
          <w:rFonts w:ascii="Arial" w:hAnsi="Arial" w:cs="Arial"/>
        </w:rPr>
        <w:t>observados, em todos os casos, o contraditório, a ampla defesa e a obrigatoriedade de</w:t>
      </w:r>
      <w:r>
        <w:rPr>
          <w:rFonts w:ascii="Arial" w:hAnsi="Arial" w:cs="Arial"/>
        </w:rPr>
        <w:t xml:space="preserve"> análise jurídica prévia.</w:t>
      </w:r>
    </w:p>
    <w:p w14:paraId="1F28CA28" w14:textId="77777777" w:rsidR="00522CAF" w:rsidRDefault="00522CAF" w:rsidP="00522CAF">
      <w:pPr>
        <w:jc w:val="both"/>
        <w:rPr>
          <w:rFonts w:ascii="Arial" w:hAnsi="Arial" w:cs="Arial"/>
        </w:rPr>
      </w:pPr>
    </w:p>
    <w:p w14:paraId="7AE029E2" w14:textId="77777777" w:rsidR="00522CAF" w:rsidRPr="00B001CF" w:rsidRDefault="00522CAF" w:rsidP="00522CAF">
      <w:pPr>
        <w:jc w:val="both"/>
        <w:rPr>
          <w:rFonts w:ascii="Arial" w:hAnsi="Arial" w:cs="Arial"/>
        </w:rPr>
      </w:pPr>
      <w:r w:rsidRPr="003B0808">
        <w:rPr>
          <w:rFonts w:ascii="Arial" w:hAnsi="Arial" w:cs="Arial"/>
        </w:rPr>
        <w:t>1</w:t>
      </w:r>
      <w:r w:rsidR="00820BA0">
        <w:rPr>
          <w:rFonts w:ascii="Arial" w:hAnsi="Arial" w:cs="Arial"/>
        </w:rPr>
        <w:t>2</w:t>
      </w:r>
      <w:r w:rsidRPr="003B0808">
        <w:rPr>
          <w:rFonts w:ascii="Arial" w:hAnsi="Arial" w:cs="Arial"/>
        </w:rPr>
        <w:t>.12</w:t>
      </w:r>
      <w:r>
        <w:rPr>
          <w:rFonts w:ascii="Arial" w:hAnsi="Arial" w:cs="Arial"/>
        </w:rPr>
        <w:t>.</w:t>
      </w:r>
      <w:r w:rsidRPr="003B0808">
        <w:rPr>
          <w:rFonts w:ascii="Arial" w:hAnsi="Arial" w:cs="Arial"/>
        </w:rPr>
        <w:t xml:space="preserve">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e no rol de apenados do e-</w:t>
      </w:r>
      <w:r w:rsidRPr="00B001CF">
        <w:rPr>
          <w:rFonts w:ascii="Arial" w:hAnsi="Arial" w:cs="Arial"/>
        </w:rPr>
        <w:t>TCESP (Artigo 31, do Decreto Municipal nº. 8.058/2023).</w:t>
      </w:r>
    </w:p>
    <w:p w14:paraId="04B3BCA4" w14:textId="77777777" w:rsidR="00522CAF" w:rsidRDefault="00522CAF" w:rsidP="00522CAF">
      <w:pPr>
        <w:jc w:val="both"/>
        <w:rPr>
          <w:rFonts w:ascii="Arial" w:hAnsi="Arial" w:cs="Arial"/>
        </w:rPr>
      </w:pPr>
    </w:p>
    <w:p w14:paraId="7E5884AA" w14:textId="77777777" w:rsidR="00522CAF" w:rsidRDefault="00522CAF" w:rsidP="00522CAF">
      <w:pPr>
        <w:jc w:val="both"/>
        <w:rPr>
          <w:rFonts w:ascii="Arial" w:hAnsi="Arial" w:cs="Arial"/>
        </w:rPr>
      </w:pPr>
      <w:r w:rsidRPr="003B0808">
        <w:rPr>
          <w:rFonts w:ascii="Arial" w:hAnsi="Arial" w:cs="Arial"/>
        </w:rPr>
        <w:t>1</w:t>
      </w:r>
      <w:r w:rsidR="00820BA0">
        <w:rPr>
          <w:rFonts w:ascii="Arial" w:hAnsi="Arial" w:cs="Arial"/>
        </w:rPr>
        <w:t>2</w:t>
      </w:r>
      <w:r w:rsidRPr="003B0808">
        <w:rPr>
          <w:rFonts w:ascii="Arial" w:hAnsi="Arial" w:cs="Arial"/>
        </w:rPr>
        <w:t>.13</w:t>
      </w:r>
      <w:r>
        <w:rPr>
          <w:rFonts w:ascii="Arial" w:hAnsi="Arial" w:cs="Arial"/>
        </w:rPr>
        <w:t>.</w:t>
      </w:r>
      <w:r w:rsidRPr="003B0808">
        <w:rPr>
          <w:rFonts w:ascii="Arial" w:hAnsi="Arial" w:cs="Arial"/>
        </w:rPr>
        <w:t xml:space="preserve"> As sanções de impedimento de licitar e contratar e declaração de inidoneidade para licitar ou contratar são passíveis de reabilitação na forma do Artigo 163, da Lei nº. 14.133/2021.12.14 </w:t>
      </w:r>
    </w:p>
    <w:p w14:paraId="24E66A97" w14:textId="77777777" w:rsidR="00522CAF" w:rsidRDefault="00522CAF" w:rsidP="00522CAF">
      <w:pPr>
        <w:jc w:val="both"/>
        <w:rPr>
          <w:rFonts w:ascii="Arial" w:hAnsi="Arial" w:cs="Arial"/>
        </w:rPr>
      </w:pPr>
    </w:p>
    <w:p w14:paraId="3693EE02" w14:textId="77777777" w:rsidR="00522CAF" w:rsidRPr="003B0808" w:rsidRDefault="00820BA0" w:rsidP="00522CAF">
      <w:pPr>
        <w:jc w:val="both"/>
        <w:rPr>
          <w:rFonts w:ascii="Arial" w:hAnsi="Arial" w:cs="Arial"/>
        </w:rPr>
      </w:pPr>
      <w:r>
        <w:rPr>
          <w:rFonts w:ascii="Arial" w:hAnsi="Arial" w:cs="Arial"/>
        </w:rPr>
        <w:t>12</w:t>
      </w:r>
      <w:r w:rsidR="00522CAF">
        <w:rPr>
          <w:rFonts w:ascii="Arial" w:hAnsi="Arial" w:cs="Arial"/>
        </w:rPr>
        <w:t xml:space="preserve">.14. </w:t>
      </w:r>
      <w:r w:rsidR="00522CAF" w:rsidRPr="003B0808">
        <w:rPr>
          <w:rFonts w:ascii="Arial" w:hAnsi="Arial" w:cs="Arial"/>
        </w:rPr>
        <w:t>Os débitos do contratado para com a Administração contratante, resultantes de multa</w:t>
      </w:r>
      <w:r w:rsidR="00522CAF">
        <w:rPr>
          <w:rFonts w:ascii="Arial" w:hAnsi="Arial" w:cs="Arial"/>
        </w:rPr>
        <w:t xml:space="preserve"> </w:t>
      </w:r>
      <w:r w:rsidR="00522CAF" w:rsidRPr="003B0808">
        <w:rPr>
          <w:rFonts w:ascii="Arial" w:hAnsi="Arial" w:cs="Arial"/>
        </w:rPr>
        <w:t>administrativa e/ou indenizações, não inscritos em dívida ativa, poderão ser compensados,</w:t>
      </w:r>
      <w:r w:rsidR="00522CAF">
        <w:rPr>
          <w:rFonts w:ascii="Arial" w:hAnsi="Arial" w:cs="Arial"/>
        </w:rPr>
        <w:t xml:space="preserve"> </w:t>
      </w:r>
      <w:r w:rsidR="00522CAF" w:rsidRPr="003B0808">
        <w:rPr>
          <w:rFonts w:ascii="Arial" w:hAnsi="Arial" w:cs="Arial"/>
        </w:rPr>
        <w:t xml:space="preserve">total ou parcialmente, com os créditos devidos pela </w:t>
      </w:r>
      <w:r w:rsidR="00522CAF">
        <w:rPr>
          <w:rFonts w:ascii="Arial" w:hAnsi="Arial" w:cs="Arial"/>
        </w:rPr>
        <w:t>SAECIL</w:t>
      </w:r>
      <w:r w:rsidR="00522CAF" w:rsidRPr="003B0808">
        <w:rPr>
          <w:rFonts w:ascii="Arial" w:hAnsi="Arial" w:cs="Arial"/>
        </w:rPr>
        <w:t xml:space="preserve"> decorrentes deste mesmo</w:t>
      </w:r>
      <w:r w:rsidR="00522CAF">
        <w:rPr>
          <w:rFonts w:ascii="Arial" w:hAnsi="Arial" w:cs="Arial"/>
        </w:rPr>
        <w:t xml:space="preserve"> C</w:t>
      </w:r>
      <w:r w:rsidR="00522CAF" w:rsidRPr="003B0808">
        <w:rPr>
          <w:rFonts w:ascii="Arial" w:hAnsi="Arial" w:cs="Arial"/>
        </w:rPr>
        <w:t xml:space="preserve">ontrato ou de outros contratos administrativos que o </w:t>
      </w:r>
      <w:r w:rsidR="00522CAF">
        <w:rPr>
          <w:rFonts w:ascii="Arial" w:hAnsi="Arial" w:cs="Arial"/>
        </w:rPr>
        <w:t>C</w:t>
      </w:r>
      <w:r w:rsidR="00522CAF" w:rsidRPr="003B0808">
        <w:rPr>
          <w:rFonts w:ascii="Arial" w:hAnsi="Arial" w:cs="Arial"/>
        </w:rPr>
        <w:t>ontratado possua com a mesma</w:t>
      </w:r>
      <w:r w:rsidR="00522CAF">
        <w:rPr>
          <w:rFonts w:ascii="Arial" w:hAnsi="Arial" w:cs="Arial"/>
        </w:rPr>
        <w:t>.</w:t>
      </w:r>
    </w:p>
    <w:p w14:paraId="641EA3AF" w14:textId="77777777" w:rsidR="003F58A4" w:rsidRDefault="003F58A4" w:rsidP="00D560CC">
      <w:pPr>
        <w:pStyle w:val="SemEspaamento"/>
        <w:rPr>
          <w:rFonts w:ascii="Arial" w:hAnsi="Arial" w:cs="Arial"/>
          <w:sz w:val="20"/>
          <w:szCs w:val="20"/>
        </w:rPr>
      </w:pPr>
    </w:p>
    <w:p w14:paraId="067A4C11" w14:textId="77777777" w:rsidR="003F58A4" w:rsidRDefault="00F81B99" w:rsidP="00F81B99">
      <w:pPr>
        <w:pStyle w:val="SemEspaamento"/>
        <w:jc w:val="both"/>
        <w:rPr>
          <w:rFonts w:ascii="Arial" w:hAnsi="Arial" w:cs="Arial"/>
          <w:sz w:val="20"/>
          <w:szCs w:val="20"/>
        </w:rPr>
      </w:pPr>
      <w:r>
        <w:rPr>
          <w:rFonts w:ascii="Arial" w:hAnsi="Arial" w:cs="Arial"/>
          <w:sz w:val="20"/>
          <w:szCs w:val="20"/>
        </w:rPr>
        <w:t>1</w:t>
      </w:r>
      <w:r w:rsidR="00820BA0">
        <w:rPr>
          <w:rFonts w:ascii="Arial" w:hAnsi="Arial" w:cs="Arial"/>
          <w:sz w:val="20"/>
          <w:szCs w:val="20"/>
        </w:rPr>
        <w:t>2</w:t>
      </w:r>
      <w:r>
        <w:rPr>
          <w:rFonts w:ascii="Arial" w:hAnsi="Arial" w:cs="Arial"/>
          <w:sz w:val="20"/>
          <w:szCs w:val="20"/>
        </w:rPr>
        <w:t>.15</w:t>
      </w:r>
      <w:r w:rsidR="00347BF0" w:rsidRPr="00D560CC">
        <w:rPr>
          <w:rFonts w:ascii="Arial" w:hAnsi="Arial" w:cs="Arial"/>
          <w:sz w:val="20"/>
          <w:szCs w:val="20"/>
        </w:rPr>
        <w:t>. Das decisões de aplicação de penalidade, caberá recurso nos termos dos artigos 166</w:t>
      </w:r>
      <w:r w:rsidR="003F58A4">
        <w:rPr>
          <w:rFonts w:ascii="Arial" w:hAnsi="Arial" w:cs="Arial"/>
          <w:sz w:val="20"/>
          <w:szCs w:val="20"/>
        </w:rPr>
        <w:t xml:space="preserve"> </w:t>
      </w:r>
      <w:r w:rsidR="00347BF0" w:rsidRPr="00D560CC">
        <w:rPr>
          <w:rFonts w:ascii="Arial" w:hAnsi="Arial" w:cs="Arial"/>
          <w:sz w:val="20"/>
          <w:szCs w:val="20"/>
        </w:rPr>
        <w:t>e</w:t>
      </w:r>
      <w:r w:rsidR="003F58A4">
        <w:rPr>
          <w:rFonts w:ascii="Arial" w:hAnsi="Arial" w:cs="Arial"/>
          <w:sz w:val="20"/>
          <w:szCs w:val="20"/>
        </w:rPr>
        <w:t xml:space="preserve"> </w:t>
      </w:r>
      <w:r w:rsidR="00347BF0" w:rsidRPr="00D560CC">
        <w:rPr>
          <w:rFonts w:ascii="Arial" w:hAnsi="Arial" w:cs="Arial"/>
          <w:sz w:val="20"/>
          <w:szCs w:val="20"/>
        </w:rPr>
        <w:t>167</w:t>
      </w:r>
      <w:r w:rsidR="003F58A4">
        <w:rPr>
          <w:rFonts w:ascii="Arial" w:hAnsi="Arial" w:cs="Arial"/>
          <w:sz w:val="20"/>
          <w:szCs w:val="20"/>
        </w:rPr>
        <w:t xml:space="preserve"> </w:t>
      </w:r>
      <w:r w:rsidR="00347BF0" w:rsidRPr="00D560CC">
        <w:rPr>
          <w:rFonts w:ascii="Arial" w:hAnsi="Arial" w:cs="Arial"/>
          <w:sz w:val="20"/>
          <w:szCs w:val="20"/>
        </w:rPr>
        <w:t>da</w:t>
      </w:r>
      <w:r w:rsidR="003F58A4">
        <w:rPr>
          <w:rFonts w:ascii="Arial" w:hAnsi="Arial" w:cs="Arial"/>
          <w:sz w:val="20"/>
          <w:szCs w:val="20"/>
        </w:rPr>
        <w:t xml:space="preserve"> </w:t>
      </w:r>
      <w:r w:rsidR="00347BF0" w:rsidRPr="00D560CC">
        <w:rPr>
          <w:rFonts w:ascii="Arial" w:hAnsi="Arial" w:cs="Arial"/>
          <w:sz w:val="20"/>
          <w:szCs w:val="20"/>
        </w:rPr>
        <w:t xml:space="preserve">Lei Federal nº 14.133/21, e Decreto Municipal 8.058/23, observados os prazos neles fixados. </w:t>
      </w:r>
    </w:p>
    <w:p w14:paraId="1CC4D356" w14:textId="77777777" w:rsidR="003F58A4" w:rsidRDefault="003F58A4" w:rsidP="00D560CC">
      <w:pPr>
        <w:pStyle w:val="SemEspaamento"/>
        <w:rPr>
          <w:rFonts w:ascii="Arial" w:hAnsi="Arial" w:cs="Arial"/>
          <w:sz w:val="20"/>
          <w:szCs w:val="20"/>
        </w:rPr>
      </w:pPr>
    </w:p>
    <w:p w14:paraId="45EC55B2" w14:textId="77777777" w:rsidR="008202D0" w:rsidRPr="00247DC4" w:rsidRDefault="008202D0" w:rsidP="00247DC4">
      <w:pPr>
        <w:pStyle w:val="SemEspaamento"/>
        <w:jc w:val="center"/>
        <w:rPr>
          <w:rFonts w:ascii="Arial" w:hAnsi="Arial" w:cs="Arial"/>
          <w:b/>
          <w:sz w:val="20"/>
          <w:szCs w:val="20"/>
        </w:rPr>
      </w:pPr>
    </w:p>
    <w:p w14:paraId="16A06422" w14:textId="77777777" w:rsidR="00247DC4" w:rsidRPr="00FC12FF" w:rsidRDefault="00D560CC" w:rsidP="00247DC4">
      <w:pPr>
        <w:pStyle w:val="SemEspaamento"/>
        <w:jc w:val="center"/>
        <w:rPr>
          <w:rFonts w:ascii="Arial" w:hAnsi="Arial" w:cs="Arial"/>
          <w:b/>
          <w:sz w:val="20"/>
          <w:szCs w:val="20"/>
        </w:rPr>
      </w:pPr>
      <w:r w:rsidRPr="00FC12FF">
        <w:rPr>
          <w:rFonts w:ascii="Arial" w:hAnsi="Arial" w:cs="Arial"/>
          <w:b/>
          <w:sz w:val="20"/>
          <w:szCs w:val="20"/>
        </w:rPr>
        <w:t xml:space="preserve">CLÁUSULA DÉCIMA </w:t>
      </w:r>
      <w:r w:rsidR="00820BA0" w:rsidRPr="00FC12FF">
        <w:rPr>
          <w:rFonts w:ascii="Arial" w:hAnsi="Arial" w:cs="Arial"/>
          <w:b/>
          <w:sz w:val="20"/>
          <w:szCs w:val="20"/>
        </w:rPr>
        <w:t xml:space="preserve">TERCEIRA </w:t>
      </w:r>
    </w:p>
    <w:p w14:paraId="222E375B" w14:textId="566A53AC" w:rsidR="003F58A4" w:rsidRPr="00247DC4" w:rsidRDefault="00D560CC" w:rsidP="00247DC4">
      <w:pPr>
        <w:pStyle w:val="SemEspaamento"/>
        <w:jc w:val="center"/>
        <w:rPr>
          <w:rFonts w:ascii="Arial" w:hAnsi="Arial" w:cs="Arial"/>
          <w:b/>
          <w:sz w:val="20"/>
          <w:szCs w:val="20"/>
        </w:rPr>
      </w:pPr>
      <w:r w:rsidRPr="00247DC4">
        <w:rPr>
          <w:rFonts w:ascii="Arial" w:hAnsi="Arial" w:cs="Arial"/>
          <w:b/>
          <w:sz w:val="20"/>
          <w:szCs w:val="20"/>
        </w:rPr>
        <w:t>DISPOSIÇÕES GERAIS</w:t>
      </w:r>
    </w:p>
    <w:p w14:paraId="620E7114" w14:textId="77777777" w:rsidR="003F58A4" w:rsidRDefault="003F58A4" w:rsidP="003F58A4">
      <w:pPr>
        <w:pStyle w:val="SemEspaamento"/>
        <w:jc w:val="both"/>
        <w:rPr>
          <w:rFonts w:ascii="Arial" w:hAnsi="Arial" w:cs="Arial"/>
          <w:sz w:val="20"/>
          <w:szCs w:val="20"/>
        </w:rPr>
      </w:pPr>
    </w:p>
    <w:p w14:paraId="5F14EFFE" w14:textId="77777777" w:rsidR="003F58A4" w:rsidRDefault="00D560CC" w:rsidP="003F58A4">
      <w:pPr>
        <w:pStyle w:val="SemEspaamento"/>
        <w:jc w:val="both"/>
        <w:rPr>
          <w:rFonts w:ascii="Arial" w:hAnsi="Arial" w:cs="Arial"/>
          <w:sz w:val="20"/>
          <w:szCs w:val="20"/>
        </w:rPr>
      </w:pPr>
      <w:r w:rsidRPr="00D560CC">
        <w:rPr>
          <w:rFonts w:ascii="Arial" w:hAnsi="Arial" w:cs="Arial"/>
          <w:sz w:val="20"/>
          <w:szCs w:val="20"/>
        </w:rPr>
        <w:t>1</w:t>
      </w:r>
      <w:r w:rsidR="00820BA0">
        <w:rPr>
          <w:rFonts w:ascii="Arial" w:hAnsi="Arial" w:cs="Arial"/>
          <w:sz w:val="20"/>
          <w:szCs w:val="20"/>
        </w:rPr>
        <w:t>3</w:t>
      </w:r>
      <w:r w:rsidRPr="00D560CC">
        <w:rPr>
          <w:rFonts w:ascii="Arial" w:hAnsi="Arial" w:cs="Arial"/>
          <w:sz w:val="20"/>
          <w:szCs w:val="20"/>
        </w:rPr>
        <w:t>.1. Nenhuma tolerância das partes quanto à falta de cumprimento de qualquer das cláusulas</w:t>
      </w:r>
      <w:r w:rsidR="003F58A4">
        <w:rPr>
          <w:rFonts w:ascii="Arial" w:hAnsi="Arial" w:cs="Arial"/>
          <w:sz w:val="20"/>
          <w:szCs w:val="20"/>
        </w:rPr>
        <w:t xml:space="preserve"> </w:t>
      </w:r>
      <w:r w:rsidRPr="00D560CC">
        <w:rPr>
          <w:rFonts w:ascii="Arial" w:hAnsi="Arial" w:cs="Arial"/>
          <w:sz w:val="20"/>
          <w:szCs w:val="20"/>
        </w:rPr>
        <w:t xml:space="preserve">deste contrato poderá ser entendida como aceitação, novação ou precedente. </w:t>
      </w:r>
    </w:p>
    <w:p w14:paraId="4147DA69" w14:textId="77777777" w:rsidR="003F58A4" w:rsidRDefault="003F58A4" w:rsidP="003F58A4">
      <w:pPr>
        <w:pStyle w:val="SemEspaamento"/>
        <w:jc w:val="both"/>
        <w:rPr>
          <w:rFonts w:ascii="Arial" w:hAnsi="Arial" w:cs="Arial"/>
          <w:sz w:val="20"/>
          <w:szCs w:val="20"/>
        </w:rPr>
      </w:pPr>
    </w:p>
    <w:p w14:paraId="7C92C0A3" w14:textId="77777777" w:rsidR="00347BF0" w:rsidRPr="00D560CC" w:rsidRDefault="00D560CC" w:rsidP="003F58A4">
      <w:pPr>
        <w:pStyle w:val="SemEspaamento"/>
        <w:jc w:val="both"/>
        <w:rPr>
          <w:rFonts w:ascii="Arial" w:hAnsi="Arial" w:cs="Arial"/>
          <w:sz w:val="20"/>
          <w:szCs w:val="20"/>
        </w:rPr>
      </w:pPr>
      <w:r w:rsidRPr="00D560CC">
        <w:rPr>
          <w:rFonts w:ascii="Arial" w:hAnsi="Arial" w:cs="Arial"/>
          <w:sz w:val="20"/>
          <w:szCs w:val="20"/>
        </w:rPr>
        <w:t>1</w:t>
      </w:r>
      <w:r w:rsidR="00820BA0">
        <w:rPr>
          <w:rFonts w:ascii="Arial" w:hAnsi="Arial" w:cs="Arial"/>
          <w:sz w:val="20"/>
          <w:szCs w:val="20"/>
        </w:rPr>
        <w:t>3</w:t>
      </w:r>
      <w:r w:rsidRPr="00D560CC">
        <w:rPr>
          <w:rFonts w:ascii="Arial" w:hAnsi="Arial" w:cs="Arial"/>
          <w:sz w:val="20"/>
          <w:szCs w:val="20"/>
        </w:rPr>
        <w:t>.</w:t>
      </w:r>
      <w:r w:rsidR="005F0394">
        <w:rPr>
          <w:rFonts w:ascii="Arial" w:hAnsi="Arial" w:cs="Arial"/>
          <w:sz w:val="20"/>
          <w:szCs w:val="20"/>
        </w:rPr>
        <w:t>2</w:t>
      </w:r>
      <w:r w:rsidRPr="00D560CC">
        <w:rPr>
          <w:rFonts w:ascii="Arial" w:hAnsi="Arial" w:cs="Arial"/>
          <w:sz w:val="20"/>
          <w:szCs w:val="20"/>
        </w:rPr>
        <w:t>. Fica ressalvada a possibilidade de alteração das condições contratuais em</w:t>
      </w:r>
      <w:r w:rsidR="003F58A4">
        <w:rPr>
          <w:rFonts w:ascii="Arial" w:hAnsi="Arial" w:cs="Arial"/>
          <w:sz w:val="20"/>
          <w:szCs w:val="20"/>
        </w:rPr>
        <w:t xml:space="preserve"> </w:t>
      </w:r>
      <w:r w:rsidRPr="00D560CC">
        <w:rPr>
          <w:rFonts w:ascii="Arial" w:hAnsi="Arial" w:cs="Arial"/>
          <w:sz w:val="20"/>
          <w:szCs w:val="20"/>
        </w:rPr>
        <w:t>face</w:t>
      </w:r>
      <w:r w:rsidR="003F58A4">
        <w:rPr>
          <w:rFonts w:ascii="Arial" w:hAnsi="Arial" w:cs="Arial"/>
          <w:sz w:val="20"/>
          <w:szCs w:val="20"/>
        </w:rPr>
        <w:t xml:space="preserve"> </w:t>
      </w:r>
      <w:r w:rsidRPr="00D560CC">
        <w:rPr>
          <w:rFonts w:ascii="Arial" w:hAnsi="Arial" w:cs="Arial"/>
          <w:sz w:val="20"/>
          <w:szCs w:val="20"/>
        </w:rPr>
        <w:t>da</w:t>
      </w:r>
      <w:r w:rsidR="003F58A4">
        <w:rPr>
          <w:rFonts w:ascii="Arial" w:hAnsi="Arial" w:cs="Arial"/>
          <w:sz w:val="20"/>
          <w:szCs w:val="20"/>
        </w:rPr>
        <w:t xml:space="preserve"> </w:t>
      </w:r>
      <w:r w:rsidRPr="00D560CC">
        <w:rPr>
          <w:rFonts w:ascii="Arial" w:hAnsi="Arial" w:cs="Arial"/>
          <w:sz w:val="20"/>
          <w:szCs w:val="20"/>
        </w:rPr>
        <w:t>superveniência de normas federais e/ou municipais que as autorizem.</w:t>
      </w:r>
    </w:p>
    <w:p w14:paraId="24F52CE5" w14:textId="77777777" w:rsidR="003F58A4" w:rsidRDefault="003F58A4" w:rsidP="00D560CC">
      <w:pPr>
        <w:pStyle w:val="SemEspaamento"/>
        <w:rPr>
          <w:rFonts w:ascii="Arial" w:hAnsi="Arial" w:cs="Arial"/>
          <w:sz w:val="20"/>
          <w:szCs w:val="20"/>
        </w:rPr>
      </w:pPr>
    </w:p>
    <w:p w14:paraId="6CC81472" w14:textId="77777777" w:rsidR="003F58A4" w:rsidRDefault="00D560CC" w:rsidP="003F58A4">
      <w:pPr>
        <w:pStyle w:val="SemEspaamento"/>
        <w:jc w:val="both"/>
        <w:rPr>
          <w:rFonts w:ascii="Arial" w:hAnsi="Arial" w:cs="Arial"/>
          <w:sz w:val="20"/>
          <w:szCs w:val="20"/>
        </w:rPr>
      </w:pPr>
      <w:r w:rsidRPr="00D560CC">
        <w:rPr>
          <w:rFonts w:ascii="Arial" w:hAnsi="Arial" w:cs="Arial"/>
          <w:sz w:val="20"/>
          <w:szCs w:val="20"/>
        </w:rPr>
        <w:t>1</w:t>
      </w:r>
      <w:r w:rsidR="00820BA0">
        <w:rPr>
          <w:rFonts w:ascii="Arial" w:hAnsi="Arial" w:cs="Arial"/>
          <w:sz w:val="20"/>
          <w:szCs w:val="20"/>
        </w:rPr>
        <w:t>3</w:t>
      </w:r>
      <w:r w:rsidRPr="00D560CC">
        <w:rPr>
          <w:rFonts w:ascii="Arial" w:hAnsi="Arial" w:cs="Arial"/>
          <w:sz w:val="20"/>
          <w:szCs w:val="20"/>
        </w:rPr>
        <w:t>.</w:t>
      </w:r>
      <w:r w:rsidR="005F0394">
        <w:rPr>
          <w:rFonts w:ascii="Arial" w:hAnsi="Arial" w:cs="Arial"/>
          <w:sz w:val="20"/>
          <w:szCs w:val="20"/>
        </w:rPr>
        <w:t>3</w:t>
      </w:r>
      <w:r w:rsidRPr="00D560CC">
        <w:rPr>
          <w:rFonts w:ascii="Arial" w:hAnsi="Arial" w:cs="Arial"/>
          <w:sz w:val="20"/>
          <w:szCs w:val="20"/>
        </w:rPr>
        <w:t>. Fica a CONTRATADA ciente de que a assinatura deste termo de contrato indica que tem</w:t>
      </w:r>
      <w:r w:rsidR="003F58A4">
        <w:rPr>
          <w:rFonts w:ascii="Arial" w:hAnsi="Arial" w:cs="Arial"/>
          <w:sz w:val="20"/>
          <w:szCs w:val="20"/>
        </w:rPr>
        <w:t xml:space="preserve"> </w:t>
      </w:r>
      <w:r w:rsidRPr="00D560CC">
        <w:rPr>
          <w:rFonts w:ascii="Arial" w:hAnsi="Arial" w:cs="Arial"/>
          <w:sz w:val="20"/>
          <w:szCs w:val="20"/>
        </w:rPr>
        <w:t>pleno</w:t>
      </w:r>
      <w:r w:rsidR="003F58A4">
        <w:rPr>
          <w:rFonts w:ascii="Arial" w:hAnsi="Arial" w:cs="Arial"/>
          <w:sz w:val="20"/>
          <w:szCs w:val="20"/>
        </w:rPr>
        <w:t xml:space="preserve"> </w:t>
      </w:r>
      <w:r w:rsidRPr="00D560CC">
        <w:rPr>
          <w:rFonts w:ascii="Arial" w:hAnsi="Arial" w:cs="Arial"/>
          <w:sz w:val="20"/>
          <w:szCs w:val="20"/>
        </w:rPr>
        <w:t>conhecimento dos elementos nele constantes, bem como de todas as condições gerais</w:t>
      </w:r>
      <w:r w:rsidR="003F58A4">
        <w:rPr>
          <w:rFonts w:ascii="Arial" w:hAnsi="Arial" w:cs="Arial"/>
          <w:sz w:val="20"/>
          <w:szCs w:val="20"/>
        </w:rPr>
        <w:t xml:space="preserve"> </w:t>
      </w:r>
      <w:r w:rsidRPr="00D560CC">
        <w:rPr>
          <w:rFonts w:ascii="Arial" w:hAnsi="Arial" w:cs="Arial"/>
          <w:sz w:val="20"/>
          <w:szCs w:val="20"/>
        </w:rPr>
        <w:t>e</w:t>
      </w:r>
      <w:r w:rsidR="003F58A4">
        <w:rPr>
          <w:rFonts w:ascii="Arial" w:hAnsi="Arial" w:cs="Arial"/>
          <w:sz w:val="20"/>
          <w:szCs w:val="20"/>
        </w:rPr>
        <w:t xml:space="preserve"> </w:t>
      </w:r>
      <w:r w:rsidRPr="00D560CC">
        <w:rPr>
          <w:rFonts w:ascii="Arial" w:hAnsi="Arial" w:cs="Arial"/>
          <w:sz w:val="20"/>
          <w:szCs w:val="20"/>
        </w:rPr>
        <w:t>peculiares de seu objeto, não podendo invocar qualquer desconhecimento quanto</w:t>
      </w:r>
      <w:r w:rsidR="003F58A4">
        <w:rPr>
          <w:rFonts w:ascii="Arial" w:hAnsi="Arial" w:cs="Arial"/>
          <w:sz w:val="20"/>
          <w:szCs w:val="20"/>
        </w:rPr>
        <w:t xml:space="preserve"> </w:t>
      </w:r>
      <w:r w:rsidRPr="00D560CC">
        <w:rPr>
          <w:rFonts w:ascii="Arial" w:hAnsi="Arial" w:cs="Arial"/>
          <w:sz w:val="20"/>
          <w:szCs w:val="20"/>
        </w:rPr>
        <w:t>aos</w:t>
      </w:r>
      <w:r w:rsidR="003F58A4">
        <w:rPr>
          <w:rFonts w:ascii="Arial" w:hAnsi="Arial" w:cs="Arial"/>
          <w:sz w:val="20"/>
          <w:szCs w:val="20"/>
        </w:rPr>
        <w:t xml:space="preserve"> </w:t>
      </w:r>
      <w:r w:rsidRPr="00D560CC">
        <w:rPr>
          <w:rFonts w:ascii="Arial" w:hAnsi="Arial" w:cs="Arial"/>
          <w:sz w:val="20"/>
          <w:szCs w:val="20"/>
        </w:rPr>
        <w:t xml:space="preserve">mesmos, como elemento impeditivo do perfeito cumprimento de seu objeto. </w:t>
      </w:r>
    </w:p>
    <w:p w14:paraId="52C54FA6" w14:textId="77777777" w:rsidR="003F58A4" w:rsidRDefault="003F58A4" w:rsidP="00D560CC">
      <w:pPr>
        <w:pStyle w:val="SemEspaamento"/>
        <w:rPr>
          <w:rFonts w:ascii="Arial" w:hAnsi="Arial" w:cs="Arial"/>
          <w:sz w:val="20"/>
          <w:szCs w:val="20"/>
        </w:rPr>
      </w:pPr>
    </w:p>
    <w:p w14:paraId="768D856B" w14:textId="77777777" w:rsidR="003F58A4" w:rsidRDefault="00D560CC" w:rsidP="003F58A4">
      <w:pPr>
        <w:pStyle w:val="SemEspaamento"/>
        <w:jc w:val="both"/>
        <w:rPr>
          <w:rFonts w:ascii="Arial" w:hAnsi="Arial" w:cs="Arial"/>
          <w:sz w:val="20"/>
          <w:szCs w:val="20"/>
        </w:rPr>
      </w:pPr>
      <w:r w:rsidRPr="00D560CC">
        <w:rPr>
          <w:rFonts w:ascii="Arial" w:hAnsi="Arial" w:cs="Arial"/>
          <w:sz w:val="20"/>
          <w:szCs w:val="20"/>
        </w:rPr>
        <w:t>1</w:t>
      </w:r>
      <w:r w:rsidR="00820BA0">
        <w:rPr>
          <w:rFonts w:ascii="Arial" w:hAnsi="Arial" w:cs="Arial"/>
          <w:sz w:val="20"/>
          <w:szCs w:val="20"/>
        </w:rPr>
        <w:t>3</w:t>
      </w:r>
      <w:r w:rsidRPr="00D560CC">
        <w:rPr>
          <w:rFonts w:ascii="Arial" w:hAnsi="Arial" w:cs="Arial"/>
          <w:sz w:val="20"/>
          <w:szCs w:val="20"/>
        </w:rPr>
        <w:t>.5. A Administração reserva-se o direito de executar através de outras contratadas, nos mesmos</w:t>
      </w:r>
      <w:r w:rsidR="003F58A4">
        <w:rPr>
          <w:rFonts w:ascii="Arial" w:hAnsi="Arial" w:cs="Arial"/>
          <w:sz w:val="20"/>
          <w:szCs w:val="20"/>
        </w:rPr>
        <w:t xml:space="preserve"> </w:t>
      </w:r>
      <w:r w:rsidRPr="00D560CC">
        <w:rPr>
          <w:rFonts w:ascii="Arial" w:hAnsi="Arial" w:cs="Arial"/>
          <w:sz w:val="20"/>
          <w:szCs w:val="20"/>
        </w:rPr>
        <w:t xml:space="preserve">locais, serviços distintos dos abrangidos na presente contratação. </w:t>
      </w:r>
    </w:p>
    <w:p w14:paraId="024F86C4" w14:textId="77777777" w:rsidR="00820BA0" w:rsidRDefault="00820BA0" w:rsidP="003F58A4">
      <w:pPr>
        <w:pStyle w:val="SemEspaamento"/>
        <w:jc w:val="both"/>
        <w:rPr>
          <w:rFonts w:ascii="Arial" w:hAnsi="Arial" w:cs="Arial"/>
          <w:sz w:val="20"/>
          <w:szCs w:val="20"/>
        </w:rPr>
      </w:pPr>
    </w:p>
    <w:p w14:paraId="3FF1B43E" w14:textId="77777777" w:rsidR="003F58A4" w:rsidRDefault="00820BA0" w:rsidP="003F58A4">
      <w:pPr>
        <w:pStyle w:val="SemEspaamento"/>
        <w:jc w:val="both"/>
        <w:rPr>
          <w:rFonts w:ascii="Arial" w:hAnsi="Arial" w:cs="Arial"/>
          <w:sz w:val="20"/>
          <w:szCs w:val="20"/>
        </w:rPr>
      </w:pPr>
      <w:r>
        <w:rPr>
          <w:rFonts w:ascii="Arial" w:hAnsi="Arial" w:cs="Arial"/>
          <w:sz w:val="20"/>
          <w:szCs w:val="20"/>
        </w:rPr>
        <w:t>13</w:t>
      </w:r>
      <w:r w:rsidR="00D560CC" w:rsidRPr="00D560CC">
        <w:rPr>
          <w:rFonts w:ascii="Arial" w:hAnsi="Arial" w:cs="Arial"/>
          <w:sz w:val="20"/>
          <w:szCs w:val="20"/>
        </w:rPr>
        <w:t>.6. A Contratada deverá comunicar a Contratante toda e qualquer alteração nos dados cadastrais, para atualização, sendo sua obrigação manter, durante a vigência do Contrato, em</w:t>
      </w:r>
      <w:r w:rsidR="003F58A4">
        <w:rPr>
          <w:rFonts w:ascii="Arial" w:hAnsi="Arial" w:cs="Arial"/>
          <w:sz w:val="20"/>
          <w:szCs w:val="20"/>
        </w:rPr>
        <w:t xml:space="preserve"> </w:t>
      </w:r>
      <w:r w:rsidR="00D560CC" w:rsidRPr="00D560CC">
        <w:rPr>
          <w:rFonts w:ascii="Arial" w:hAnsi="Arial" w:cs="Arial"/>
          <w:sz w:val="20"/>
          <w:szCs w:val="20"/>
        </w:rPr>
        <w:t>compatibilidade com as obrigações assumidas, todas as condições de habilitação e qualificação</w:t>
      </w:r>
      <w:r w:rsidR="003F58A4">
        <w:rPr>
          <w:rFonts w:ascii="Arial" w:hAnsi="Arial" w:cs="Arial"/>
          <w:sz w:val="20"/>
          <w:szCs w:val="20"/>
        </w:rPr>
        <w:t xml:space="preserve"> </w:t>
      </w:r>
      <w:r w:rsidR="00D560CC" w:rsidRPr="00D560CC">
        <w:rPr>
          <w:rFonts w:ascii="Arial" w:hAnsi="Arial" w:cs="Arial"/>
          <w:sz w:val="20"/>
          <w:szCs w:val="20"/>
        </w:rPr>
        <w:t xml:space="preserve">exigidas na licitação. </w:t>
      </w:r>
    </w:p>
    <w:p w14:paraId="369C7A5B" w14:textId="77777777" w:rsidR="003F58A4" w:rsidRDefault="003F58A4" w:rsidP="00D560CC">
      <w:pPr>
        <w:pStyle w:val="SemEspaamento"/>
        <w:rPr>
          <w:rFonts w:ascii="Arial" w:hAnsi="Arial" w:cs="Arial"/>
          <w:sz w:val="20"/>
          <w:szCs w:val="20"/>
        </w:rPr>
      </w:pPr>
    </w:p>
    <w:p w14:paraId="2C0EB8A5" w14:textId="77777777" w:rsidR="003F58A4" w:rsidRDefault="00D560CC" w:rsidP="003F58A4">
      <w:pPr>
        <w:pStyle w:val="SemEspaamento"/>
        <w:jc w:val="both"/>
        <w:rPr>
          <w:rFonts w:ascii="Arial" w:hAnsi="Arial" w:cs="Arial"/>
          <w:sz w:val="20"/>
          <w:szCs w:val="20"/>
        </w:rPr>
      </w:pPr>
      <w:r w:rsidRPr="00820BA0">
        <w:rPr>
          <w:rFonts w:ascii="Arial" w:hAnsi="Arial" w:cs="Arial"/>
          <w:sz w:val="20"/>
          <w:szCs w:val="20"/>
        </w:rPr>
        <w:t>1</w:t>
      </w:r>
      <w:r w:rsidR="00820BA0" w:rsidRPr="00820BA0">
        <w:rPr>
          <w:rFonts w:ascii="Arial" w:hAnsi="Arial" w:cs="Arial"/>
          <w:sz w:val="20"/>
          <w:szCs w:val="20"/>
        </w:rPr>
        <w:t>3</w:t>
      </w:r>
      <w:r w:rsidRPr="00820BA0">
        <w:rPr>
          <w:rFonts w:ascii="Arial" w:hAnsi="Arial" w:cs="Arial"/>
          <w:sz w:val="20"/>
          <w:szCs w:val="20"/>
        </w:rPr>
        <w:t xml:space="preserve">.7. Ficam fazendo parte integrante deste instrumento, </w:t>
      </w:r>
      <w:r w:rsidR="003F58A4" w:rsidRPr="00820BA0">
        <w:rPr>
          <w:rFonts w:ascii="Arial" w:hAnsi="Arial" w:cs="Arial"/>
          <w:sz w:val="20"/>
          <w:szCs w:val="20"/>
        </w:rPr>
        <w:t>para todos os efeitos legais, o E</w:t>
      </w:r>
      <w:r w:rsidRPr="00820BA0">
        <w:rPr>
          <w:rFonts w:ascii="Arial" w:hAnsi="Arial" w:cs="Arial"/>
          <w:sz w:val="20"/>
          <w:szCs w:val="20"/>
        </w:rPr>
        <w:t>dital da</w:t>
      </w:r>
      <w:r w:rsidR="003F58A4" w:rsidRPr="00820BA0">
        <w:rPr>
          <w:rFonts w:ascii="Arial" w:hAnsi="Arial" w:cs="Arial"/>
          <w:sz w:val="20"/>
          <w:szCs w:val="20"/>
        </w:rPr>
        <w:t xml:space="preserve"> </w:t>
      </w:r>
      <w:r w:rsidRPr="00820BA0">
        <w:rPr>
          <w:rFonts w:ascii="Arial" w:hAnsi="Arial" w:cs="Arial"/>
          <w:sz w:val="20"/>
          <w:szCs w:val="20"/>
        </w:rPr>
        <w:t>licitação que deu origem à contratação, com seus Anexos, Proposta da contratada e</w:t>
      </w:r>
      <w:r w:rsidR="003F58A4" w:rsidRPr="00820BA0">
        <w:rPr>
          <w:rFonts w:ascii="Arial" w:hAnsi="Arial" w:cs="Arial"/>
          <w:sz w:val="20"/>
          <w:szCs w:val="20"/>
        </w:rPr>
        <w:t xml:space="preserve"> </w:t>
      </w:r>
      <w:r w:rsidRPr="00820BA0">
        <w:rPr>
          <w:rFonts w:ascii="Arial" w:hAnsi="Arial" w:cs="Arial"/>
          <w:sz w:val="20"/>
          <w:szCs w:val="20"/>
        </w:rPr>
        <w:t>a</w:t>
      </w:r>
      <w:r w:rsidR="003F58A4" w:rsidRPr="00820BA0">
        <w:rPr>
          <w:rFonts w:ascii="Arial" w:hAnsi="Arial" w:cs="Arial"/>
          <w:sz w:val="20"/>
          <w:szCs w:val="20"/>
        </w:rPr>
        <w:t xml:space="preserve"> </w:t>
      </w:r>
      <w:r w:rsidRPr="00820BA0">
        <w:rPr>
          <w:rFonts w:ascii="Arial" w:hAnsi="Arial" w:cs="Arial"/>
          <w:sz w:val="20"/>
          <w:szCs w:val="20"/>
        </w:rPr>
        <w:t>ata</w:t>
      </w:r>
      <w:r w:rsidR="003F58A4" w:rsidRPr="00820BA0">
        <w:rPr>
          <w:rFonts w:ascii="Arial" w:hAnsi="Arial" w:cs="Arial"/>
          <w:sz w:val="20"/>
          <w:szCs w:val="20"/>
        </w:rPr>
        <w:t xml:space="preserve"> </w:t>
      </w:r>
      <w:r w:rsidRPr="00820BA0">
        <w:rPr>
          <w:rFonts w:ascii="Arial" w:hAnsi="Arial" w:cs="Arial"/>
          <w:sz w:val="20"/>
          <w:szCs w:val="20"/>
        </w:rPr>
        <w:t>da</w:t>
      </w:r>
      <w:r w:rsidR="003F58A4" w:rsidRPr="00820BA0">
        <w:rPr>
          <w:rFonts w:ascii="Arial" w:hAnsi="Arial" w:cs="Arial"/>
          <w:sz w:val="20"/>
          <w:szCs w:val="20"/>
        </w:rPr>
        <w:t xml:space="preserve"> </w:t>
      </w:r>
      <w:r w:rsidRPr="00820BA0">
        <w:rPr>
          <w:rFonts w:ascii="Arial" w:hAnsi="Arial" w:cs="Arial"/>
          <w:sz w:val="20"/>
          <w:szCs w:val="20"/>
        </w:rPr>
        <w:t>sessão pública da Concorrência Eletrônica nº</w:t>
      </w:r>
      <w:r w:rsidR="003F58A4" w:rsidRPr="00820BA0">
        <w:rPr>
          <w:rFonts w:ascii="Arial" w:hAnsi="Arial" w:cs="Arial"/>
          <w:sz w:val="20"/>
          <w:szCs w:val="20"/>
        </w:rPr>
        <w:t>.</w:t>
      </w:r>
      <w:r w:rsidRPr="00820BA0">
        <w:rPr>
          <w:rFonts w:ascii="Arial" w:hAnsi="Arial" w:cs="Arial"/>
          <w:sz w:val="20"/>
          <w:szCs w:val="20"/>
        </w:rPr>
        <w:t xml:space="preserve"> </w:t>
      </w:r>
      <w:r w:rsidR="003F58A4" w:rsidRPr="00820BA0">
        <w:rPr>
          <w:rFonts w:ascii="Arial" w:hAnsi="Arial" w:cs="Arial"/>
          <w:sz w:val="20"/>
          <w:szCs w:val="20"/>
        </w:rPr>
        <w:t>...</w:t>
      </w:r>
      <w:r w:rsidRPr="00820BA0">
        <w:rPr>
          <w:rFonts w:ascii="Arial" w:hAnsi="Arial" w:cs="Arial"/>
          <w:sz w:val="20"/>
          <w:szCs w:val="20"/>
        </w:rPr>
        <w:t>/20</w:t>
      </w:r>
      <w:r w:rsidR="003F58A4" w:rsidRPr="00820BA0">
        <w:rPr>
          <w:rFonts w:ascii="Arial" w:hAnsi="Arial" w:cs="Arial"/>
          <w:sz w:val="20"/>
          <w:szCs w:val="20"/>
        </w:rPr>
        <w:t>....</w:t>
      </w:r>
      <w:r w:rsidRPr="00D560CC">
        <w:rPr>
          <w:rFonts w:ascii="Arial" w:hAnsi="Arial" w:cs="Arial"/>
          <w:sz w:val="20"/>
          <w:szCs w:val="20"/>
        </w:rPr>
        <w:t xml:space="preserve"> </w:t>
      </w:r>
    </w:p>
    <w:p w14:paraId="4BCE65A3" w14:textId="77777777" w:rsidR="003F58A4" w:rsidRDefault="003F58A4" w:rsidP="003F58A4">
      <w:pPr>
        <w:pStyle w:val="SemEspaamento"/>
        <w:jc w:val="both"/>
        <w:rPr>
          <w:rFonts w:ascii="Arial" w:hAnsi="Arial" w:cs="Arial"/>
          <w:sz w:val="20"/>
          <w:szCs w:val="20"/>
        </w:rPr>
      </w:pPr>
    </w:p>
    <w:p w14:paraId="481DF3EF" w14:textId="77777777" w:rsidR="00D560CC" w:rsidRPr="00D560CC" w:rsidRDefault="00820BA0" w:rsidP="003F58A4">
      <w:pPr>
        <w:pStyle w:val="SemEspaamento"/>
        <w:jc w:val="both"/>
        <w:rPr>
          <w:rFonts w:ascii="Arial" w:hAnsi="Arial" w:cs="Arial"/>
          <w:sz w:val="20"/>
          <w:szCs w:val="20"/>
        </w:rPr>
      </w:pPr>
      <w:r>
        <w:rPr>
          <w:rFonts w:ascii="Arial" w:hAnsi="Arial" w:cs="Arial"/>
          <w:sz w:val="20"/>
          <w:szCs w:val="20"/>
        </w:rPr>
        <w:t>13</w:t>
      </w:r>
      <w:r w:rsidR="00D560CC" w:rsidRPr="00D560CC">
        <w:rPr>
          <w:rFonts w:ascii="Arial" w:hAnsi="Arial" w:cs="Arial"/>
          <w:sz w:val="20"/>
          <w:szCs w:val="20"/>
        </w:rPr>
        <w:t>.8. O presente ajuste, o recebimento de seu objeto, suas alterações e rescisão obedecerão</w:t>
      </w:r>
      <w:r w:rsidR="003F58A4">
        <w:rPr>
          <w:rFonts w:ascii="Arial" w:hAnsi="Arial" w:cs="Arial"/>
          <w:sz w:val="20"/>
          <w:szCs w:val="20"/>
        </w:rPr>
        <w:t xml:space="preserve"> </w:t>
      </w:r>
      <w:r w:rsidR="00D560CC" w:rsidRPr="00D560CC">
        <w:rPr>
          <w:rFonts w:ascii="Arial" w:hAnsi="Arial" w:cs="Arial"/>
          <w:sz w:val="20"/>
          <w:szCs w:val="20"/>
        </w:rPr>
        <w:t>aos</w:t>
      </w:r>
      <w:r w:rsidR="003F58A4">
        <w:rPr>
          <w:rFonts w:ascii="Arial" w:hAnsi="Arial" w:cs="Arial"/>
          <w:sz w:val="20"/>
          <w:szCs w:val="20"/>
        </w:rPr>
        <w:t xml:space="preserve"> </w:t>
      </w:r>
      <w:r w:rsidR="00D560CC" w:rsidRPr="00D560CC">
        <w:rPr>
          <w:rFonts w:ascii="Arial" w:hAnsi="Arial" w:cs="Arial"/>
          <w:sz w:val="20"/>
          <w:szCs w:val="20"/>
        </w:rPr>
        <w:t>Decreto Municipais n.º 8.048/23, 8.058/23, Lei Federal n° 14.133/21 e demais normas</w:t>
      </w:r>
      <w:r w:rsidR="003F58A4">
        <w:rPr>
          <w:rFonts w:ascii="Arial" w:hAnsi="Arial" w:cs="Arial"/>
          <w:sz w:val="20"/>
          <w:szCs w:val="20"/>
        </w:rPr>
        <w:t xml:space="preserve"> </w:t>
      </w:r>
      <w:r w:rsidR="00D560CC" w:rsidRPr="00D560CC">
        <w:rPr>
          <w:rFonts w:ascii="Arial" w:hAnsi="Arial" w:cs="Arial"/>
          <w:sz w:val="20"/>
          <w:szCs w:val="20"/>
        </w:rPr>
        <w:t>pertinentes, aplicáveis à execução dos serviços e especialmente aos casos omissos.</w:t>
      </w:r>
    </w:p>
    <w:p w14:paraId="4023E9DF" w14:textId="77777777" w:rsidR="00D560CC" w:rsidRPr="00D560CC" w:rsidRDefault="00D560CC" w:rsidP="00D560CC">
      <w:pPr>
        <w:pStyle w:val="SemEspaamento"/>
        <w:rPr>
          <w:rFonts w:ascii="Arial" w:hAnsi="Arial" w:cs="Arial"/>
          <w:sz w:val="20"/>
          <w:szCs w:val="20"/>
        </w:rPr>
      </w:pPr>
    </w:p>
    <w:p w14:paraId="3CCFE5E1" w14:textId="77777777" w:rsidR="003F58A4" w:rsidRDefault="00D560CC" w:rsidP="003F58A4">
      <w:pPr>
        <w:pStyle w:val="SemEspaamento"/>
        <w:jc w:val="both"/>
        <w:rPr>
          <w:rFonts w:ascii="Arial" w:hAnsi="Arial" w:cs="Arial"/>
          <w:sz w:val="20"/>
          <w:szCs w:val="20"/>
        </w:rPr>
      </w:pPr>
      <w:r w:rsidRPr="00D560CC">
        <w:rPr>
          <w:rFonts w:ascii="Arial" w:hAnsi="Arial" w:cs="Arial"/>
          <w:sz w:val="20"/>
          <w:szCs w:val="20"/>
        </w:rPr>
        <w:t>1</w:t>
      </w:r>
      <w:r w:rsidR="00820BA0">
        <w:rPr>
          <w:rFonts w:ascii="Arial" w:hAnsi="Arial" w:cs="Arial"/>
          <w:sz w:val="20"/>
          <w:szCs w:val="20"/>
        </w:rPr>
        <w:t>3</w:t>
      </w:r>
      <w:r w:rsidRPr="00D560CC">
        <w:rPr>
          <w:rFonts w:ascii="Arial" w:hAnsi="Arial" w:cs="Arial"/>
          <w:sz w:val="20"/>
          <w:szCs w:val="20"/>
        </w:rPr>
        <w:t>.9. Para a execução deste contrato, nenhuma das partes poderá oferecer, dar ou se comprometera dar a quem quer que seja, ou aceitar ou se comprometer a aceitar de quem</w:t>
      </w:r>
      <w:r w:rsidR="003F58A4">
        <w:rPr>
          <w:rFonts w:ascii="Arial" w:hAnsi="Arial" w:cs="Arial"/>
          <w:sz w:val="20"/>
          <w:szCs w:val="20"/>
        </w:rPr>
        <w:t xml:space="preserve"> </w:t>
      </w:r>
      <w:r w:rsidRPr="00D560CC">
        <w:rPr>
          <w:rFonts w:ascii="Arial" w:hAnsi="Arial" w:cs="Arial"/>
          <w:sz w:val="20"/>
          <w:szCs w:val="20"/>
        </w:rPr>
        <w:t>quer que</w:t>
      </w:r>
      <w:r w:rsidR="003F58A4">
        <w:rPr>
          <w:rFonts w:ascii="Arial" w:hAnsi="Arial" w:cs="Arial"/>
          <w:sz w:val="20"/>
          <w:szCs w:val="20"/>
        </w:rPr>
        <w:t xml:space="preserve"> </w:t>
      </w:r>
      <w:r w:rsidRPr="00D560CC">
        <w:rPr>
          <w:rFonts w:ascii="Arial" w:hAnsi="Arial" w:cs="Arial"/>
          <w:sz w:val="20"/>
          <w:szCs w:val="20"/>
        </w:rPr>
        <w:t>seja, tanto por conta própria quanto por intermédio de outrem, qualquer pagamento, doação, compensação, vantagens financeiras ou não financeiras ou benefícios de qualquer espécie</w:t>
      </w:r>
      <w:r w:rsidR="003F58A4">
        <w:rPr>
          <w:rFonts w:ascii="Arial" w:hAnsi="Arial" w:cs="Arial"/>
          <w:sz w:val="20"/>
          <w:szCs w:val="20"/>
        </w:rPr>
        <w:t xml:space="preserve"> </w:t>
      </w:r>
      <w:r w:rsidRPr="00D560CC">
        <w:rPr>
          <w:rFonts w:ascii="Arial" w:hAnsi="Arial" w:cs="Arial"/>
          <w:sz w:val="20"/>
          <w:szCs w:val="20"/>
        </w:rPr>
        <w:t>que</w:t>
      </w:r>
      <w:r w:rsidR="003F58A4">
        <w:rPr>
          <w:rFonts w:ascii="Arial" w:hAnsi="Arial" w:cs="Arial"/>
          <w:sz w:val="20"/>
          <w:szCs w:val="20"/>
        </w:rPr>
        <w:t xml:space="preserve"> </w:t>
      </w:r>
      <w:r w:rsidRPr="00D560CC">
        <w:rPr>
          <w:rFonts w:ascii="Arial" w:hAnsi="Arial" w:cs="Arial"/>
          <w:sz w:val="20"/>
          <w:szCs w:val="20"/>
        </w:rPr>
        <w:t xml:space="preserve">constituam prática </w:t>
      </w:r>
      <w:r w:rsidRPr="00D560CC">
        <w:rPr>
          <w:rFonts w:ascii="Arial" w:hAnsi="Arial" w:cs="Arial"/>
          <w:sz w:val="20"/>
          <w:szCs w:val="20"/>
        </w:rPr>
        <w:lastRenderedPageBreak/>
        <w:t>ilegal ou de corrupção, seja de forma direta ou indireta quanto</w:t>
      </w:r>
      <w:r w:rsidR="003F58A4">
        <w:rPr>
          <w:rFonts w:ascii="Arial" w:hAnsi="Arial" w:cs="Arial"/>
          <w:sz w:val="20"/>
          <w:szCs w:val="20"/>
        </w:rPr>
        <w:t xml:space="preserve"> </w:t>
      </w:r>
      <w:r w:rsidRPr="00D560CC">
        <w:rPr>
          <w:rFonts w:ascii="Arial" w:hAnsi="Arial" w:cs="Arial"/>
          <w:sz w:val="20"/>
          <w:szCs w:val="20"/>
        </w:rPr>
        <w:t>ao</w:t>
      </w:r>
      <w:r w:rsidR="003F58A4">
        <w:rPr>
          <w:rFonts w:ascii="Arial" w:hAnsi="Arial" w:cs="Arial"/>
          <w:sz w:val="20"/>
          <w:szCs w:val="20"/>
        </w:rPr>
        <w:t xml:space="preserve"> </w:t>
      </w:r>
      <w:r w:rsidRPr="00D560CC">
        <w:rPr>
          <w:rFonts w:ascii="Arial" w:hAnsi="Arial" w:cs="Arial"/>
          <w:sz w:val="20"/>
          <w:szCs w:val="20"/>
        </w:rPr>
        <w:t>objeto</w:t>
      </w:r>
      <w:r w:rsidR="003F58A4">
        <w:rPr>
          <w:rFonts w:ascii="Arial" w:hAnsi="Arial" w:cs="Arial"/>
          <w:sz w:val="20"/>
          <w:szCs w:val="20"/>
        </w:rPr>
        <w:t xml:space="preserve"> </w:t>
      </w:r>
      <w:r w:rsidRPr="00D560CC">
        <w:rPr>
          <w:rFonts w:ascii="Arial" w:hAnsi="Arial" w:cs="Arial"/>
          <w:sz w:val="20"/>
          <w:szCs w:val="20"/>
        </w:rPr>
        <w:t>deste contrato, ou de outra forma a ele não relacionada, devendo garantir, ainda, que</w:t>
      </w:r>
      <w:r w:rsidR="003F58A4">
        <w:rPr>
          <w:rFonts w:ascii="Arial" w:hAnsi="Arial" w:cs="Arial"/>
          <w:sz w:val="20"/>
          <w:szCs w:val="20"/>
        </w:rPr>
        <w:t xml:space="preserve"> </w:t>
      </w:r>
      <w:r w:rsidRPr="00D560CC">
        <w:rPr>
          <w:rFonts w:ascii="Arial" w:hAnsi="Arial" w:cs="Arial"/>
          <w:sz w:val="20"/>
          <w:szCs w:val="20"/>
        </w:rPr>
        <w:t>seus</w:t>
      </w:r>
      <w:r w:rsidR="003F58A4">
        <w:rPr>
          <w:rFonts w:ascii="Arial" w:hAnsi="Arial" w:cs="Arial"/>
          <w:sz w:val="20"/>
          <w:szCs w:val="20"/>
        </w:rPr>
        <w:t xml:space="preserve"> </w:t>
      </w:r>
      <w:r w:rsidRPr="00D560CC">
        <w:rPr>
          <w:rFonts w:ascii="Arial" w:hAnsi="Arial" w:cs="Arial"/>
          <w:sz w:val="20"/>
          <w:szCs w:val="20"/>
        </w:rPr>
        <w:t xml:space="preserve">prepostos e colaboradores ajam da mesma forma. </w:t>
      </w:r>
    </w:p>
    <w:p w14:paraId="0EB2C8BA" w14:textId="77777777" w:rsidR="004446F8" w:rsidRDefault="004446F8" w:rsidP="004446F8">
      <w:pPr>
        <w:jc w:val="center"/>
        <w:rPr>
          <w:rFonts w:ascii="Arial" w:hAnsi="Arial" w:cs="Arial"/>
          <w:b/>
        </w:rPr>
      </w:pPr>
    </w:p>
    <w:p w14:paraId="243652BA" w14:textId="77777777" w:rsidR="00BD1794" w:rsidRDefault="00BD1794" w:rsidP="004446F8">
      <w:pPr>
        <w:jc w:val="center"/>
        <w:rPr>
          <w:rFonts w:ascii="Arial" w:hAnsi="Arial" w:cs="Arial"/>
          <w:b/>
        </w:rPr>
      </w:pPr>
    </w:p>
    <w:p w14:paraId="7BCB2ED4" w14:textId="77777777" w:rsidR="004446F8" w:rsidRPr="009D7B2D" w:rsidRDefault="004446F8" w:rsidP="004446F8">
      <w:pPr>
        <w:jc w:val="center"/>
        <w:rPr>
          <w:rFonts w:ascii="Arial" w:hAnsi="Arial" w:cs="Arial"/>
          <w:b/>
        </w:rPr>
      </w:pPr>
      <w:r w:rsidRPr="009D7B2D">
        <w:rPr>
          <w:rFonts w:ascii="Arial" w:hAnsi="Arial" w:cs="Arial"/>
          <w:b/>
        </w:rPr>
        <w:t xml:space="preserve">CLÁUSULA </w:t>
      </w:r>
      <w:r w:rsidR="00820BA0">
        <w:rPr>
          <w:rFonts w:ascii="Arial" w:hAnsi="Arial" w:cs="Arial"/>
          <w:b/>
        </w:rPr>
        <w:t xml:space="preserve">DÉCIMA QUARTA </w:t>
      </w:r>
    </w:p>
    <w:p w14:paraId="3CD0821D" w14:textId="77777777" w:rsidR="004446F8" w:rsidRPr="009D7B2D" w:rsidRDefault="004446F8" w:rsidP="004446F8">
      <w:pPr>
        <w:jc w:val="center"/>
        <w:rPr>
          <w:rFonts w:ascii="Arial" w:hAnsi="Arial" w:cs="Arial"/>
          <w:b/>
        </w:rPr>
      </w:pPr>
      <w:r w:rsidRPr="009D7B2D">
        <w:rPr>
          <w:rFonts w:ascii="Arial" w:hAnsi="Arial" w:cs="Arial"/>
          <w:b/>
        </w:rPr>
        <w:t>OBRIGAÇÕES PERTINENTES À LGPD</w:t>
      </w:r>
      <w:r w:rsidR="007707FC">
        <w:rPr>
          <w:rFonts w:ascii="Arial" w:hAnsi="Arial" w:cs="Arial"/>
          <w:b/>
        </w:rPr>
        <w:t xml:space="preserve"> </w:t>
      </w:r>
    </w:p>
    <w:p w14:paraId="261C5932" w14:textId="77777777" w:rsidR="004446F8" w:rsidRPr="00811FEA" w:rsidRDefault="004446F8" w:rsidP="004446F8">
      <w:pPr>
        <w:jc w:val="both"/>
        <w:rPr>
          <w:rFonts w:ascii="Arial" w:hAnsi="Arial" w:cs="Arial"/>
        </w:rPr>
      </w:pPr>
    </w:p>
    <w:p w14:paraId="289691A8" w14:textId="77777777" w:rsidR="004446F8" w:rsidRPr="004446F8" w:rsidRDefault="00820BA0" w:rsidP="004446F8">
      <w:pPr>
        <w:jc w:val="both"/>
        <w:rPr>
          <w:rFonts w:ascii="Arial" w:hAnsi="Arial" w:cs="Arial"/>
        </w:rPr>
      </w:pPr>
      <w:r>
        <w:rPr>
          <w:rFonts w:ascii="Arial" w:hAnsi="Arial" w:cs="Arial"/>
        </w:rPr>
        <w:t>14.</w:t>
      </w:r>
      <w:r w:rsidR="004446F8" w:rsidRPr="004446F8">
        <w:rPr>
          <w:rFonts w:ascii="Arial" w:hAnsi="Arial" w:cs="Arial"/>
        </w:rPr>
        <w:t>1</w:t>
      </w:r>
      <w:r>
        <w:rPr>
          <w:rFonts w:ascii="Arial" w:hAnsi="Arial" w:cs="Arial"/>
        </w:rPr>
        <w:t>.</w:t>
      </w:r>
      <w:r w:rsidR="004446F8" w:rsidRPr="004446F8">
        <w:rPr>
          <w:rFonts w:ascii="Arial" w:hAnsi="Arial" w:cs="Arial"/>
        </w:rPr>
        <w:t xml:space="preserve"> As partes deverão cumprir a Lei nº. 13.709/2018 (Lei Geral de Proteção de Dados), quanto a todos os dados pessoais a que tenham acesso em razão do Contrato administrativo ora firmado, a partir da apresentação da proposta no procedimento de contratação, independentemente de declaração ou de aceitação expressa.</w:t>
      </w:r>
    </w:p>
    <w:p w14:paraId="335EA03D" w14:textId="77777777" w:rsidR="004446F8" w:rsidRDefault="004446F8" w:rsidP="004446F8">
      <w:pPr>
        <w:jc w:val="both"/>
        <w:rPr>
          <w:rFonts w:ascii="Arial" w:hAnsi="Arial" w:cs="Arial"/>
        </w:rPr>
      </w:pPr>
    </w:p>
    <w:p w14:paraId="50362591" w14:textId="77777777" w:rsidR="004446F8" w:rsidRDefault="00820BA0" w:rsidP="004446F8">
      <w:pPr>
        <w:jc w:val="both"/>
        <w:rPr>
          <w:rFonts w:ascii="Arial" w:hAnsi="Arial" w:cs="Arial"/>
        </w:rPr>
      </w:pPr>
      <w:r>
        <w:rPr>
          <w:rFonts w:ascii="Arial" w:hAnsi="Arial" w:cs="Arial"/>
        </w:rPr>
        <w:t xml:space="preserve">14.2. </w:t>
      </w:r>
      <w:r w:rsidR="004446F8" w:rsidRPr="009D7B2D">
        <w:rPr>
          <w:rFonts w:ascii="Arial" w:hAnsi="Arial" w:cs="Arial"/>
        </w:rPr>
        <w:t>Os dados obtidos somente poderão ser utilizados para as finalidades que justificaram seu</w:t>
      </w:r>
      <w:r w:rsidR="004446F8">
        <w:rPr>
          <w:rFonts w:ascii="Arial" w:hAnsi="Arial" w:cs="Arial"/>
        </w:rPr>
        <w:t xml:space="preserve"> </w:t>
      </w:r>
      <w:r w:rsidR="004446F8" w:rsidRPr="009D7B2D">
        <w:rPr>
          <w:rFonts w:ascii="Arial" w:hAnsi="Arial" w:cs="Arial"/>
        </w:rPr>
        <w:t xml:space="preserve">acesso e de acordo com a boa-fé e com os princípios do </w:t>
      </w:r>
      <w:r w:rsidR="004446F8">
        <w:rPr>
          <w:rFonts w:ascii="Arial" w:hAnsi="Arial" w:cs="Arial"/>
        </w:rPr>
        <w:t>Artigo</w:t>
      </w:r>
      <w:r w:rsidR="004446F8" w:rsidRPr="009D7B2D">
        <w:rPr>
          <w:rFonts w:ascii="Arial" w:hAnsi="Arial" w:cs="Arial"/>
        </w:rPr>
        <w:t xml:space="preserve"> 6º da LGPD.</w:t>
      </w:r>
    </w:p>
    <w:p w14:paraId="484C0A9C" w14:textId="77777777" w:rsidR="004446F8" w:rsidRPr="009D7B2D" w:rsidRDefault="004446F8" w:rsidP="004446F8">
      <w:pPr>
        <w:jc w:val="both"/>
        <w:rPr>
          <w:rFonts w:ascii="Arial" w:hAnsi="Arial" w:cs="Arial"/>
        </w:rPr>
      </w:pPr>
    </w:p>
    <w:p w14:paraId="283FE1D5" w14:textId="77777777" w:rsidR="004446F8" w:rsidRPr="009D7B2D" w:rsidRDefault="00820BA0" w:rsidP="004446F8">
      <w:pPr>
        <w:jc w:val="both"/>
        <w:rPr>
          <w:rFonts w:ascii="Arial" w:hAnsi="Arial" w:cs="Arial"/>
        </w:rPr>
      </w:pPr>
      <w:r>
        <w:rPr>
          <w:rFonts w:ascii="Arial" w:hAnsi="Arial" w:cs="Arial"/>
        </w:rPr>
        <w:t>14.3.</w:t>
      </w:r>
      <w:r w:rsidR="004446F8" w:rsidRPr="009D7B2D">
        <w:rPr>
          <w:rFonts w:ascii="Arial" w:hAnsi="Arial" w:cs="Arial"/>
        </w:rPr>
        <w:t xml:space="preserve"> É vedado o compartilhamento com terceiros dos dados obtidos fora das hipóteses</w:t>
      </w:r>
      <w:r w:rsidR="004446F8">
        <w:rPr>
          <w:rFonts w:ascii="Arial" w:hAnsi="Arial" w:cs="Arial"/>
        </w:rPr>
        <w:t xml:space="preserve"> </w:t>
      </w:r>
      <w:r w:rsidR="004446F8" w:rsidRPr="009D7B2D">
        <w:rPr>
          <w:rFonts w:ascii="Arial" w:hAnsi="Arial" w:cs="Arial"/>
        </w:rPr>
        <w:t>permitidas em Lei.</w:t>
      </w:r>
    </w:p>
    <w:p w14:paraId="35C77615" w14:textId="77777777" w:rsidR="004446F8" w:rsidRDefault="004446F8" w:rsidP="004446F8">
      <w:pPr>
        <w:jc w:val="both"/>
        <w:rPr>
          <w:rFonts w:ascii="Arial" w:hAnsi="Arial" w:cs="Arial"/>
        </w:rPr>
      </w:pPr>
    </w:p>
    <w:p w14:paraId="4009C4F7" w14:textId="77777777" w:rsidR="004446F8" w:rsidRDefault="00820BA0" w:rsidP="004446F8">
      <w:pPr>
        <w:jc w:val="both"/>
        <w:rPr>
          <w:rFonts w:ascii="Arial" w:hAnsi="Arial" w:cs="Arial"/>
        </w:rPr>
      </w:pPr>
      <w:r>
        <w:rPr>
          <w:rFonts w:ascii="Arial" w:hAnsi="Arial" w:cs="Arial"/>
        </w:rPr>
        <w:t>14.4.</w:t>
      </w:r>
      <w:r w:rsidR="004446F8" w:rsidRPr="009D7B2D">
        <w:rPr>
          <w:rFonts w:ascii="Arial" w:hAnsi="Arial" w:cs="Arial"/>
        </w:rPr>
        <w:t xml:space="preserve"> Terminado o tratamento dos dados nos termos do </w:t>
      </w:r>
      <w:r w:rsidR="004446F8">
        <w:rPr>
          <w:rFonts w:ascii="Arial" w:hAnsi="Arial" w:cs="Arial"/>
        </w:rPr>
        <w:t>Artigo</w:t>
      </w:r>
      <w:r w:rsidR="004446F8" w:rsidRPr="009D7B2D">
        <w:rPr>
          <w:rFonts w:ascii="Arial" w:hAnsi="Arial" w:cs="Arial"/>
        </w:rPr>
        <w:t xml:space="preserve"> 15 da LGPD, é dever do </w:t>
      </w:r>
      <w:r w:rsidR="004446F8">
        <w:rPr>
          <w:rFonts w:ascii="Arial" w:hAnsi="Arial" w:cs="Arial"/>
        </w:rPr>
        <w:t>C</w:t>
      </w:r>
      <w:r w:rsidR="004446F8" w:rsidRPr="009D7B2D">
        <w:rPr>
          <w:rFonts w:ascii="Arial" w:hAnsi="Arial" w:cs="Arial"/>
        </w:rPr>
        <w:t>ontratado</w:t>
      </w:r>
      <w:r w:rsidR="004446F8">
        <w:rPr>
          <w:rFonts w:ascii="Arial" w:hAnsi="Arial" w:cs="Arial"/>
        </w:rPr>
        <w:t xml:space="preserve"> </w:t>
      </w:r>
      <w:r w:rsidR="004446F8" w:rsidRPr="009D7B2D">
        <w:rPr>
          <w:rFonts w:ascii="Arial" w:hAnsi="Arial" w:cs="Arial"/>
        </w:rPr>
        <w:t xml:space="preserve">eliminá-los, com exceção das hipóteses do </w:t>
      </w:r>
      <w:r w:rsidR="004446F8">
        <w:rPr>
          <w:rFonts w:ascii="Arial" w:hAnsi="Arial" w:cs="Arial"/>
        </w:rPr>
        <w:t>Artigo</w:t>
      </w:r>
      <w:r w:rsidR="004446F8" w:rsidRPr="009D7B2D">
        <w:rPr>
          <w:rFonts w:ascii="Arial" w:hAnsi="Arial" w:cs="Arial"/>
        </w:rPr>
        <w:t xml:space="preserve"> 16 da LGPD, incluindo aquelas em que houver</w:t>
      </w:r>
      <w:r w:rsidR="004446F8">
        <w:rPr>
          <w:rFonts w:ascii="Arial" w:hAnsi="Arial" w:cs="Arial"/>
        </w:rPr>
        <w:t xml:space="preserve"> </w:t>
      </w:r>
      <w:r w:rsidR="004446F8" w:rsidRPr="009D7B2D">
        <w:rPr>
          <w:rFonts w:ascii="Arial" w:hAnsi="Arial" w:cs="Arial"/>
        </w:rPr>
        <w:t>necessidade de guarda de documentação para fins de comprovação do cumprimento de</w:t>
      </w:r>
      <w:r w:rsidR="004446F8">
        <w:rPr>
          <w:rFonts w:ascii="Arial" w:hAnsi="Arial" w:cs="Arial"/>
        </w:rPr>
        <w:t xml:space="preserve"> </w:t>
      </w:r>
      <w:r w:rsidR="004446F8" w:rsidRPr="009D7B2D">
        <w:rPr>
          <w:rFonts w:ascii="Arial" w:hAnsi="Arial" w:cs="Arial"/>
        </w:rPr>
        <w:t>obrigações legais ou contratuais e somente enquanto não prescritas essas obrigações.</w:t>
      </w:r>
    </w:p>
    <w:p w14:paraId="51D6208E" w14:textId="77777777" w:rsidR="004446F8" w:rsidRPr="009D7B2D" w:rsidRDefault="004446F8" w:rsidP="004446F8">
      <w:pPr>
        <w:jc w:val="both"/>
        <w:rPr>
          <w:rFonts w:ascii="Arial" w:hAnsi="Arial" w:cs="Arial"/>
        </w:rPr>
      </w:pPr>
    </w:p>
    <w:p w14:paraId="1EABC5D9" w14:textId="77777777" w:rsidR="004446F8" w:rsidRDefault="00820BA0" w:rsidP="004446F8">
      <w:pPr>
        <w:jc w:val="both"/>
        <w:rPr>
          <w:rFonts w:ascii="Arial" w:hAnsi="Arial" w:cs="Arial"/>
        </w:rPr>
      </w:pPr>
      <w:r>
        <w:rPr>
          <w:rFonts w:ascii="Arial" w:hAnsi="Arial" w:cs="Arial"/>
        </w:rPr>
        <w:t xml:space="preserve">14.5. </w:t>
      </w:r>
      <w:r w:rsidR="004446F8" w:rsidRPr="009D7B2D">
        <w:rPr>
          <w:rFonts w:ascii="Arial" w:hAnsi="Arial" w:cs="Arial"/>
        </w:rPr>
        <w:t xml:space="preserve">É dever do </w:t>
      </w:r>
      <w:r w:rsidR="004446F8">
        <w:rPr>
          <w:rFonts w:ascii="Arial" w:hAnsi="Arial" w:cs="Arial"/>
        </w:rPr>
        <w:t>C</w:t>
      </w:r>
      <w:r w:rsidR="004446F8" w:rsidRPr="009D7B2D">
        <w:rPr>
          <w:rFonts w:ascii="Arial" w:hAnsi="Arial" w:cs="Arial"/>
        </w:rPr>
        <w:t>ontratado orientar e treinar seus empregados sobre os deveres, requisitos e</w:t>
      </w:r>
      <w:r w:rsidR="004446F8">
        <w:rPr>
          <w:rFonts w:ascii="Arial" w:hAnsi="Arial" w:cs="Arial"/>
        </w:rPr>
        <w:t xml:space="preserve"> </w:t>
      </w:r>
      <w:r w:rsidR="004446F8" w:rsidRPr="009D7B2D">
        <w:rPr>
          <w:rFonts w:ascii="Arial" w:hAnsi="Arial" w:cs="Arial"/>
        </w:rPr>
        <w:t>responsabilidades decorrentes da LGPD.</w:t>
      </w:r>
    </w:p>
    <w:p w14:paraId="3ED1DCA4" w14:textId="77777777" w:rsidR="004446F8" w:rsidRPr="009D7B2D" w:rsidRDefault="004446F8" w:rsidP="004446F8">
      <w:pPr>
        <w:jc w:val="both"/>
        <w:rPr>
          <w:rFonts w:ascii="Arial" w:hAnsi="Arial" w:cs="Arial"/>
        </w:rPr>
      </w:pPr>
    </w:p>
    <w:p w14:paraId="140A4C02" w14:textId="77777777" w:rsidR="004446F8" w:rsidRDefault="00820BA0" w:rsidP="004446F8">
      <w:pPr>
        <w:jc w:val="both"/>
        <w:rPr>
          <w:rFonts w:ascii="Arial" w:hAnsi="Arial" w:cs="Arial"/>
        </w:rPr>
      </w:pPr>
      <w:r>
        <w:rPr>
          <w:rFonts w:ascii="Arial" w:hAnsi="Arial" w:cs="Arial"/>
        </w:rPr>
        <w:t>14.6.</w:t>
      </w:r>
      <w:r w:rsidR="004446F8" w:rsidRPr="009D7B2D">
        <w:rPr>
          <w:rFonts w:ascii="Arial" w:hAnsi="Arial" w:cs="Arial"/>
        </w:rPr>
        <w:t xml:space="preserve"> O Contratado deverá prestar, no prazo fixado pelo Contratante, prorrogável</w:t>
      </w:r>
      <w:r w:rsidR="004446F8">
        <w:rPr>
          <w:rFonts w:ascii="Arial" w:hAnsi="Arial" w:cs="Arial"/>
        </w:rPr>
        <w:t xml:space="preserve"> </w:t>
      </w:r>
      <w:r w:rsidR="004446F8" w:rsidRPr="009D7B2D">
        <w:rPr>
          <w:rFonts w:ascii="Arial" w:hAnsi="Arial" w:cs="Arial"/>
        </w:rPr>
        <w:t>justificadamente, quaisquer informações acerca dos dados pessoais para cumprimento da</w:t>
      </w:r>
      <w:r w:rsidR="004446F8">
        <w:rPr>
          <w:rFonts w:ascii="Arial" w:hAnsi="Arial" w:cs="Arial"/>
        </w:rPr>
        <w:t xml:space="preserve"> </w:t>
      </w:r>
      <w:r w:rsidR="004446F8" w:rsidRPr="009D7B2D">
        <w:rPr>
          <w:rFonts w:ascii="Arial" w:hAnsi="Arial" w:cs="Arial"/>
        </w:rPr>
        <w:t>LGPD, inclusive quanto a eventual descarte realizado.</w:t>
      </w:r>
    </w:p>
    <w:p w14:paraId="6A12A6B1" w14:textId="77777777" w:rsidR="004446F8" w:rsidRDefault="004446F8" w:rsidP="004446F8">
      <w:pPr>
        <w:jc w:val="both"/>
        <w:rPr>
          <w:rFonts w:ascii="Arial" w:hAnsi="Arial" w:cs="Arial"/>
        </w:rPr>
      </w:pPr>
    </w:p>
    <w:p w14:paraId="6891B674" w14:textId="77777777" w:rsidR="004446F8" w:rsidRPr="009D7B2D" w:rsidRDefault="00820BA0" w:rsidP="004446F8">
      <w:pPr>
        <w:jc w:val="both"/>
        <w:rPr>
          <w:rFonts w:ascii="Arial" w:hAnsi="Arial" w:cs="Arial"/>
        </w:rPr>
      </w:pPr>
      <w:r>
        <w:rPr>
          <w:rFonts w:ascii="Arial" w:hAnsi="Arial" w:cs="Arial"/>
        </w:rPr>
        <w:t xml:space="preserve">14.7. </w:t>
      </w:r>
      <w:r w:rsidR="004446F8" w:rsidRPr="00A96870">
        <w:rPr>
          <w:rFonts w:ascii="Arial" w:hAnsi="Arial" w:cs="Arial"/>
        </w:rPr>
        <w:t xml:space="preserve">O </w:t>
      </w:r>
      <w:r w:rsidR="004446F8">
        <w:rPr>
          <w:rFonts w:ascii="Arial" w:hAnsi="Arial" w:cs="Arial"/>
        </w:rPr>
        <w:t>C</w:t>
      </w:r>
      <w:r w:rsidR="004446F8" w:rsidRPr="00A96870">
        <w:rPr>
          <w:rFonts w:ascii="Arial" w:hAnsi="Arial" w:cs="Arial"/>
        </w:rPr>
        <w:t>ontrato está sujeito a ser alterado nos procedimentos pertinentes ao tratamento de</w:t>
      </w:r>
      <w:r w:rsidR="004446F8">
        <w:rPr>
          <w:rFonts w:ascii="Arial" w:hAnsi="Arial" w:cs="Arial"/>
        </w:rPr>
        <w:t xml:space="preserve"> </w:t>
      </w:r>
      <w:r w:rsidR="004446F8" w:rsidRPr="00A96870">
        <w:rPr>
          <w:rFonts w:ascii="Arial" w:hAnsi="Arial" w:cs="Arial"/>
        </w:rPr>
        <w:t xml:space="preserve">dados pessoais, quando indicado pela autoridade competente, em especial </w:t>
      </w:r>
      <w:r w:rsidR="004446F8">
        <w:rPr>
          <w:rFonts w:ascii="Arial" w:hAnsi="Arial" w:cs="Arial"/>
        </w:rPr>
        <w:t xml:space="preserve">à </w:t>
      </w:r>
      <w:r w:rsidR="004446F8" w:rsidRPr="00A96870">
        <w:rPr>
          <w:rFonts w:ascii="Arial" w:hAnsi="Arial" w:cs="Arial"/>
        </w:rPr>
        <w:t xml:space="preserve">Autoridade Nacional de Proteção de Dados </w:t>
      </w:r>
      <w:r w:rsidR="004446F8">
        <w:rPr>
          <w:rFonts w:ascii="Arial" w:hAnsi="Arial" w:cs="Arial"/>
        </w:rPr>
        <w:t>(</w:t>
      </w:r>
      <w:r w:rsidR="004446F8" w:rsidRPr="00A96870">
        <w:rPr>
          <w:rFonts w:ascii="Arial" w:hAnsi="Arial" w:cs="Arial"/>
        </w:rPr>
        <w:t>ANPD</w:t>
      </w:r>
      <w:r w:rsidR="004446F8">
        <w:rPr>
          <w:rFonts w:ascii="Arial" w:hAnsi="Arial" w:cs="Arial"/>
        </w:rPr>
        <w:t>)</w:t>
      </w:r>
      <w:r w:rsidR="004446F8" w:rsidRPr="00A96870">
        <w:rPr>
          <w:rFonts w:ascii="Arial" w:hAnsi="Arial" w:cs="Arial"/>
        </w:rPr>
        <w:t xml:space="preserve"> por meio</w:t>
      </w:r>
      <w:r w:rsidR="004446F8">
        <w:rPr>
          <w:rFonts w:ascii="Arial" w:hAnsi="Arial" w:cs="Arial"/>
        </w:rPr>
        <w:t xml:space="preserve"> </w:t>
      </w:r>
      <w:r w:rsidR="004446F8" w:rsidRPr="00A96870">
        <w:rPr>
          <w:rFonts w:ascii="Arial" w:hAnsi="Arial" w:cs="Arial"/>
        </w:rPr>
        <w:t>de opiniões técnicas ou recomendações, editadas na forma da LGPD.</w:t>
      </w:r>
    </w:p>
    <w:p w14:paraId="39117E65" w14:textId="77777777" w:rsidR="004446F8" w:rsidRDefault="004446F8" w:rsidP="004446F8">
      <w:pPr>
        <w:jc w:val="both"/>
        <w:rPr>
          <w:rFonts w:ascii="Arial" w:hAnsi="Arial" w:cs="Arial"/>
        </w:rPr>
      </w:pPr>
    </w:p>
    <w:p w14:paraId="6F2AC500" w14:textId="77777777" w:rsidR="00820BA0" w:rsidRDefault="00820BA0" w:rsidP="007707FC">
      <w:pPr>
        <w:pStyle w:val="SemEspaamento"/>
        <w:jc w:val="center"/>
        <w:rPr>
          <w:rFonts w:ascii="Arial" w:hAnsi="Arial" w:cs="Arial"/>
          <w:sz w:val="20"/>
          <w:szCs w:val="20"/>
          <w:highlight w:val="yellow"/>
        </w:rPr>
      </w:pPr>
    </w:p>
    <w:p w14:paraId="56D488CF" w14:textId="77777777" w:rsidR="00D560CC" w:rsidRPr="00820BA0" w:rsidRDefault="00D560CC" w:rsidP="007707FC">
      <w:pPr>
        <w:pStyle w:val="SemEspaamento"/>
        <w:jc w:val="center"/>
        <w:rPr>
          <w:rFonts w:ascii="Arial" w:hAnsi="Arial" w:cs="Arial"/>
          <w:b/>
          <w:sz w:val="20"/>
          <w:szCs w:val="20"/>
        </w:rPr>
      </w:pPr>
      <w:r w:rsidRPr="00820BA0">
        <w:rPr>
          <w:rFonts w:ascii="Arial" w:hAnsi="Arial" w:cs="Arial"/>
          <w:b/>
          <w:sz w:val="20"/>
          <w:szCs w:val="20"/>
        </w:rPr>
        <w:t>CLÁUSULA DÉCIMA Q</w:t>
      </w:r>
      <w:r w:rsidR="00820BA0" w:rsidRPr="00820BA0">
        <w:rPr>
          <w:rFonts w:ascii="Arial" w:hAnsi="Arial" w:cs="Arial"/>
          <w:b/>
          <w:sz w:val="20"/>
          <w:szCs w:val="20"/>
        </w:rPr>
        <w:t>UINTA</w:t>
      </w:r>
    </w:p>
    <w:p w14:paraId="3291581F" w14:textId="77777777" w:rsidR="00D560CC" w:rsidRDefault="00D560CC" w:rsidP="007707FC">
      <w:pPr>
        <w:pStyle w:val="SemEspaamento"/>
        <w:jc w:val="center"/>
        <w:rPr>
          <w:rFonts w:ascii="Arial" w:hAnsi="Arial" w:cs="Arial"/>
          <w:b/>
          <w:sz w:val="20"/>
          <w:szCs w:val="20"/>
        </w:rPr>
      </w:pPr>
      <w:r w:rsidRPr="00820BA0">
        <w:rPr>
          <w:rFonts w:ascii="Arial" w:hAnsi="Arial" w:cs="Arial"/>
          <w:b/>
          <w:sz w:val="20"/>
          <w:szCs w:val="20"/>
        </w:rPr>
        <w:t>MATRIZ DE RISCO</w:t>
      </w:r>
    </w:p>
    <w:p w14:paraId="0CEE7ED2" w14:textId="77777777" w:rsidR="00AE54E7" w:rsidRPr="004A502C" w:rsidRDefault="00AE54E7" w:rsidP="007707FC">
      <w:pPr>
        <w:pStyle w:val="SemEspaamento"/>
        <w:jc w:val="center"/>
        <w:rPr>
          <w:rFonts w:ascii="Arial" w:hAnsi="Arial" w:cs="Arial"/>
          <w:b/>
          <w:sz w:val="20"/>
          <w:szCs w:val="20"/>
        </w:rPr>
      </w:pPr>
    </w:p>
    <w:p w14:paraId="348404CC" w14:textId="1FE986A7" w:rsidR="0009267D" w:rsidRDefault="00820BA0" w:rsidP="002E592E">
      <w:pPr>
        <w:pStyle w:val="SemEspaamento"/>
        <w:jc w:val="both"/>
        <w:rPr>
          <w:rFonts w:ascii="Arial" w:hAnsi="Arial" w:cs="Arial"/>
          <w:sz w:val="20"/>
          <w:szCs w:val="20"/>
        </w:rPr>
      </w:pPr>
      <w:r w:rsidRPr="004A502C">
        <w:rPr>
          <w:rFonts w:ascii="Arial" w:hAnsi="Arial" w:cs="Arial"/>
          <w:sz w:val="20"/>
          <w:szCs w:val="20"/>
        </w:rPr>
        <w:t>15</w:t>
      </w:r>
      <w:r w:rsidR="00D560CC" w:rsidRPr="004A502C">
        <w:rPr>
          <w:rFonts w:ascii="Arial" w:hAnsi="Arial" w:cs="Arial"/>
          <w:sz w:val="20"/>
          <w:szCs w:val="20"/>
        </w:rPr>
        <w:t>.1. As situações identificadas para fins de alocação dos riscos são as que seguem</w:t>
      </w:r>
      <w:r w:rsidR="0009267D" w:rsidRPr="004A502C">
        <w:rPr>
          <w:rFonts w:ascii="Arial" w:hAnsi="Arial" w:cs="Arial"/>
          <w:sz w:val="20"/>
          <w:szCs w:val="20"/>
        </w:rPr>
        <w:t xml:space="preserve"> </w:t>
      </w:r>
      <w:r w:rsidR="00D560CC" w:rsidRPr="004A502C">
        <w:rPr>
          <w:rFonts w:ascii="Arial" w:hAnsi="Arial" w:cs="Arial"/>
          <w:sz w:val="20"/>
          <w:szCs w:val="20"/>
        </w:rPr>
        <w:t>descritas</w:t>
      </w:r>
      <w:r w:rsidR="0009267D" w:rsidRPr="004A502C">
        <w:rPr>
          <w:rFonts w:ascii="Arial" w:hAnsi="Arial" w:cs="Arial"/>
          <w:sz w:val="20"/>
          <w:szCs w:val="20"/>
        </w:rPr>
        <w:t xml:space="preserve"> </w:t>
      </w:r>
      <w:r w:rsidR="005F0394" w:rsidRPr="004A502C">
        <w:rPr>
          <w:rFonts w:ascii="Arial" w:hAnsi="Arial" w:cs="Arial"/>
          <w:sz w:val="20"/>
          <w:szCs w:val="20"/>
        </w:rPr>
        <w:t xml:space="preserve">no </w:t>
      </w:r>
      <w:r w:rsidR="00890BA1" w:rsidRPr="004A502C">
        <w:rPr>
          <w:rFonts w:ascii="Arial" w:hAnsi="Arial" w:cs="Arial"/>
          <w:sz w:val="20"/>
          <w:szCs w:val="20"/>
        </w:rPr>
        <w:t>Anexo I</w:t>
      </w:r>
      <w:r w:rsidR="002E592E" w:rsidRPr="004A502C">
        <w:rPr>
          <w:rFonts w:ascii="Arial" w:hAnsi="Arial" w:cs="Arial"/>
          <w:sz w:val="20"/>
          <w:szCs w:val="20"/>
        </w:rPr>
        <w:t>-A</w:t>
      </w:r>
      <w:r w:rsidR="00890BA1" w:rsidRPr="004A502C">
        <w:rPr>
          <w:rFonts w:ascii="Arial" w:hAnsi="Arial" w:cs="Arial"/>
          <w:sz w:val="20"/>
          <w:szCs w:val="20"/>
        </w:rPr>
        <w:t xml:space="preserve"> que </w:t>
      </w:r>
      <w:r w:rsidR="00890BA1">
        <w:rPr>
          <w:rFonts w:ascii="Arial" w:hAnsi="Arial" w:cs="Arial"/>
          <w:sz w:val="20"/>
          <w:szCs w:val="20"/>
        </w:rPr>
        <w:t>integra o Edital</w:t>
      </w:r>
      <w:r w:rsidR="005F0394">
        <w:rPr>
          <w:rFonts w:ascii="Arial" w:hAnsi="Arial" w:cs="Arial"/>
          <w:sz w:val="20"/>
          <w:szCs w:val="20"/>
        </w:rPr>
        <w:t>.</w:t>
      </w:r>
    </w:p>
    <w:p w14:paraId="47B8DD07" w14:textId="77777777" w:rsidR="0009267D" w:rsidRDefault="0009267D" w:rsidP="00D560CC">
      <w:pPr>
        <w:pStyle w:val="SemEspaamento"/>
        <w:rPr>
          <w:rFonts w:ascii="Arial" w:hAnsi="Arial" w:cs="Arial"/>
          <w:sz w:val="20"/>
          <w:szCs w:val="20"/>
        </w:rPr>
      </w:pPr>
    </w:p>
    <w:p w14:paraId="2BE5A7EF" w14:textId="77777777" w:rsidR="00247DC4" w:rsidRDefault="00247DC4" w:rsidP="00D560CC">
      <w:pPr>
        <w:pStyle w:val="SemEspaamento"/>
        <w:rPr>
          <w:rFonts w:ascii="Arial" w:hAnsi="Arial" w:cs="Arial"/>
          <w:sz w:val="20"/>
          <w:szCs w:val="20"/>
        </w:rPr>
      </w:pPr>
    </w:p>
    <w:p w14:paraId="24683B71" w14:textId="77777777" w:rsidR="007D3EE8" w:rsidRPr="00C849B8" w:rsidRDefault="007D3EE8" w:rsidP="007D3EE8">
      <w:pPr>
        <w:jc w:val="center"/>
        <w:rPr>
          <w:rFonts w:ascii="Arial" w:hAnsi="Arial" w:cs="Arial"/>
          <w:b/>
        </w:rPr>
      </w:pPr>
      <w:r w:rsidRPr="00C849B8">
        <w:rPr>
          <w:rFonts w:ascii="Arial" w:hAnsi="Arial" w:cs="Arial"/>
          <w:b/>
        </w:rPr>
        <w:t xml:space="preserve">CLÁUSULA DÉCIMA </w:t>
      </w:r>
      <w:r w:rsidR="00820BA0">
        <w:rPr>
          <w:rFonts w:ascii="Arial" w:hAnsi="Arial" w:cs="Arial"/>
          <w:b/>
        </w:rPr>
        <w:t xml:space="preserve">SEXTA </w:t>
      </w:r>
    </w:p>
    <w:p w14:paraId="4DBD19B1" w14:textId="77777777" w:rsidR="007D3EE8" w:rsidRDefault="007D3EE8" w:rsidP="007D3EE8">
      <w:pPr>
        <w:jc w:val="center"/>
        <w:rPr>
          <w:rFonts w:ascii="Arial" w:hAnsi="Arial" w:cs="Arial"/>
          <w:b/>
        </w:rPr>
      </w:pPr>
      <w:r w:rsidRPr="00C849B8">
        <w:rPr>
          <w:rFonts w:ascii="Arial" w:hAnsi="Arial" w:cs="Arial"/>
          <w:b/>
        </w:rPr>
        <w:t>DA EXTINÇÃO CONTRATUAL</w:t>
      </w:r>
      <w:r w:rsidR="007707FC">
        <w:rPr>
          <w:rFonts w:ascii="Arial" w:hAnsi="Arial" w:cs="Arial"/>
          <w:b/>
        </w:rPr>
        <w:t xml:space="preserve"> </w:t>
      </w:r>
    </w:p>
    <w:p w14:paraId="6A8F8B9E" w14:textId="77777777" w:rsidR="00890BA1" w:rsidRPr="00C849B8" w:rsidRDefault="00890BA1" w:rsidP="007D3EE8">
      <w:pPr>
        <w:jc w:val="center"/>
        <w:rPr>
          <w:rFonts w:ascii="Arial" w:hAnsi="Arial" w:cs="Arial"/>
          <w:b/>
        </w:rPr>
      </w:pPr>
    </w:p>
    <w:p w14:paraId="1FEC10F4" w14:textId="77777777" w:rsidR="007D3EE8" w:rsidRPr="00C849B8" w:rsidRDefault="00820BA0" w:rsidP="007D3EE8">
      <w:pPr>
        <w:jc w:val="both"/>
        <w:rPr>
          <w:rFonts w:ascii="Arial" w:hAnsi="Arial" w:cs="Arial"/>
        </w:rPr>
      </w:pPr>
      <w:r>
        <w:rPr>
          <w:rFonts w:ascii="Arial" w:hAnsi="Arial" w:cs="Arial"/>
        </w:rPr>
        <w:t>16</w:t>
      </w:r>
      <w:r w:rsidR="007D3EE8" w:rsidRPr="00C849B8">
        <w:rPr>
          <w:rFonts w:ascii="Arial" w:hAnsi="Arial" w:cs="Arial"/>
        </w:rPr>
        <w:t>.1</w:t>
      </w:r>
      <w:r w:rsidR="007D3EE8">
        <w:rPr>
          <w:rFonts w:ascii="Arial" w:hAnsi="Arial" w:cs="Arial"/>
        </w:rPr>
        <w:t>. O C</w:t>
      </w:r>
      <w:r w:rsidR="007D3EE8" w:rsidRPr="00C849B8">
        <w:rPr>
          <w:rFonts w:ascii="Arial" w:hAnsi="Arial" w:cs="Arial"/>
        </w:rPr>
        <w:t>ontrato se extingue quando cumpridas as obrigações de ambas as partes, ainda que</w:t>
      </w:r>
      <w:r w:rsidR="007D3EE8">
        <w:rPr>
          <w:rFonts w:ascii="Arial" w:hAnsi="Arial" w:cs="Arial"/>
        </w:rPr>
        <w:t xml:space="preserve"> </w:t>
      </w:r>
      <w:r w:rsidR="007D3EE8" w:rsidRPr="00C849B8">
        <w:rPr>
          <w:rFonts w:ascii="Arial" w:hAnsi="Arial" w:cs="Arial"/>
        </w:rPr>
        <w:t>isso ocorra antes do prazo estipulado para tanto.</w:t>
      </w:r>
    </w:p>
    <w:p w14:paraId="3E533157" w14:textId="77777777" w:rsidR="007D3EE8" w:rsidRDefault="007D3EE8" w:rsidP="007D3EE8">
      <w:pPr>
        <w:jc w:val="both"/>
        <w:rPr>
          <w:rFonts w:ascii="Arial" w:hAnsi="Arial" w:cs="Arial"/>
        </w:rPr>
      </w:pPr>
    </w:p>
    <w:p w14:paraId="1898A223" w14:textId="77777777" w:rsidR="007D3EE8" w:rsidRPr="00C849B8" w:rsidRDefault="007D3EE8" w:rsidP="007D3EE8">
      <w:pPr>
        <w:jc w:val="both"/>
        <w:rPr>
          <w:rFonts w:ascii="Arial" w:hAnsi="Arial" w:cs="Arial"/>
        </w:rPr>
      </w:pPr>
      <w:r w:rsidRPr="00C849B8">
        <w:rPr>
          <w:rFonts w:ascii="Arial" w:hAnsi="Arial" w:cs="Arial"/>
        </w:rPr>
        <w:t>1</w:t>
      </w:r>
      <w:r w:rsidR="00820BA0">
        <w:rPr>
          <w:rFonts w:ascii="Arial" w:hAnsi="Arial" w:cs="Arial"/>
        </w:rPr>
        <w:t>6</w:t>
      </w:r>
      <w:r w:rsidRPr="00C849B8">
        <w:rPr>
          <w:rFonts w:ascii="Arial" w:hAnsi="Arial" w:cs="Arial"/>
        </w:rPr>
        <w:t>.2</w:t>
      </w:r>
      <w:r>
        <w:rPr>
          <w:rFonts w:ascii="Arial" w:hAnsi="Arial" w:cs="Arial"/>
        </w:rPr>
        <w:t>.</w:t>
      </w:r>
      <w:r w:rsidRPr="00C849B8">
        <w:rPr>
          <w:rFonts w:ascii="Arial" w:hAnsi="Arial" w:cs="Arial"/>
        </w:rPr>
        <w:t xml:space="preserve"> </w:t>
      </w:r>
      <w:r w:rsidRPr="00890BA1">
        <w:rPr>
          <w:rFonts w:ascii="Arial" w:hAnsi="Arial" w:cs="Arial"/>
        </w:rPr>
        <w:t>Se as obrigações não forem cumpridas no prazo estipulado, a vigência ficará prorrogada até a conclusão do objeto, caso em que deverá a Administração providenciar a readequação d</w:t>
      </w:r>
      <w:r w:rsidR="00407846" w:rsidRPr="00890BA1">
        <w:rPr>
          <w:rFonts w:ascii="Arial" w:hAnsi="Arial" w:cs="Arial"/>
        </w:rPr>
        <w:t>a execução do objeto.</w:t>
      </w:r>
    </w:p>
    <w:p w14:paraId="3290CFCA" w14:textId="77777777" w:rsidR="007D3EE8" w:rsidRDefault="007D3EE8" w:rsidP="007D3EE8">
      <w:pPr>
        <w:jc w:val="both"/>
        <w:rPr>
          <w:rFonts w:ascii="Arial" w:hAnsi="Arial" w:cs="Arial"/>
        </w:rPr>
      </w:pPr>
    </w:p>
    <w:p w14:paraId="78803F43" w14:textId="77777777" w:rsidR="007D3EE8" w:rsidRDefault="00820BA0" w:rsidP="007D3EE8">
      <w:pPr>
        <w:jc w:val="both"/>
        <w:rPr>
          <w:rFonts w:ascii="Arial" w:hAnsi="Arial" w:cs="Arial"/>
        </w:rPr>
      </w:pPr>
      <w:r>
        <w:rPr>
          <w:rFonts w:ascii="Arial" w:hAnsi="Arial" w:cs="Arial"/>
        </w:rPr>
        <w:t>16</w:t>
      </w:r>
      <w:r w:rsidR="007D3EE8" w:rsidRPr="00C849B8">
        <w:rPr>
          <w:rFonts w:ascii="Arial" w:hAnsi="Arial" w:cs="Arial"/>
        </w:rPr>
        <w:t>.3</w:t>
      </w:r>
      <w:r w:rsidR="007D3EE8">
        <w:rPr>
          <w:rFonts w:ascii="Arial" w:hAnsi="Arial" w:cs="Arial"/>
        </w:rPr>
        <w:t>.</w:t>
      </w:r>
      <w:r w:rsidR="007D3EE8" w:rsidRPr="00C849B8">
        <w:rPr>
          <w:rFonts w:ascii="Arial" w:hAnsi="Arial" w:cs="Arial"/>
        </w:rPr>
        <w:t xml:space="preserve"> Quando a não conclusão do </w:t>
      </w:r>
      <w:r w:rsidR="007D3EE8">
        <w:rPr>
          <w:rFonts w:ascii="Arial" w:hAnsi="Arial" w:cs="Arial"/>
        </w:rPr>
        <w:t>C</w:t>
      </w:r>
      <w:r w:rsidR="007D3EE8" w:rsidRPr="00C849B8">
        <w:rPr>
          <w:rFonts w:ascii="Arial" w:hAnsi="Arial" w:cs="Arial"/>
        </w:rPr>
        <w:t>ontrato referida no item anterior decorrer de culpa do</w:t>
      </w:r>
      <w:r w:rsidR="007D3EE8">
        <w:rPr>
          <w:rFonts w:ascii="Arial" w:hAnsi="Arial" w:cs="Arial"/>
        </w:rPr>
        <w:t xml:space="preserve"> C</w:t>
      </w:r>
      <w:r w:rsidR="007D3EE8" w:rsidRPr="00C849B8">
        <w:rPr>
          <w:rFonts w:ascii="Arial" w:hAnsi="Arial" w:cs="Arial"/>
        </w:rPr>
        <w:t>ontratado:</w:t>
      </w:r>
    </w:p>
    <w:p w14:paraId="4DC8806B" w14:textId="77777777" w:rsidR="00AE2A6F" w:rsidRPr="00C849B8" w:rsidRDefault="00AE2A6F" w:rsidP="007D3EE8">
      <w:pPr>
        <w:jc w:val="both"/>
        <w:rPr>
          <w:rFonts w:ascii="Arial" w:hAnsi="Arial" w:cs="Arial"/>
        </w:rPr>
      </w:pPr>
    </w:p>
    <w:p w14:paraId="29398A5E" w14:textId="77777777" w:rsidR="007D3EE8" w:rsidRPr="00C849B8" w:rsidRDefault="007D3EE8" w:rsidP="007D3EE8">
      <w:pPr>
        <w:ind w:left="708"/>
        <w:jc w:val="both"/>
        <w:rPr>
          <w:rFonts w:ascii="Arial" w:hAnsi="Arial" w:cs="Arial"/>
        </w:rPr>
      </w:pPr>
      <w:r w:rsidRPr="00C849B8">
        <w:rPr>
          <w:rFonts w:ascii="Arial" w:hAnsi="Arial" w:cs="Arial"/>
        </w:rPr>
        <w:lastRenderedPageBreak/>
        <w:t>a) ficará ele constituído em mora, sendo-lhe aplicáveis as respectivas sanções</w:t>
      </w:r>
      <w:r>
        <w:rPr>
          <w:rFonts w:ascii="Arial" w:hAnsi="Arial" w:cs="Arial"/>
        </w:rPr>
        <w:t xml:space="preserve"> </w:t>
      </w:r>
      <w:r w:rsidRPr="00C849B8">
        <w:rPr>
          <w:rFonts w:ascii="Arial" w:hAnsi="Arial" w:cs="Arial"/>
        </w:rPr>
        <w:t>administrativas; e</w:t>
      </w:r>
    </w:p>
    <w:p w14:paraId="1F7DFB5D" w14:textId="77777777" w:rsidR="007D3EE8" w:rsidRDefault="007D3EE8" w:rsidP="007D3EE8">
      <w:pPr>
        <w:ind w:left="708"/>
        <w:jc w:val="both"/>
        <w:rPr>
          <w:rFonts w:ascii="Arial" w:hAnsi="Arial" w:cs="Arial"/>
        </w:rPr>
      </w:pPr>
    </w:p>
    <w:p w14:paraId="3F20CFA4" w14:textId="77777777" w:rsidR="007D3EE8" w:rsidRPr="00C849B8" w:rsidRDefault="007D3EE8" w:rsidP="007D3EE8">
      <w:pPr>
        <w:ind w:left="708"/>
        <w:jc w:val="both"/>
        <w:rPr>
          <w:rFonts w:ascii="Arial" w:hAnsi="Arial" w:cs="Arial"/>
        </w:rPr>
      </w:pPr>
      <w:r w:rsidRPr="00C849B8">
        <w:rPr>
          <w:rFonts w:ascii="Arial" w:hAnsi="Arial" w:cs="Arial"/>
        </w:rPr>
        <w:t xml:space="preserve">b) poderá a Administração optar pela extinção do </w:t>
      </w:r>
      <w:r>
        <w:rPr>
          <w:rFonts w:ascii="Arial" w:hAnsi="Arial" w:cs="Arial"/>
        </w:rPr>
        <w:t>C</w:t>
      </w:r>
      <w:r w:rsidRPr="00C849B8">
        <w:rPr>
          <w:rFonts w:ascii="Arial" w:hAnsi="Arial" w:cs="Arial"/>
        </w:rPr>
        <w:t>ontrato e, nesse caso,</w:t>
      </w:r>
      <w:r>
        <w:rPr>
          <w:rFonts w:ascii="Arial" w:hAnsi="Arial" w:cs="Arial"/>
        </w:rPr>
        <w:t xml:space="preserve"> </w:t>
      </w:r>
      <w:r w:rsidRPr="00C849B8">
        <w:rPr>
          <w:rFonts w:ascii="Arial" w:hAnsi="Arial" w:cs="Arial"/>
        </w:rPr>
        <w:t>adotará as medidas admitidas em lei para a continuidade da execução contratual.</w:t>
      </w:r>
    </w:p>
    <w:p w14:paraId="68CA8A89" w14:textId="77777777" w:rsidR="007D3EE8" w:rsidRDefault="007D3EE8" w:rsidP="007D3EE8">
      <w:pPr>
        <w:jc w:val="both"/>
        <w:rPr>
          <w:rFonts w:ascii="Arial" w:hAnsi="Arial" w:cs="Arial"/>
        </w:rPr>
      </w:pPr>
    </w:p>
    <w:p w14:paraId="3D31A04E" w14:textId="77777777" w:rsidR="007D3EE8" w:rsidRPr="00C849B8" w:rsidRDefault="007D3EE8" w:rsidP="007D3EE8">
      <w:pPr>
        <w:jc w:val="both"/>
        <w:rPr>
          <w:rFonts w:ascii="Arial" w:hAnsi="Arial" w:cs="Arial"/>
        </w:rPr>
      </w:pPr>
      <w:r w:rsidRPr="00C849B8">
        <w:rPr>
          <w:rFonts w:ascii="Arial" w:hAnsi="Arial" w:cs="Arial"/>
        </w:rPr>
        <w:t>1</w:t>
      </w:r>
      <w:r w:rsidR="00820BA0">
        <w:rPr>
          <w:rFonts w:ascii="Arial" w:hAnsi="Arial" w:cs="Arial"/>
        </w:rPr>
        <w:t>6</w:t>
      </w:r>
      <w:r w:rsidRPr="00C849B8">
        <w:rPr>
          <w:rFonts w:ascii="Arial" w:hAnsi="Arial" w:cs="Arial"/>
        </w:rPr>
        <w:t>.4</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 xml:space="preserve">ontrato pode ser extinto antes do prazo nele fixado, sem ônus para o </w:t>
      </w:r>
      <w:r>
        <w:rPr>
          <w:rFonts w:ascii="Arial" w:hAnsi="Arial" w:cs="Arial"/>
        </w:rPr>
        <w:t>C</w:t>
      </w:r>
      <w:r w:rsidRPr="00C849B8">
        <w:rPr>
          <w:rFonts w:ascii="Arial" w:hAnsi="Arial" w:cs="Arial"/>
        </w:rPr>
        <w:t>ontratante,</w:t>
      </w:r>
      <w:r>
        <w:rPr>
          <w:rFonts w:ascii="Arial" w:hAnsi="Arial" w:cs="Arial"/>
        </w:rPr>
        <w:t xml:space="preserve"> </w:t>
      </w:r>
      <w:r w:rsidRPr="00C849B8">
        <w:rPr>
          <w:rFonts w:ascii="Arial" w:hAnsi="Arial" w:cs="Arial"/>
        </w:rPr>
        <w:t>quando esta não dispuser de créditos orçamentários para sua continuidade ou quando</w:t>
      </w:r>
      <w:r>
        <w:rPr>
          <w:rFonts w:ascii="Arial" w:hAnsi="Arial" w:cs="Arial"/>
        </w:rPr>
        <w:t xml:space="preserve"> </w:t>
      </w:r>
      <w:r w:rsidRPr="00C849B8">
        <w:rPr>
          <w:rFonts w:ascii="Arial" w:hAnsi="Arial" w:cs="Arial"/>
        </w:rPr>
        <w:t xml:space="preserve">entender que o </w:t>
      </w:r>
      <w:r>
        <w:rPr>
          <w:rFonts w:ascii="Arial" w:hAnsi="Arial" w:cs="Arial"/>
        </w:rPr>
        <w:t>C</w:t>
      </w:r>
      <w:r w:rsidRPr="00C849B8">
        <w:rPr>
          <w:rFonts w:ascii="Arial" w:hAnsi="Arial" w:cs="Arial"/>
        </w:rPr>
        <w:t>ontrato não mais lhe oferece vantagem.</w:t>
      </w:r>
    </w:p>
    <w:p w14:paraId="33DFB7D0" w14:textId="77777777" w:rsidR="007D3EE8" w:rsidRDefault="007D3EE8" w:rsidP="007D3EE8">
      <w:pPr>
        <w:jc w:val="both"/>
        <w:rPr>
          <w:rFonts w:ascii="Arial" w:hAnsi="Arial" w:cs="Arial"/>
        </w:rPr>
      </w:pPr>
    </w:p>
    <w:p w14:paraId="289B7A7C" w14:textId="77777777" w:rsidR="007D3EE8" w:rsidRDefault="00820BA0" w:rsidP="007D3EE8">
      <w:pPr>
        <w:jc w:val="both"/>
        <w:rPr>
          <w:rFonts w:ascii="Arial" w:hAnsi="Arial" w:cs="Arial"/>
        </w:rPr>
      </w:pPr>
      <w:r>
        <w:rPr>
          <w:rFonts w:ascii="Arial" w:hAnsi="Arial" w:cs="Arial"/>
        </w:rPr>
        <w:t>16</w:t>
      </w:r>
      <w:r w:rsidR="007D3EE8" w:rsidRPr="00C849B8">
        <w:rPr>
          <w:rFonts w:ascii="Arial" w:hAnsi="Arial" w:cs="Arial"/>
        </w:rPr>
        <w:t>.5</w:t>
      </w:r>
      <w:r w:rsidR="007D3EE8">
        <w:rPr>
          <w:rFonts w:ascii="Arial" w:hAnsi="Arial" w:cs="Arial"/>
        </w:rPr>
        <w:t>.</w:t>
      </w:r>
      <w:r w:rsidR="007D3EE8" w:rsidRPr="00C849B8">
        <w:rPr>
          <w:rFonts w:ascii="Arial" w:hAnsi="Arial" w:cs="Arial"/>
        </w:rPr>
        <w:t xml:space="preserve"> O </w:t>
      </w:r>
      <w:r w:rsidR="007D3EE8">
        <w:rPr>
          <w:rFonts w:ascii="Arial" w:hAnsi="Arial" w:cs="Arial"/>
        </w:rPr>
        <w:t>C</w:t>
      </w:r>
      <w:r w:rsidR="007D3EE8" w:rsidRPr="00C849B8">
        <w:rPr>
          <w:rFonts w:ascii="Arial" w:hAnsi="Arial" w:cs="Arial"/>
        </w:rPr>
        <w:t>ontrato pode ser extinto antes de cumpridas as obrigações nele estipuladas, ou antes</w:t>
      </w:r>
      <w:r w:rsidR="007D3EE8">
        <w:rPr>
          <w:rFonts w:ascii="Arial" w:hAnsi="Arial" w:cs="Arial"/>
        </w:rPr>
        <w:t xml:space="preserve"> </w:t>
      </w:r>
      <w:r w:rsidR="007D3EE8" w:rsidRPr="00C849B8">
        <w:rPr>
          <w:rFonts w:ascii="Arial" w:hAnsi="Arial" w:cs="Arial"/>
        </w:rPr>
        <w:t xml:space="preserve">do prazo nele fixado, por algum dos motivos previstos no </w:t>
      </w:r>
      <w:r w:rsidR="007D3EE8">
        <w:rPr>
          <w:rFonts w:ascii="Arial" w:hAnsi="Arial" w:cs="Arial"/>
        </w:rPr>
        <w:t>A</w:t>
      </w:r>
      <w:r w:rsidR="007D3EE8" w:rsidRPr="00C849B8">
        <w:rPr>
          <w:rFonts w:ascii="Arial" w:hAnsi="Arial" w:cs="Arial"/>
        </w:rPr>
        <w:t>rtigo 137 da Lei nº</w:t>
      </w:r>
      <w:r w:rsidR="007D3EE8">
        <w:rPr>
          <w:rFonts w:ascii="Arial" w:hAnsi="Arial" w:cs="Arial"/>
        </w:rPr>
        <w:t>.</w:t>
      </w:r>
      <w:r w:rsidR="007D3EE8" w:rsidRPr="00C849B8">
        <w:rPr>
          <w:rFonts w:ascii="Arial" w:hAnsi="Arial" w:cs="Arial"/>
        </w:rPr>
        <w:t xml:space="preserve"> 14.133/</w:t>
      </w:r>
      <w:r w:rsidR="007D3EE8">
        <w:rPr>
          <w:rFonts w:ascii="Arial" w:hAnsi="Arial" w:cs="Arial"/>
        </w:rPr>
        <w:t>20</w:t>
      </w:r>
      <w:r w:rsidR="007D3EE8" w:rsidRPr="00C849B8">
        <w:rPr>
          <w:rFonts w:ascii="Arial" w:hAnsi="Arial" w:cs="Arial"/>
        </w:rPr>
        <w:t>21, bem</w:t>
      </w:r>
      <w:r w:rsidR="007D3EE8">
        <w:rPr>
          <w:rFonts w:ascii="Arial" w:hAnsi="Arial" w:cs="Arial"/>
        </w:rPr>
        <w:t xml:space="preserve"> </w:t>
      </w:r>
      <w:r w:rsidR="007D3EE8" w:rsidRPr="00C849B8">
        <w:rPr>
          <w:rFonts w:ascii="Arial" w:hAnsi="Arial" w:cs="Arial"/>
        </w:rPr>
        <w:t>como amigavelmente, assegurados o contraditório e a ampla defesa.</w:t>
      </w:r>
    </w:p>
    <w:p w14:paraId="6FB6AB4E" w14:textId="77777777" w:rsidR="007D3EE8" w:rsidRPr="00C849B8" w:rsidRDefault="007D3EE8" w:rsidP="007D3EE8">
      <w:pPr>
        <w:jc w:val="both"/>
        <w:rPr>
          <w:rFonts w:ascii="Arial" w:hAnsi="Arial" w:cs="Arial"/>
        </w:rPr>
      </w:pPr>
    </w:p>
    <w:p w14:paraId="4DD6BB62" w14:textId="77777777" w:rsidR="007D3EE8" w:rsidRPr="00C849B8" w:rsidRDefault="00820BA0" w:rsidP="007D3EE8">
      <w:pPr>
        <w:ind w:firstLine="708"/>
        <w:jc w:val="both"/>
        <w:rPr>
          <w:rFonts w:ascii="Arial" w:hAnsi="Arial" w:cs="Arial"/>
        </w:rPr>
      </w:pPr>
      <w:r>
        <w:rPr>
          <w:rFonts w:ascii="Arial" w:hAnsi="Arial" w:cs="Arial"/>
        </w:rPr>
        <w:t>16</w:t>
      </w:r>
      <w:r w:rsidR="007D3EE8" w:rsidRPr="00C849B8">
        <w:rPr>
          <w:rFonts w:ascii="Arial" w:hAnsi="Arial" w:cs="Arial"/>
        </w:rPr>
        <w:t>.5.1</w:t>
      </w:r>
      <w:r w:rsidR="007D3EE8">
        <w:rPr>
          <w:rFonts w:ascii="Arial" w:hAnsi="Arial" w:cs="Arial"/>
        </w:rPr>
        <w:t>.</w:t>
      </w:r>
      <w:r w:rsidR="007D3EE8" w:rsidRPr="00C849B8">
        <w:rPr>
          <w:rFonts w:ascii="Arial" w:hAnsi="Arial" w:cs="Arial"/>
        </w:rPr>
        <w:t xml:space="preserve"> Nesta hipótese, aplicam-se também os </w:t>
      </w:r>
      <w:r w:rsidR="007D3EE8">
        <w:rPr>
          <w:rFonts w:ascii="Arial" w:hAnsi="Arial" w:cs="Arial"/>
        </w:rPr>
        <w:t>A</w:t>
      </w:r>
      <w:r w:rsidR="007D3EE8" w:rsidRPr="00C849B8">
        <w:rPr>
          <w:rFonts w:ascii="Arial" w:hAnsi="Arial" w:cs="Arial"/>
        </w:rPr>
        <w:t>rtigos 138 e 139 da mesma Lei.</w:t>
      </w:r>
    </w:p>
    <w:p w14:paraId="41DF75BE" w14:textId="77777777" w:rsidR="007D3EE8" w:rsidRDefault="007D3EE8" w:rsidP="007D3EE8">
      <w:pPr>
        <w:jc w:val="both"/>
        <w:rPr>
          <w:rFonts w:ascii="Arial" w:hAnsi="Arial" w:cs="Arial"/>
        </w:rPr>
      </w:pPr>
    </w:p>
    <w:p w14:paraId="34B4DD61" w14:textId="77777777" w:rsidR="007D3EE8" w:rsidRPr="00C849B8" w:rsidRDefault="00820BA0" w:rsidP="007D3EE8">
      <w:pPr>
        <w:jc w:val="both"/>
        <w:rPr>
          <w:rFonts w:ascii="Arial" w:hAnsi="Arial" w:cs="Arial"/>
        </w:rPr>
      </w:pPr>
      <w:r>
        <w:rPr>
          <w:rFonts w:ascii="Arial" w:hAnsi="Arial" w:cs="Arial"/>
        </w:rPr>
        <w:t>16</w:t>
      </w:r>
      <w:r w:rsidR="007D3EE8" w:rsidRPr="00C849B8">
        <w:rPr>
          <w:rFonts w:ascii="Arial" w:hAnsi="Arial" w:cs="Arial"/>
        </w:rPr>
        <w:t>.6</w:t>
      </w:r>
      <w:r w:rsidR="007D3EE8">
        <w:rPr>
          <w:rFonts w:ascii="Arial" w:hAnsi="Arial" w:cs="Arial"/>
        </w:rPr>
        <w:t>.</w:t>
      </w:r>
      <w:r w:rsidR="007D3EE8" w:rsidRPr="00C849B8">
        <w:rPr>
          <w:rFonts w:ascii="Arial" w:hAnsi="Arial" w:cs="Arial"/>
        </w:rPr>
        <w:t xml:space="preserve"> A alteração social ou a modificação da finalidade ou da estrutura da empresa não</w:t>
      </w:r>
      <w:r w:rsidR="007D3EE8">
        <w:rPr>
          <w:rFonts w:ascii="Arial" w:hAnsi="Arial" w:cs="Arial"/>
        </w:rPr>
        <w:t xml:space="preserve"> </w:t>
      </w:r>
      <w:r w:rsidR="007D3EE8" w:rsidRPr="00C849B8">
        <w:rPr>
          <w:rFonts w:ascii="Arial" w:hAnsi="Arial" w:cs="Arial"/>
        </w:rPr>
        <w:t xml:space="preserve">ensejará a rescisão se não restringir sua capacidade de concluir o </w:t>
      </w:r>
      <w:r w:rsidR="007D3EE8">
        <w:rPr>
          <w:rFonts w:ascii="Arial" w:hAnsi="Arial" w:cs="Arial"/>
        </w:rPr>
        <w:t>C</w:t>
      </w:r>
      <w:r w:rsidR="007D3EE8" w:rsidRPr="00C849B8">
        <w:rPr>
          <w:rFonts w:ascii="Arial" w:hAnsi="Arial" w:cs="Arial"/>
        </w:rPr>
        <w:t>ontrato.</w:t>
      </w:r>
    </w:p>
    <w:p w14:paraId="199DA689" w14:textId="77777777" w:rsidR="007D3EE8" w:rsidRDefault="007D3EE8" w:rsidP="007D3EE8">
      <w:pPr>
        <w:jc w:val="both"/>
        <w:rPr>
          <w:rFonts w:ascii="Arial" w:hAnsi="Arial" w:cs="Arial"/>
        </w:rPr>
      </w:pPr>
    </w:p>
    <w:p w14:paraId="500A9682" w14:textId="77777777" w:rsidR="007D3EE8" w:rsidRPr="00C849B8" w:rsidRDefault="007D3EE8" w:rsidP="007D3EE8">
      <w:pPr>
        <w:jc w:val="both"/>
        <w:rPr>
          <w:rFonts w:ascii="Arial" w:hAnsi="Arial" w:cs="Arial"/>
        </w:rPr>
      </w:pPr>
      <w:r w:rsidRPr="00C849B8">
        <w:rPr>
          <w:rFonts w:ascii="Arial" w:hAnsi="Arial" w:cs="Arial"/>
        </w:rPr>
        <w:t>1</w:t>
      </w:r>
      <w:r w:rsidR="00820BA0">
        <w:rPr>
          <w:rFonts w:ascii="Arial" w:hAnsi="Arial" w:cs="Arial"/>
        </w:rPr>
        <w:t>6</w:t>
      </w:r>
      <w:r w:rsidRPr="00C849B8">
        <w:rPr>
          <w:rFonts w:ascii="Arial" w:hAnsi="Arial" w:cs="Arial"/>
        </w:rPr>
        <w:t>.7</w:t>
      </w:r>
      <w:r>
        <w:rPr>
          <w:rFonts w:ascii="Arial" w:hAnsi="Arial" w:cs="Arial"/>
        </w:rPr>
        <w:t>.</w:t>
      </w:r>
      <w:r w:rsidRPr="00C849B8">
        <w:rPr>
          <w:rFonts w:ascii="Arial" w:hAnsi="Arial" w:cs="Arial"/>
        </w:rPr>
        <w:t xml:space="preserve"> Se a operação implicar mudança da pessoa jurídica contratada, deverá ser</w:t>
      </w:r>
      <w:r>
        <w:rPr>
          <w:rFonts w:ascii="Arial" w:hAnsi="Arial" w:cs="Arial"/>
        </w:rPr>
        <w:t xml:space="preserve"> </w:t>
      </w:r>
      <w:r w:rsidRPr="00C849B8">
        <w:rPr>
          <w:rFonts w:ascii="Arial" w:hAnsi="Arial" w:cs="Arial"/>
        </w:rPr>
        <w:t>formalizado termo aditivo para alteração subjetiva.</w:t>
      </w:r>
    </w:p>
    <w:p w14:paraId="551E08FC" w14:textId="77777777" w:rsidR="007D3EE8" w:rsidRPr="00C849B8" w:rsidRDefault="007D3EE8" w:rsidP="007D3EE8">
      <w:pPr>
        <w:jc w:val="both"/>
        <w:rPr>
          <w:rFonts w:ascii="Arial" w:hAnsi="Arial" w:cs="Arial"/>
        </w:rPr>
      </w:pPr>
      <w:r w:rsidRPr="00C849B8">
        <w:rPr>
          <w:rFonts w:ascii="Arial" w:hAnsi="Arial" w:cs="Arial"/>
        </w:rPr>
        <w:t>1</w:t>
      </w:r>
      <w:r w:rsidR="00820BA0">
        <w:rPr>
          <w:rFonts w:ascii="Arial" w:hAnsi="Arial" w:cs="Arial"/>
        </w:rPr>
        <w:t>6</w:t>
      </w:r>
      <w:r w:rsidRPr="00C849B8">
        <w:rPr>
          <w:rFonts w:ascii="Arial" w:hAnsi="Arial" w:cs="Arial"/>
        </w:rPr>
        <w:t>.8</w:t>
      </w:r>
      <w:r>
        <w:rPr>
          <w:rFonts w:ascii="Arial" w:hAnsi="Arial" w:cs="Arial"/>
        </w:rPr>
        <w:t>.</w:t>
      </w:r>
      <w:r w:rsidRPr="00C849B8">
        <w:rPr>
          <w:rFonts w:ascii="Arial" w:hAnsi="Arial" w:cs="Arial"/>
        </w:rPr>
        <w:t xml:space="preserve"> O termo de rescisão, sempre que possível, será precedido:</w:t>
      </w:r>
    </w:p>
    <w:p w14:paraId="7C4B95B8" w14:textId="77777777" w:rsidR="007D3EE8" w:rsidRDefault="007D3EE8" w:rsidP="007D3EE8">
      <w:pPr>
        <w:jc w:val="both"/>
        <w:rPr>
          <w:rFonts w:ascii="Arial" w:hAnsi="Arial" w:cs="Arial"/>
        </w:rPr>
      </w:pPr>
    </w:p>
    <w:p w14:paraId="7ABB9C71" w14:textId="77777777" w:rsidR="007D3EE8" w:rsidRPr="00C849B8" w:rsidRDefault="007D3EE8" w:rsidP="007D3EE8">
      <w:pPr>
        <w:ind w:firstLine="708"/>
        <w:jc w:val="both"/>
        <w:rPr>
          <w:rFonts w:ascii="Arial" w:hAnsi="Arial" w:cs="Arial"/>
        </w:rPr>
      </w:pPr>
      <w:r>
        <w:rPr>
          <w:rFonts w:ascii="Arial" w:hAnsi="Arial" w:cs="Arial"/>
        </w:rPr>
        <w:t>a) b</w:t>
      </w:r>
      <w:r w:rsidRPr="00C849B8">
        <w:rPr>
          <w:rFonts w:ascii="Arial" w:hAnsi="Arial" w:cs="Arial"/>
        </w:rPr>
        <w:t>alanço dos eventos contratuais já cumpridos ou parcialmente cumpridos;</w:t>
      </w:r>
    </w:p>
    <w:p w14:paraId="0A6D8AC6" w14:textId="77777777" w:rsidR="007D3EE8" w:rsidRDefault="007D3EE8" w:rsidP="007D3EE8">
      <w:pPr>
        <w:ind w:firstLine="708"/>
        <w:jc w:val="both"/>
        <w:rPr>
          <w:rFonts w:ascii="Arial" w:hAnsi="Arial" w:cs="Arial"/>
        </w:rPr>
      </w:pPr>
    </w:p>
    <w:p w14:paraId="27717AD0" w14:textId="77777777" w:rsidR="007D3EE8" w:rsidRPr="00C849B8" w:rsidRDefault="007D3EE8" w:rsidP="007D3EE8">
      <w:pPr>
        <w:ind w:firstLine="708"/>
        <w:jc w:val="both"/>
        <w:rPr>
          <w:rFonts w:ascii="Arial" w:hAnsi="Arial" w:cs="Arial"/>
        </w:rPr>
      </w:pPr>
      <w:r>
        <w:rPr>
          <w:rFonts w:ascii="Arial" w:hAnsi="Arial" w:cs="Arial"/>
        </w:rPr>
        <w:t>b)</w:t>
      </w:r>
      <w:r w:rsidRPr="00C849B8">
        <w:rPr>
          <w:rFonts w:ascii="Arial" w:hAnsi="Arial" w:cs="Arial"/>
        </w:rPr>
        <w:t xml:space="preserve"> </w:t>
      </w:r>
      <w:r>
        <w:rPr>
          <w:rFonts w:ascii="Arial" w:hAnsi="Arial" w:cs="Arial"/>
        </w:rPr>
        <w:t>r</w:t>
      </w:r>
      <w:r w:rsidRPr="00C849B8">
        <w:rPr>
          <w:rFonts w:ascii="Arial" w:hAnsi="Arial" w:cs="Arial"/>
        </w:rPr>
        <w:t>elação dos pagamentos já efetuados e ainda devidos;</w:t>
      </w:r>
    </w:p>
    <w:p w14:paraId="47814FD5" w14:textId="77777777" w:rsidR="007D3EE8" w:rsidRDefault="007D3EE8" w:rsidP="007D3EE8">
      <w:pPr>
        <w:ind w:firstLine="708"/>
        <w:jc w:val="both"/>
        <w:rPr>
          <w:rFonts w:ascii="Arial" w:hAnsi="Arial" w:cs="Arial"/>
        </w:rPr>
      </w:pPr>
    </w:p>
    <w:p w14:paraId="46E08927" w14:textId="77777777" w:rsidR="007D3EE8" w:rsidRPr="00C849B8" w:rsidRDefault="007D3EE8" w:rsidP="007D3EE8">
      <w:pPr>
        <w:ind w:firstLine="708"/>
        <w:jc w:val="both"/>
        <w:rPr>
          <w:rFonts w:ascii="Arial" w:hAnsi="Arial" w:cs="Arial"/>
        </w:rPr>
      </w:pPr>
      <w:r>
        <w:rPr>
          <w:rFonts w:ascii="Arial" w:hAnsi="Arial" w:cs="Arial"/>
        </w:rPr>
        <w:t>c)</w:t>
      </w:r>
      <w:r w:rsidRPr="00C849B8">
        <w:rPr>
          <w:rFonts w:ascii="Arial" w:hAnsi="Arial" w:cs="Arial"/>
        </w:rPr>
        <w:t xml:space="preserve"> </w:t>
      </w:r>
      <w:r>
        <w:rPr>
          <w:rFonts w:ascii="Arial" w:hAnsi="Arial" w:cs="Arial"/>
        </w:rPr>
        <w:t>i</w:t>
      </w:r>
      <w:r w:rsidRPr="00C849B8">
        <w:rPr>
          <w:rFonts w:ascii="Arial" w:hAnsi="Arial" w:cs="Arial"/>
        </w:rPr>
        <w:t>ndenizações e multas.</w:t>
      </w:r>
    </w:p>
    <w:p w14:paraId="2EFA70CA" w14:textId="77777777" w:rsidR="007D3EE8" w:rsidRDefault="007D3EE8" w:rsidP="007D3EE8">
      <w:pPr>
        <w:jc w:val="both"/>
        <w:rPr>
          <w:rFonts w:ascii="Arial" w:hAnsi="Arial" w:cs="Arial"/>
        </w:rPr>
      </w:pPr>
    </w:p>
    <w:p w14:paraId="58C5C422" w14:textId="77777777" w:rsidR="007707FC" w:rsidRPr="007707FC" w:rsidRDefault="00820BA0" w:rsidP="007707FC">
      <w:pPr>
        <w:jc w:val="both"/>
        <w:rPr>
          <w:rFonts w:ascii="Arial" w:hAnsi="Arial" w:cs="Arial"/>
        </w:rPr>
      </w:pPr>
      <w:r>
        <w:rPr>
          <w:rFonts w:ascii="Arial" w:hAnsi="Arial" w:cs="Arial"/>
        </w:rPr>
        <w:t>16</w:t>
      </w:r>
      <w:r w:rsidR="007D3EE8" w:rsidRPr="00C849B8">
        <w:rPr>
          <w:rFonts w:ascii="Arial" w:hAnsi="Arial" w:cs="Arial"/>
        </w:rPr>
        <w:t>.9</w:t>
      </w:r>
      <w:r w:rsidR="007D3EE8">
        <w:rPr>
          <w:rFonts w:ascii="Arial" w:hAnsi="Arial" w:cs="Arial"/>
        </w:rPr>
        <w:t>.</w:t>
      </w:r>
      <w:r w:rsidR="007D3EE8" w:rsidRPr="00C849B8">
        <w:rPr>
          <w:rFonts w:ascii="Arial" w:hAnsi="Arial" w:cs="Arial"/>
        </w:rPr>
        <w:t xml:space="preserve"> </w:t>
      </w:r>
      <w:r w:rsidR="007707FC" w:rsidRPr="007707FC">
        <w:rPr>
          <w:rFonts w:ascii="Arial" w:hAnsi="Arial" w:cs="Arial"/>
        </w:rPr>
        <w:t>A extinção do Contrato não configura óbice para o reconhecimento do desequilíbrio econômico-financeiro, hipótese em que será concedida indenização por meio de termo indenizatório.</w:t>
      </w:r>
    </w:p>
    <w:p w14:paraId="36022285" w14:textId="77777777" w:rsidR="00820BA0" w:rsidRDefault="00820BA0" w:rsidP="007D3EE8">
      <w:pPr>
        <w:jc w:val="center"/>
        <w:rPr>
          <w:rFonts w:ascii="Arial" w:hAnsi="Arial" w:cs="Arial"/>
          <w:b/>
        </w:rPr>
      </w:pPr>
    </w:p>
    <w:p w14:paraId="67BC1070" w14:textId="77777777" w:rsidR="00897E14" w:rsidRDefault="00897E14" w:rsidP="007D3EE8">
      <w:pPr>
        <w:jc w:val="center"/>
        <w:rPr>
          <w:rFonts w:ascii="Arial" w:hAnsi="Arial" w:cs="Arial"/>
          <w:b/>
        </w:rPr>
      </w:pPr>
    </w:p>
    <w:p w14:paraId="4E8C9530" w14:textId="77777777" w:rsidR="00AE2A6F" w:rsidRDefault="00AE2A6F" w:rsidP="007D3EE8">
      <w:pPr>
        <w:jc w:val="center"/>
        <w:rPr>
          <w:rFonts w:ascii="Arial" w:hAnsi="Arial" w:cs="Arial"/>
          <w:b/>
        </w:rPr>
      </w:pPr>
    </w:p>
    <w:p w14:paraId="0AF31DD0" w14:textId="77777777" w:rsidR="007D3EE8" w:rsidRPr="00BF148D" w:rsidRDefault="007D3EE8" w:rsidP="007D3EE8">
      <w:pPr>
        <w:jc w:val="center"/>
        <w:rPr>
          <w:rFonts w:ascii="Arial" w:hAnsi="Arial" w:cs="Arial"/>
          <w:b/>
        </w:rPr>
      </w:pPr>
      <w:r w:rsidRPr="00BF148D">
        <w:rPr>
          <w:rFonts w:ascii="Arial" w:hAnsi="Arial" w:cs="Arial"/>
          <w:b/>
        </w:rPr>
        <w:t>CLÁUSULA DÉCIMA</w:t>
      </w:r>
      <w:r w:rsidR="00820BA0">
        <w:rPr>
          <w:rFonts w:ascii="Arial" w:hAnsi="Arial" w:cs="Arial"/>
          <w:b/>
        </w:rPr>
        <w:t xml:space="preserve"> SÉTIMA</w:t>
      </w:r>
    </w:p>
    <w:p w14:paraId="2BCB71B5" w14:textId="77777777" w:rsidR="007D3EE8" w:rsidRPr="00CC4A6B" w:rsidRDefault="007D3EE8" w:rsidP="007D3EE8">
      <w:pPr>
        <w:jc w:val="center"/>
        <w:rPr>
          <w:rFonts w:ascii="Arial" w:hAnsi="Arial" w:cs="Arial"/>
          <w:b/>
        </w:rPr>
      </w:pPr>
      <w:r>
        <w:rPr>
          <w:rFonts w:ascii="Arial" w:hAnsi="Arial" w:cs="Arial"/>
          <w:b/>
        </w:rPr>
        <w:t xml:space="preserve">DAS </w:t>
      </w:r>
      <w:r w:rsidRPr="00CC4A6B">
        <w:rPr>
          <w:rFonts w:ascii="Arial" w:hAnsi="Arial" w:cs="Arial"/>
          <w:b/>
        </w:rPr>
        <w:t>ALTERAÇÕES</w:t>
      </w:r>
    </w:p>
    <w:p w14:paraId="36D5E89F" w14:textId="77777777" w:rsidR="007D3EE8" w:rsidRDefault="007D3EE8" w:rsidP="007D3EE8">
      <w:pPr>
        <w:jc w:val="both"/>
        <w:rPr>
          <w:rFonts w:ascii="Arial" w:hAnsi="Arial" w:cs="Arial"/>
        </w:rPr>
      </w:pPr>
    </w:p>
    <w:p w14:paraId="4749FA9F" w14:textId="77777777" w:rsidR="007707FC" w:rsidRPr="007707FC" w:rsidRDefault="00820BA0" w:rsidP="007707FC">
      <w:pPr>
        <w:jc w:val="both"/>
        <w:rPr>
          <w:rFonts w:ascii="Arial" w:hAnsi="Arial" w:cs="Arial"/>
        </w:rPr>
      </w:pPr>
      <w:r>
        <w:rPr>
          <w:rFonts w:ascii="Arial" w:hAnsi="Arial" w:cs="Arial"/>
        </w:rPr>
        <w:t>17</w:t>
      </w:r>
      <w:r w:rsidR="007707FC">
        <w:rPr>
          <w:rFonts w:ascii="Arial" w:hAnsi="Arial" w:cs="Arial"/>
        </w:rPr>
        <w:t xml:space="preserve">.1. </w:t>
      </w:r>
      <w:r w:rsidR="007707FC" w:rsidRPr="007707FC">
        <w:rPr>
          <w:rFonts w:ascii="Arial" w:hAnsi="Arial" w:cs="Arial"/>
        </w:rPr>
        <w:t>Eventuais alterações contratuais seguirão os Artigos 124 e seguintes da Lei nº. 14.133/2021.</w:t>
      </w:r>
    </w:p>
    <w:p w14:paraId="7C207DF3" w14:textId="77777777" w:rsidR="007707FC" w:rsidRPr="007707FC" w:rsidRDefault="007707FC" w:rsidP="007707FC">
      <w:pPr>
        <w:jc w:val="both"/>
        <w:rPr>
          <w:rFonts w:ascii="Arial" w:hAnsi="Arial" w:cs="Arial"/>
        </w:rPr>
      </w:pPr>
    </w:p>
    <w:p w14:paraId="058CCB77" w14:textId="77777777" w:rsidR="007707FC" w:rsidRPr="007707FC" w:rsidRDefault="007707FC" w:rsidP="007707FC">
      <w:pPr>
        <w:jc w:val="both"/>
        <w:rPr>
          <w:rFonts w:ascii="Arial" w:hAnsi="Arial" w:cs="Arial"/>
        </w:rPr>
      </w:pPr>
      <w:r w:rsidRPr="007707FC">
        <w:rPr>
          <w:rFonts w:ascii="Arial" w:hAnsi="Arial" w:cs="Arial"/>
        </w:rPr>
        <w:t>1</w:t>
      </w:r>
      <w:r w:rsidR="00820BA0">
        <w:rPr>
          <w:rFonts w:ascii="Arial" w:hAnsi="Arial" w:cs="Arial"/>
        </w:rPr>
        <w:t>7</w:t>
      </w:r>
      <w:r w:rsidRPr="007707FC">
        <w:rPr>
          <w:rFonts w:ascii="Arial" w:hAnsi="Arial" w:cs="Arial"/>
        </w:rPr>
        <w:t>.2. O Contratado é obrigado a aceitar, nas mesmas condições contratuais, os acréscimos ou supressões que se fizerem necessários, em conformidade com a legislação vigente.</w:t>
      </w:r>
    </w:p>
    <w:p w14:paraId="13A24EBC" w14:textId="77777777" w:rsidR="00AE54E7" w:rsidRDefault="00AE54E7" w:rsidP="007707FC">
      <w:pPr>
        <w:jc w:val="both"/>
        <w:rPr>
          <w:rFonts w:ascii="Arial" w:hAnsi="Arial" w:cs="Arial"/>
        </w:rPr>
      </w:pPr>
    </w:p>
    <w:p w14:paraId="54B334B9" w14:textId="77777777" w:rsidR="007707FC" w:rsidRPr="007707FC" w:rsidRDefault="007707FC" w:rsidP="007707FC">
      <w:pPr>
        <w:jc w:val="both"/>
        <w:rPr>
          <w:rFonts w:ascii="Arial" w:hAnsi="Arial" w:cs="Arial"/>
        </w:rPr>
      </w:pPr>
      <w:r w:rsidRPr="007707FC">
        <w:rPr>
          <w:rFonts w:ascii="Arial" w:hAnsi="Arial" w:cs="Arial"/>
        </w:rPr>
        <w:t>1</w:t>
      </w:r>
      <w:r w:rsidR="00820BA0">
        <w:rPr>
          <w:rFonts w:ascii="Arial" w:hAnsi="Arial" w:cs="Arial"/>
        </w:rPr>
        <w:t>7</w:t>
      </w:r>
      <w:r w:rsidRPr="007707FC">
        <w:rPr>
          <w:rFonts w:ascii="Arial" w:hAnsi="Arial" w:cs="Arial"/>
        </w:rPr>
        <w:t>.3. Registros que não caracterizam alteração do Contrato podem ser realizados por simples apostila, dispensada a celebração de termo aditivo, na forma do Artigo 136, da Lei nº. 14.133/2021.</w:t>
      </w:r>
    </w:p>
    <w:p w14:paraId="79FA8069" w14:textId="77777777" w:rsidR="007707FC" w:rsidRPr="00CC4A6B" w:rsidRDefault="007707FC" w:rsidP="007D3EE8">
      <w:pPr>
        <w:jc w:val="both"/>
        <w:rPr>
          <w:rFonts w:ascii="Arial" w:hAnsi="Arial" w:cs="Arial"/>
        </w:rPr>
      </w:pPr>
    </w:p>
    <w:p w14:paraId="1A1D28DE" w14:textId="77777777" w:rsidR="007D3EE8" w:rsidRDefault="007D3EE8" w:rsidP="007D3EE8">
      <w:pPr>
        <w:jc w:val="center"/>
        <w:rPr>
          <w:rFonts w:ascii="Arial" w:hAnsi="Arial" w:cs="Arial"/>
          <w:b/>
        </w:rPr>
      </w:pPr>
    </w:p>
    <w:p w14:paraId="0CA58E7E" w14:textId="77777777" w:rsidR="00AE2A6F" w:rsidRDefault="00AE2A6F" w:rsidP="007D3EE8">
      <w:pPr>
        <w:jc w:val="center"/>
        <w:rPr>
          <w:rFonts w:ascii="Arial" w:hAnsi="Arial" w:cs="Arial"/>
          <w:b/>
        </w:rPr>
      </w:pPr>
    </w:p>
    <w:p w14:paraId="6BB595B4" w14:textId="77777777" w:rsidR="007D3EE8" w:rsidRPr="00D3110B" w:rsidRDefault="007D3EE8" w:rsidP="007D3EE8">
      <w:pPr>
        <w:jc w:val="center"/>
        <w:rPr>
          <w:rFonts w:ascii="Arial" w:hAnsi="Arial" w:cs="Arial"/>
          <w:b/>
        </w:rPr>
      </w:pPr>
      <w:r w:rsidRPr="00D3110B">
        <w:rPr>
          <w:rFonts w:ascii="Arial" w:hAnsi="Arial" w:cs="Arial"/>
          <w:b/>
        </w:rPr>
        <w:t xml:space="preserve">CLÁUSULA DÉCIMA </w:t>
      </w:r>
      <w:r w:rsidR="00820BA0">
        <w:rPr>
          <w:rFonts w:ascii="Arial" w:hAnsi="Arial" w:cs="Arial"/>
          <w:b/>
        </w:rPr>
        <w:t xml:space="preserve">OITAVA </w:t>
      </w:r>
    </w:p>
    <w:p w14:paraId="303CF80D" w14:textId="77777777" w:rsidR="007D3EE8" w:rsidRPr="00D3110B" w:rsidRDefault="007D3EE8" w:rsidP="007D3EE8">
      <w:pPr>
        <w:jc w:val="center"/>
        <w:rPr>
          <w:rFonts w:ascii="Arial" w:hAnsi="Arial" w:cs="Arial"/>
          <w:b/>
        </w:rPr>
      </w:pPr>
      <w:r w:rsidRPr="00D3110B">
        <w:rPr>
          <w:rFonts w:ascii="Arial" w:hAnsi="Arial" w:cs="Arial"/>
          <w:b/>
        </w:rPr>
        <w:t>PUBLICAÇÃO</w:t>
      </w:r>
    </w:p>
    <w:p w14:paraId="2E04E6A9" w14:textId="77777777" w:rsidR="007D3EE8" w:rsidRDefault="007D3EE8" w:rsidP="007D3EE8">
      <w:pPr>
        <w:jc w:val="both"/>
        <w:rPr>
          <w:rFonts w:ascii="Arial" w:hAnsi="Arial" w:cs="Arial"/>
        </w:rPr>
      </w:pPr>
    </w:p>
    <w:p w14:paraId="0D11B65E" w14:textId="77777777" w:rsidR="007D3EE8" w:rsidRPr="00CC4A6B" w:rsidRDefault="00820BA0" w:rsidP="007D3EE8">
      <w:pPr>
        <w:jc w:val="both"/>
        <w:rPr>
          <w:rFonts w:ascii="Arial" w:hAnsi="Arial" w:cs="Arial"/>
        </w:rPr>
      </w:pPr>
      <w:r>
        <w:rPr>
          <w:rFonts w:ascii="Arial" w:hAnsi="Arial" w:cs="Arial"/>
        </w:rPr>
        <w:t>18</w:t>
      </w:r>
      <w:r w:rsidR="007D3EE8" w:rsidRPr="00CC4A6B">
        <w:rPr>
          <w:rFonts w:ascii="Arial" w:hAnsi="Arial" w:cs="Arial"/>
        </w:rPr>
        <w:t>.1</w:t>
      </w:r>
      <w:r w:rsidR="007D3EE8">
        <w:rPr>
          <w:rFonts w:ascii="Arial" w:hAnsi="Arial" w:cs="Arial"/>
        </w:rPr>
        <w:t>.</w:t>
      </w:r>
      <w:r w:rsidR="007D3EE8" w:rsidRPr="00CC4A6B">
        <w:rPr>
          <w:rFonts w:ascii="Arial" w:hAnsi="Arial" w:cs="Arial"/>
        </w:rPr>
        <w:t xml:space="preserve"> Incumbirá ao </w:t>
      </w:r>
      <w:r w:rsidR="007D3EE8">
        <w:rPr>
          <w:rFonts w:ascii="Arial" w:hAnsi="Arial" w:cs="Arial"/>
        </w:rPr>
        <w:t>C</w:t>
      </w:r>
      <w:r w:rsidR="007D3EE8" w:rsidRPr="00CC4A6B">
        <w:rPr>
          <w:rFonts w:ascii="Arial" w:hAnsi="Arial" w:cs="Arial"/>
        </w:rPr>
        <w:t>ontratante divulgar o presente instrumento no Portal Nacional de</w:t>
      </w:r>
      <w:r w:rsidR="007D3EE8">
        <w:rPr>
          <w:rFonts w:ascii="Arial" w:hAnsi="Arial" w:cs="Arial"/>
        </w:rPr>
        <w:t xml:space="preserve"> </w:t>
      </w:r>
      <w:r w:rsidR="007D3EE8" w:rsidRPr="00CC4A6B">
        <w:rPr>
          <w:rFonts w:ascii="Arial" w:hAnsi="Arial" w:cs="Arial"/>
        </w:rPr>
        <w:t xml:space="preserve">Contratações Públicas (PNCP), na forma prevista </w:t>
      </w:r>
      <w:r w:rsidR="007D3EE8">
        <w:rPr>
          <w:rFonts w:ascii="Arial" w:hAnsi="Arial" w:cs="Arial"/>
        </w:rPr>
        <w:t>na legislação</w:t>
      </w:r>
      <w:r w:rsidR="007D3EE8" w:rsidRPr="00CC4A6B">
        <w:rPr>
          <w:rFonts w:ascii="Arial" w:hAnsi="Arial" w:cs="Arial"/>
        </w:rPr>
        <w:t>, bem</w:t>
      </w:r>
      <w:r w:rsidR="007D3EE8">
        <w:rPr>
          <w:rFonts w:ascii="Arial" w:hAnsi="Arial" w:cs="Arial"/>
        </w:rPr>
        <w:t xml:space="preserve"> </w:t>
      </w:r>
      <w:r w:rsidR="007D3EE8" w:rsidRPr="00CC4A6B">
        <w:rPr>
          <w:rFonts w:ascii="Arial" w:hAnsi="Arial" w:cs="Arial"/>
        </w:rPr>
        <w:t xml:space="preserve">como no respectivo sítio oficial na </w:t>
      </w:r>
      <w:r w:rsidR="007D3EE8">
        <w:rPr>
          <w:rFonts w:ascii="Arial" w:hAnsi="Arial" w:cs="Arial"/>
        </w:rPr>
        <w:t>internet.</w:t>
      </w:r>
    </w:p>
    <w:p w14:paraId="7B8DE6DF" w14:textId="77777777" w:rsidR="007D3EE8" w:rsidRDefault="007D3EE8" w:rsidP="007D3EE8">
      <w:pPr>
        <w:jc w:val="both"/>
        <w:rPr>
          <w:rFonts w:ascii="Arial" w:hAnsi="Arial" w:cs="Arial"/>
        </w:rPr>
      </w:pPr>
    </w:p>
    <w:p w14:paraId="59C0E61E" w14:textId="77777777" w:rsidR="00B85C70" w:rsidRDefault="00B85C70" w:rsidP="007D3EE8">
      <w:pPr>
        <w:jc w:val="both"/>
        <w:rPr>
          <w:rFonts w:ascii="Arial" w:hAnsi="Arial" w:cs="Arial"/>
        </w:rPr>
      </w:pPr>
    </w:p>
    <w:p w14:paraId="4279DCA5" w14:textId="77777777" w:rsidR="00AE2A6F" w:rsidRDefault="00AE2A6F" w:rsidP="007D3EE8">
      <w:pPr>
        <w:jc w:val="both"/>
        <w:rPr>
          <w:rFonts w:ascii="Arial" w:hAnsi="Arial" w:cs="Arial"/>
        </w:rPr>
      </w:pPr>
    </w:p>
    <w:p w14:paraId="581634D4" w14:textId="77777777" w:rsidR="00AE2A6F" w:rsidRDefault="00AE2A6F" w:rsidP="007D3EE8">
      <w:pPr>
        <w:jc w:val="both"/>
        <w:rPr>
          <w:rFonts w:ascii="Arial" w:hAnsi="Arial" w:cs="Arial"/>
        </w:rPr>
      </w:pPr>
    </w:p>
    <w:p w14:paraId="74EBCEBE" w14:textId="77777777" w:rsidR="00AE2A6F" w:rsidRDefault="00AE2A6F" w:rsidP="007D3EE8">
      <w:pPr>
        <w:jc w:val="both"/>
        <w:rPr>
          <w:rFonts w:ascii="Arial" w:hAnsi="Arial" w:cs="Arial"/>
        </w:rPr>
      </w:pPr>
    </w:p>
    <w:p w14:paraId="3DE06698" w14:textId="77777777" w:rsidR="007D3EE8" w:rsidRDefault="007D3EE8" w:rsidP="007D3EE8">
      <w:pPr>
        <w:jc w:val="center"/>
        <w:rPr>
          <w:rFonts w:ascii="Arial" w:hAnsi="Arial" w:cs="Arial"/>
          <w:b/>
        </w:rPr>
      </w:pPr>
      <w:r w:rsidRPr="009735D2">
        <w:rPr>
          <w:rFonts w:ascii="Arial" w:hAnsi="Arial" w:cs="Arial"/>
          <w:b/>
        </w:rPr>
        <w:lastRenderedPageBreak/>
        <w:t xml:space="preserve">CLÁUSULA DÉCIMA </w:t>
      </w:r>
      <w:r w:rsidR="00820BA0">
        <w:rPr>
          <w:rFonts w:ascii="Arial" w:hAnsi="Arial" w:cs="Arial"/>
          <w:b/>
        </w:rPr>
        <w:t xml:space="preserve">NONA </w:t>
      </w:r>
    </w:p>
    <w:p w14:paraId="64CC9FB2" w14:textId="77777777" w:rsidR="007D3EE8" w:rsidRPr="009735D2" w:rsidRDefault="007D3EE8" w:rsidP="007D3EE8">
      <w:pPr>
        <w:jc w:val="center"/>
        <w:rPr>
          <w:rFonts w:ascii="Arial" w:hAnsi="Arial" w:cs="Arial"/>
          <w:b/>
        </w:rPr>
      </w:pPr>
      <w:r>
        <w:rPr>
          <w:rFonts w:ascii="Arial" w:hAnsi="Arial" w:cs="Arial"/>
          <w:b/>
        </w:rPr>
        <w:t>F</w:t>
      </w:r>
      <w:r w:rsidRPr="009735D2">
        <w:rPr>
          <w:rFonts w:ascii="Arial" w:hAnsi="Arial" w:cs="Arial"/>
          <w:b/>
        </w:rPr>
        <w:t>ORO</w:t>
      </w:r>
    </w:p>
    <w:p w14:paraId="33FE0A06" w14:textId="77777777" w:rsidR="00AE2A6F" w:rsidRDefault="00AE2A6F" w:rsidP="007D3EE8">
      <w:pPr>
        <w:jc w:val="both"/>
        <w:rPr>
          <w:rFonts w:ascii="Arial" w:hAnsi="Arial" w:cs="Arial"/>
        </w:rPr>
      </w:pPr>
    </w:p>
    <w:p w14:paraId="30964711" w14:textId="574CAFB8" w:rsidR="007D3EE8" w:rsidRDefault="007D3EE8" w:rsidP="007D3EE8">
      <w:pPr>
        <w:jc w:val="both"/>
        <w:rPr>
          <w:rFonts w:ascii="Arial" w:hAnsi="Arial" w:cs="Arial"/>
        </w:rPr>
      </w:pPr>
      <w:r w:rsidRPr="00CC4A6B">
        <w:rPr>
          <w:rFonts w:ascii="Arial" w:hAnsi="Arial" w:cs="Arial"/>
        </w:rPr>
        <w:t>1</w:t>
      </w:r>
      <w:r w:rsidR="00820BA0">
        <w:rPr>
          <w:rFonts w:ascii="Arial" w:hAnsi="Arial" w:cs="Arial"/>
        </w:rPr>
        <w:t>9</w:t>
      </w:r>
      <w:r w:rsidRPr="00CC4A6B">
        <w:rPr>
          <w:rFonts w:ascii="Arial" w:hAnsi="Arial" w:cs="Arial"/>
        </w:rPr>
        <w:t>.1</w:t>
      </w:r>
      <w:r>
        <w:rPr>
          <w:rFonts w:ascii="Arial" w:hAnsi="Arial" w:cs="Arial"/>
        </w:rPr>
        <w:t xml:space="preserve">. </w:t>
      </w:r>
      <w:r w:rsidRPr="00BF148D">
        <w:rPr>
          <w:rFonts w:ascii="Arial" w:hAnsi="Arial" w:cs="Arial"/>
        </w:rPr>
        <w:t>As partes elegem, desde já, explicitamente, o foro da Comarca de Leme/SP, para deslinde de qualquer questã</w:t>
      </w:r>
      <w:r>
        <w:rPr>
          <w:rFonts w:ascii="Arial" w:hAnsi="Arial" w:cs="Arial"/>
        </w:rPr>
        <w:t>o oriunda do presente C</w:t>
      </w:r>
      <w:r w:rsidRPr="00BF148D">
        <w:rPr>
          <w:rFonts w:ascii="Arial" w:hAnsi="Arial" w:cs="Arial"/>
        </w:rPr>
        <w:t>ontrato</w:t>
      </w:r>
      <w:r>
        <w:rPr>
          <w:rFonts w:ascii="Arial" w:hAnsi="Arial" w:cs="Arial"/>
        </w:rPr>
        <w:t xml:space="preserve">, </w:t>
      </w:r>
      <w:r w:rsidRPr="00CC4A6B">
        <w:rPr>
          <w:rFonts w:ascii="Arial" w:hAnsi="Arial" w:cs="Arial"/>
        </w:rPr>
        <w:t>que não puderem ser compostos pela</w:t>
      </w:r>
      <w:r>
        <w:rPr>
          <w:rFonts w:ascii="Arial" w:hAnsi="Arial" w:cs="Arial"/>
        </w:rPr>
        <w:t xml:space="preserve"> </w:t>
      </w:r>
      <w:r w:rsidRPr="00CC4A6B">
        <w:rPr>
          <w:rFonts w:ascii="Arial" w:hAnsi="Arial" w:cs="Arial"/>
        </w:rPr>
        <w:t xml:space="preserve">conciliação, conforme </w:t>
      </w:r>
      <w:r>
        <w:rPr>
          <w:rFonts w:ascii="Arial" w:hAnsi="Arial" w:cs="Arial"/>
        </w:rPr>
        <w:t>Artigo</w:t>
      </w:r>
      <w:r w:rsidRPr="00CC4A6B">
        <w:rPr>
          <w:rFonts w:ascii="Arial" w:hAnsi="Arial" w:cs="Arial"/>
        </w:rPr>
        <w:t xml:space="preserve"> 92, </w:t>
      </w:r>
      <w:r>
        <w:rPr>
          <w:rFonts w:ascii="Arial" w:hAnsi="Arial" w:cs="Arial"/>
        </w:rPr>
        <w:t xml:space="preserve">Parágrafo </w:t>
      </w:r>
      <w:r w:rsidRPr="00CC4A6B">
        <w:rPr>
          <w:rFonts w:ascii="Arial" w:hAnsi="Arial" w:cs="Arial"/>
        </w:rPr>
        <w:t>1º, da Lei nº</w:t>
      </w:r>
      <w:r>
        <w:rPr>
          <w:rFonts w:ascii="Arial" w:hAnsi="Arial" w:cs="Arial"/>
        </w:rPr>
        <w:t>.</w:t>
      </w:r>
      <w:r w:rsidRPr="00CC4A6B">
        <w:rPr>
          <w:rFonts w:ascii="Arial" w:hAnsi="Arial" w:cs="Arial"/>
        </w:rPr>
        <w:t xml:space="preserve"> 14.133/</w:t>
      </w:r>
      <w:r>
        <w:rPr>
          <w:rFonts w:ascii="Arial" w:hAnsi="Arial" w:cs="Arial"/>
        </w:rPr>
        <w:t>20</w:t>
      </w:r>
      <w:r w:rsidRPr="00CC4A6B">
        <w:rPr>
          <w:rFonts w:ascii="Arial" w:hAnsi="Arial" w:cs="Arial"/>
        </w:rPr>
        <w:t>21</w:t>
      </w:r>
      <w:r>
        <w:rPr>
          <w:rFonts w:ascii="Arial" w:hAnsi="Arial" w:cs="Arial"/>
        </w:rPr>
        <w:t>.</w:t>
      </w:r>
    </w:p>
    <w:p w14:paraId="10312554" w14:textId="77777777" w:rsidR="00251D59" w:rsidRDefault="00251D59" w:rsidP="00251D59">
      <w:pPr>
        <w:rPr>
          <w:rFonts w:ascii="Arial" w:hAnsi="Arial" w:cs="Arial"/>
        </w:rPr>
      </w:pPr>
    </w:p>
    <w:p w14:paraId="4871CC4D" w14:textId="77777777" w:rsidR="00251D59" w:rsidRDefault="00251D59" w:rsidP="00251D59">
      <w:pPr>
        <w:rPr>
          <w:rFonts w:ascii="Arial" w:hAnsi="Arial" w:cs="Arial"/>
        </w:rPr>
      </w:pPr>
    </w:p>
    <w:p w14:paraId="50B77612" w14:textId="77777777" w:rsidR="007D3EE8" w:rsidRDefault="00251D59" w:rsidP="00251D59">
      <w:pPr>
        <w:rPr>
          <w:rFonts w:ascii="Arial" w:hAnsi="Arial" w:cs="Arial"/>
        </w:rPr>
      </w:pPr>
      <w:r>
        <w:rPr>
          <w:rFonts w:ascii="Arial" w:hAnsi="Arial" w:cs="Arial"/>
        </w:rPr>
        <w:t>Leme, ......................................</w:t>
      </w:r>
    </w:p>
    <w:p w14:paraId="2939710C" w14:textId="77777777" w:rsidR="00251D59" w:rsidRDefault="00251D59" w:rsidP="007D3EE8">
      <w:pPr>
        <w:jc w:val="center"/>
        <w:rPr>
          <w:rFonts w:ascii="Arial" w:hAnsi="Arial" w:cs="Arial"/>
          <w:b/>
        </w:rPr>
      </w:pPr>
    </w:p>
    <w:p w14:paraId="1BB2B167" w14:textId="77777777" w:rsidR="00890BA1" w:rsidRDefault="00890BA1" w:rsidP="007D3EE8">
      <w:pPr>
        <w:jc w:val="center"/>
        <w:rPr>
          <w:rFonts w:ascii="Arial" w:hAnsi="Arial" w:cs="Arial"/>
          <w:b/>
        </w:rPr>
      </w:pPr>
    </w:p>
    <w:p w14:paraId="314C804E" w14:textId="77777777" w:rsidR="00251D59" w:rsidRPr="00890BA1" w:rsidRDefault="00890BA1" w:rsidP="00D560CC">
      <w:pPr>
        <w:pStyle w:val="SemEspaamento"/>
        <w:rPr>
          <w:rFonts w:ascii="Arial" w:hAnsi="Arial" w:cs="Arial"/>
          <w:b/>
          <w:sz w:val="20"/>
          <w:szCs w:val="20"/>
        </w:rPr>
      </w:pPr>
      <w:r w:rsidRPr="00890BA1">
        <w:rPr>
          <w:rFonts w:ascii="Arial" w:hAnsi="Arial" w:cs="Arial"/>
          <w:b/>
          <w:sz w:val="20"/>
          <w:szCs w:val="20"/>
        </w:rPr>
        <w:t xml:space="preserve">SAECIL – Superintendência de Água e Esgotos da Cidade de Leme </w:t>
      </w:r>
      <w:r w:rsidR="00F02A37" w:rsidRPr="00890BA1">
        <w:rPr>
          <w:rFonts w:ascii="Arial" w:hAnsi="Arial" w:cs="Arial"/>
          <w:b/>
          <w:sz w:val="20"/>
          <w:szCs w:val="20"/>
        </w:rPr>
        <w:t xml:space="preserve"> </w:t>
      </w:r>
    </w:p>
    <w:p w14:paraId="5EE2F98A" w14:textId="77777777" w:rsidR="00890BA1" w:rsidRDefault="00890BA1" w:rsidP="00D560CC">
      <w:pPr>
        <w:pStyle w:val="SemEspaamento"/>
        <w:rPr>
          <w:rFonts w:ascii="Arial" w:hAnsi="Arial" w:cs="Arial"/>
          <w:sz w:val="20"/>
          <w:szCs w:val="20"/>
        </w:rPr>
      </w:pPr>
    </w:p>
    <w:p w14:paraId="448C0EBB" w14:textId="77777777" w:rsidR="00890BA1" w:rsidRDefault="00890BA1" w:rsidP="00D560CC">
      <w:pPr>
        <w:pStyle w:val="SemEspaamento"/>
        <w:rPr>
          <w:rFonts w:ascii="Arial" w:hAnsi="Arial" w:cs="Arial"/>
          <w:sz w:val="20"/>
          <w:szCs w:val="20"/>
        </w:rPr>
      </w:pPr>
    </w:p>
    <w:p w14:paraId="4C1DEF7A" w14:textId="77777777" w:rsidR="00890BA1" w:rsidRDefault="00890BA1" w:rsidP="00D560CC">
      <w:pPr>
        <w:pStyle w:val="SemEspaamento"/>
        <w:rPr>
          <w:rFonts w:ascii="Arial" w:hAnsi="Arial" w:cs="Arial"/>
          <w:sz w:val="20"/>
          <w:szCs w:val="20"/>
        </w:rPr>
      </w:pPr>
    </w:p>
    <w:p w14:paraId="33790977" w14:textId="77777777" w:rsidR="00F02A37" w:rsidRDefault="00F02A37" w:rsidP="00D560CC">
      <w:pPr>
        <w:pStyle w:val="SemEspaamento"/>
        <w:rPr>
          <w:rFonts w:ascii="Arial" w:hAnsi="Arial" w:cs="Arial"/>
          <w:sz w:val="20"/>
          <w:szCs w:val="20"/>
        </w:rPr>
      </w:pPr>
      <w:r>
        <w:rPr>
          <w:rFonts w:ascii="Arial" w:hAnsi="Arial" w:cs="Arial"/>
          <w:sz w:val="20"/>
          <w:szCs w:val="20"/>
        </w:rPr>
        <w:t xml:space="preserve">_________________________ </w:t>
      </w:r>
    </w:p>
    <w:p w14:paraId="456CF485" w14:textId="77777777" w:rsidR="00F02A37" w:rsidRDefault="00F02A37" w:rsidP="00D560CC">
      <w:pPr>
        <w:pStyle w:val="SemEspaamento"/>
        <w:rPr>
          <w:rFonts w:ascii="Arial" w:hAnsi="Arial" w:cs="Arial"/>
          <w:sz w:val="20"/>
          <w:szCs w:val="20"/>
        </w:rPr>
      </w:pPr>
    </w:p>
    <w:p w14:paraId="7FED676E" w14:textId="77777777" w:rsidR="00F02A37" w:rsidRDefault="00F02A37" w:rsidP="00D560CC">
      <w:pPr>
        <w:pStyle w:val="SemEspaamento"/>
        <w:rPr>
          <w:rFonts w:ascii="Arial" w:hAnsi="Arial" w:cs="Arial"/>
          <w:sz w:val="20"/>
          <w:szCs w:val="20"/>
        </w:rPr>
      </w:pPr>
    </w:p>
    <w:p w14:paraId="51A5F45A" w14:textId="77777777" w:rsidR="00F02A37" w:rsidRDefault="00F02A37" w:rsidP="00D560CC">
      <w:pPr>
        <w:pStyle w:val="SemEspaamento"/>
        <w:rPr>
          <w:rFonts w:ascii="Arial" w:hAnsi="Arial" w:cs="Arial"/>
          <w:sz w:val="20"/>
          <w:szCs w:val="20"/>
        </w:rPr>
      </w:pPr>
    </w:p>
    <w:p w14:paraId="669BF13E" w14:textId="77777777" w:rsidR="00F02A37" w:rsidRPr="00AE2A6F" w:rsidRDefault="00F02A37" w:rsidP="00D560CC">
      <w:pPr>
        <w:pStyle w:val="SemEspaamento"/>
        <w:rPr>
          <w:rFonts w:ascii="Arial" w:hAnsi="Arial" w:cs="Arial"/>
          <w:b/>
          <w:bCs/>
          <w:sz w:val="20"/>
          <w:szCs w:val="20"/>
        </w:rPr>
      </w:pPr>
      <w:r w:rsidRPr="00AE2A6F">
        <w:rPr>
          <w:rFonts w:ascii="Arial" w:hAnsi="Arial" w:cs="Arial"/>
          <w:b/>
          <w:bCs/>
          <w:sz w:val="20"/>
          <w:szCs w:val="20"/>
        </w:rPr>
        <w:t xml:space="preserve">Contratada: </w:t>
      </w:r>
    </w:p>
    <w:p w14:paraId="0782BB7B" w14:textId="77777777" w:rsidR="00F02A37" w:rsidRDefault="00F02A37" w:rsidP="00D560CC">
      <w:pPr>
        <w:pStyle w:val="SemEspaamento"/>
        <w:rPr>
          <w:rFonts w:ascii="Arial" w:hAnsi="Arial" w:cs="Arial"/>
          <w:sz w:val="20"/>
          <w:szCs w:val="20"/>
        </w:rPr>
      </w:pPr>
    </w:p>
    <w:p w14:paraId="3D5F1D00" w14:textId="77777777" w:rsidR="00F02A37" w:rsidRDefault="00F02A37" w:rsidP="00D560CC">
      <w:pPr>
        <w:pStyle w:val="SemEspaamento"/>
        <w:rPr>
          <w:rFonts w:ascii="Arial" w:hAnsi="Arial" w:cs="Arial"/>
          <w:sz w:val="20"/>
          <w:szCs w:val="20"/>
        </w:rPr>
      </w:pPr>
    </w:p>
    <w:p w14:paraId="04E84F23" w14:textId="77777777" w:rsidR="00F02A37" w:rsidRDefault="00F02A37" w:rsidP="00D560CC">
      <w:pPr>
        <w:pStyle w:val="SemEspaamento"/>
        <w:rPr>
          <w:rFonts w:ascii="Arial" w:hAnsi="Arial" w:cs="Arial"/>
          <w:sz w:val="20"/>
          <w:szCs w:val="20"/>
        </w:rPr>
      </w:pPr>
    </w:p>
    <w:p w14:paraId="5F30A5CA" w14:textId="77777777" w:rsidR="00F02A37" w:rsidRDefault="00F02A37" w:rsidP="00D560CC">
      <w:pPr>
        <w:pStyle w:val="SemEspaamento"/>
        <w:rPr>
          <w:rFonts w:ascii="Arial" w:hAnsi="Arial" w:cs="Arial"/>
          <w:sz w:val="20"/>
          <w:szCs w:val="20"/>
        </w:rPr>
      </w:pPr>
      <w:r>
        <w:rPr>
          <w:rFonts w:ascii="Arial" w:hAnsi="Arial" w:cs="Arial"/>
          <w:sz w:val="20"/>
          <w:szCs w:val="20"/>
        </w:rPr>
        <w:t>__________________________</w:t>
      </w:r>
    </w:p>
    <w:p w14:paraId="68551970" w14:textId="77777777" w:rsidR="00F02A37" w:rsidRDefault="00F02A37" w:rsidP="00D560CC">
      <w:pPr>
        <w:pStyle w:val="SemEspaamento"/>
        <w:rPr>
          <w:rFonts w:ascii="Arial" w:hAnsi="Arial" w:cs="Arial"/>
          <w:sz w:val="20"/>
          <w:szCs w:val="20"/>
        </w:rPr>
      </w:pPr>
    </w:p>
    <w:p w14:paraId="23BDBC79" w14:textId="77777777" w:rsidR="00F02A37" w:rsidRDefault="00F02A37" w:rsidP="00D560CC">
      <w:pPr>
        <w:pStyle w:val="SemEspaamento"/>
        <w:rPr>
          <w:rFonts w:ascii="Arial" w:hAnsi="Arial" w:cs="Arial"/>
          <w:sz w:val="20"/>
          <w:szCs w:val="20"/>
        </w:rPr>
      </w:pPr>
    </w:p>
    <w:p w14:paraId="40F43F2E" w14:textId="77777777" w:rsidR="00F02A37" w:rsidRDefault="00F02A37" w:rsidP="00D560CC">
      <w:pPr>
        <w:pStyle w:val="SemEspaamento"/>
        <w:rPr>
          <w:rFonts w:ascii="Arial" w:hAnsi="Arial" w:cs="Arial"/>
          <w:sz w:val="20"/>
          <w:szCs w:val="20"/>
        </w:rPr>
      </w:pPr>
    </w:p>
    <w:p w14:paraId="75289DA7" w14:textId="77777777" w:rsidR="00F02A37" w:rsidRDefault="00F02A37" w:rsidP="00D560CC">
      <w:pPr>
        <w:pStyle w:val="SemEspaamento"/>
        <w:rPr>
          <w:rFonts w:ascii="Arial" w:hAnsi="Arial" w:cs="Arial"/>
          <w:sz w:val="20"/>
          <w:szCs w:val="20"/>
        </w:rPr>
      </w:pPr>
      <w:r>
        <w:rPr>
          <w:rFonts w:ascii="Arial" w:hAnsi="Arial" w:cs="Arial"/>
          <w:sz w:val="20"/>
          <w:szCs w:val="20"/>
        </w:rPr>
        <w:t>Testemunhas:</w:t>
      </w:r>
    </w:p>
    <w:p w14:paraId="3234F69F" w14:textId="77777777" w:rsidR="00F02A37" w:rsidRDefault="00F02A37" w:rsidP="00D560CC">
      <w:pPr>
        <w:pStyle w:val="SemEspaamento"/>
        <w:rPr>
          <w:rFonts w:ascii="Arial" w:hAnsi="Arial" w:cs="Arial"/>
          <w:sz w:val="20"/>
          <w:szCs w:val="20"/>
        </w:rPr>
      </w:pPr>
    </w:p>
    <w:p w14:paraId="34E5FB6B" w14:textId="77777777" w:rsidR="00F02A37" w:rsidRDefault="00F02A37" w:rsidP="00D560CC">
      <w:pPr>
        <w:pStyle w:val="SemEspaamento"/>
        <w:rPr>
          <w:rFonts w:ascii="Arial" w:hAnsi="Arial" w:cs="Arial"/>
          <w:sz w:val="20"/>
          <w:szCs w:val="20"/>
        </w:rPr>
      </w:pPr>
    </w:p>
    <w:p w14:paraId="53810267" w14:textId="471695D7" w:rsidR="00F02A37" w:rsidRPr="00D560CC" w:rsidRDefault="00F02A37" w:rsidP="00D560CC">
      <w:pPr>
        <w:pStyle w:val="SemEspaamento"/>
        <w:rPr>
          <w:rFonts w:ascii="Arial" w:hAnsi="Arial" w:cs="Arial"/>
          <w:sz w:val="20"/>
          <w:szCs w:val="20"/>
        </w:rPr>
      </w:pPr>
      <w:r>
        <w:rPr>
          <w:rFonts w:ascii="Arial" w:hAnsi="Arial" w:cs="Arial"/>
          <w:sz w:val="20"/>
          <w:szCs w:val="20"/>
        </w:rPr>
        <w:t>___________________                                                    _______________________</w:t>
      </w:r>
    </w:p>
    <w:sectPr w:rsidR="00F02A37" w:rsidRPr="00D560CC" w:rsidSect="00DF6B74">
      <w:footerReference w:type="default" r:id="rId8"/>
      <w:pgSz w:w="11906" w:h="16838"/>
      <w:pgMar w:top="1985" w:right="1134" w:bottom="1588"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993FF" w14:textId="77777777" w:rsidR="00B34BAD" w:rsidRDefault="00B34BAD" w:rsidP="00B10D9D">
      <w:r>
        <w:separator/>
      </w:r>
    </w:p>
  </w:endnote>
  <w:endnote w:type="continuationSeparator" w:id="0">
    <w:p w14:paraId="32607723" w14:textId="77777777" w:rsidR="00B34BAD" w:rsidRDefault="00B34BAD" w:rsidP="00B1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259129017"/>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14:paraId="2CF313A2" w14:textId="77777777" w:rsidR="00820BA0" w:rsidRPr="00B10D9D" w:rsidRDefault="00820BA0">
            <w:pPr>
              <w:pStyle w:val="Rodap"/>
              <w:jc w:val="right"/>
              <w:rPr>
                <w:rFonts w:ascii="Arial" w:hAnsi="Arial" w:cs="Arial"/>
              </w:rPr>
            </w:pPr>
            <w:r w:rsidRPr="00B10D9D">
              <w:rPr>
                <w:rFonts w:ascii="Arial" w:hAnsi="Arial" w:cs="Arial"/>
              </w:rPr>
              <w:t xml:space="preserve">Página </w:t>
            </w:r>
            <w:r w:rsidRPr="00B10D9D">
              <w:rPr>
                <w:rFonts w:ascii="Arial" w:hAnsi="Arial" w:cs="Arial"/>
                <w:b/>
                <w:bCs/>
              </w:rPr>
              <w:fldChar w:fldCharType="begin"/>
            </w:r>
            <w:r w:rsidRPr="00B10D9D">
              <w:rPr>
                <w:rFonts w:ascii="Arial" w:hAnsi="Arial" w:cs="Arial"/>
                <w:b/>
                <w:bCs/>
              </w:rPr>
              <w:instrText>PAGE</w:instrText>
            </w:r>
            <w:r w:rsidRPr="00B10D9D">
              <w:rPr>
                <w:rFonts w:ascii="Arial" w:hAnsi="Arial" w:cs="Arial"/>
                <w:b/>
                <w:bCs/>
              </w:rPr>
              <w:fldChar w:fldCharType="separate"/>
            </w:r>
            <w:r w:rsidR="006D3A8C">
              <w:rPr>
                <w:rFonts w:ascii="Arial" w:hAnsi="Arial" w:cs="Arial"/>
                <w:b/>
                <w:bCs/>
                <w:noProof/>
              </w:rPr>
              <w:t>11</w:t>
            </w:r>
            <w:r w:rsidRPr="00B10D9D">
              <w:rPr>
                <w:rFonts w:ascii="Arial" w:hAnsi="Arial" w:cs="Arial"/>
                <w:b/>
                <w:bCs/>
              </w:rPr>
              <w:fldChar w:fldCharType="end"/>
            </w:r>
            <w:r w:rsidRPr="00B10D9D">
              <w:rPr>
                <w:rFonts w:ascii="Arial" w:hAnsi="Arial" w:cs="Arial"/>
              </w:rPr>
              <w:t xml:space="preserve"> de </w:t>
            </w:r>
            <w:r w:rsidRPr="00B10D9D">
              <w:rPr>
                <w:rFonts w:ascii="Arial" w:hAnsi="Arial" w:cs="Arial"/>
                <w:b/>
                <w:bCs/>
              </w:rPr>
              <w:fldChar w:fldCharType="begin"/>
            </w:r>
            <w:r w:rsidRPr="00B10D9D">
              <w:rPr>
                <w:rFonts w:ascii="Arial" w:hAnsi="Arial" w:cs="Arial"/>
                <w:b/>
                <w:bCs/>
              </w:rPr>
              <w:instrText>NUMPAGES</w:instrText>
            </w:r>
            <w:r w:rsidRPr="00B10D9D">
              <w:rPr>
                <w:rFonts w:ascii="Arial" w:hAnsi="Arial" w:cs="Arial"/>
                <w:b/>
                <w:bCs/>
              </w:rPr>
              <w:fldChar w:fldCharType="separate"/>
            </w:r>
            <w:r w:rsidR="006D3A8C">
              <w:rPr>
                <w:rFonts w:ascii="Arial" w:hAnsi="Arial" w:cs="Arial"/>
                <w:b/>
                <w:bCs/>
                <w:noProof/>
              </w:rPr>
              <w:t>12</w:t>
            </w:r>
            <w:r w:rsidRPr="00B10D9D">
              <w:rPr>
                <w:rFonts w:ascii="Arial" w:hAnsi="Arial" w:cs="Arial"/>
                <w:b/>
                <w:bCs/>
              </w:rPr>
              <w:fldChar w:fldCharType="end"/>
            </w:r>
          </w:p>
        </w:sdtContent>
      </w:sdt>
    </w:sdtContent>
  </w:sdt>
  <w:p w14:paraId="0444F3B0" w14:textId="77777777" w:rsidR="00820BA0" w:rsidRDefault="00820BA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B4C84" w14:textId="77777777" w:rsidR="00B34BAD" w:rsidRDefault="00B34BAD" w:rsidP="00B10D9D">
      <w:r>
        <w:separator/>
      </w:r>
    </w:p>
  </w:footnote>
  <w:footnote w:type="continuationSeparator" w:id="0">
    <w:p w14:paraId="0FA3B650" w14:textId="77777777" w:rsidR="00B34BAD" w:rsidRDefault="00B34BAD" w:rsidP="00B10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12105"/>
    <w:multiLevelType w:val="hybridMultilevel"/>
    <w:tmpl w:val="2BC0E5BE"/>
    <w:lvl w:ilvl="0" w:tplc="B6E4BE1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0940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16"/>
    <w:rsid w:val="00031A27"/>
    <w:rsid w:val="000449D1"/>
    <w:rsid w:val="00075056"/>
    <w:rsid w:val="00081AF7"/>
    <w:rsid w:val="00086B97"/>
    <w:rsid w:val="0009267D"/>
    <w:rsid w:val="000C06E1"/>
    <w:rsid w:val="000E1C6A"/>
    <w:rsid w:val="001042D4"/>
    <w:rsid w:val="0014527A"/>
    <w:rsid w:val="001A63F3"/>
    <w:rsid w:val="001E6425"/>
    <w:rsid w:val="0021428D"/>
    <w:rsid w:val="00247DC4"/>
    <w:rsid w:val="00251D59"/>
    <w:rsid w:val="00267C47"/>
    <w:rsid w:val="00280C0E"/>
    <w:rsid w:val="00297F61"/>
    <w:rsid w:val="002A5232"/>
    <w:rsid w:val="002B0757"/>
    <w:rsid w:val="002E101C"/>
    <w:rsid w:val="002E592E"/>
    <w:rsid w:val="002F4B36"/>
    <w:rsid w:val="003006C4"/>
    <w:rsid w:val="00307AED"/>
    <w:rsid w:val="00316EA7"/>
    <w:rsid w:val="00317E74"/>
    <w:rsid w:val="00326142"/>
    <w:rsid w:val="0032704C"/>
    <w:rsid w:val="00345605"/>
    <w:rsid w:val="00347BF0"/>
    <w:rsid w:val="00355B0D"/>
    <w:rsid w:val="00380EBD"/>
    <w:rsid w:val="00395F3F"/>
    <w:rsid w:val="003C075F"/>
    <w:rsid w:val="003E62F2"/>
    <w:rsid w:val="003F0357"/>
    <w:rsid w:val="003F58A4"/>
    <w:rsid w:val="00407846"/>
    <w:rsid w:val="004158E7"/>
    <w:rsid w:val="004446F8"/>
    <w:rsid w:val="00477A48"/>
    <w:rsid w:val="004A502C"/>
    <w:rsid w:val="004D564F"/>
    <w:rsid w:val="004E77C1"/>
    <w:rsid w:val="004F1AD6"/>
    <w:rsid w:val="005035B0"/>
    <w:rsid w:val="00514EFD"/>
    <w:rsid w:val="005153B8"/>
    <w:rsid w:val="00522CAF"/>
    <w:rsid w:val="00553D12"/>
    <w:rsid w:val="00594AFD"/>
    <w:rsid w:val="005F0394"/>
    <w:rsid w:val="005F672D"/>
    <w:rsid w:val="00616B29"/>
    <w:rsid w:val="006B2C9C"/>
    <w:rsid w:val="006D3A8C"/>
    <w:rsid w:val="00710264"/>
    <w:rsid w:val="00743343"/>
    <w:rsid w:val="00760F49"/>
    <w:rsid w:val="007615EE"/>
    <w:rsid w:val="00763EAF"/>
    <w:rsid w:val="00765984"/>
    <w:rsid w:val="007707FC"/>
    <w:rsid w:val="007851EC"/>
    <w:rsid w:val="007922B2"/>
    <w:rsid w:val="007A587B"/>
    <w:rsid w:val="007A6D4D"/>
    <w:rsid w:val="007D3EE8"/>
    <w:rsid w:val="007E654E"/>
    <w:rsid w:val="00811BD1"/>
    <w:rsid w:val="008202D0"/>
    <w:rsid w:val="00820BA0"/>
    <w:rsid w:val="00854D61"/>
    <w:rsid w:val="00856FD0"/>
    <w:rsid w:val="0088209D"/>
    <w:rsid w:val="00886FF5"/>
    <w:rsid w:val="00890BA1"/>
    <w:rsid w:val="00897E14"/>
    <w:rsid w:val="008C4D9D"/>
    <w:rsid w:val="008D042A"/>
    <w:rsid w:val="008E3388"/>
    <w:rsid w:val="008F0662"/>
    <w:rsid w:val="008F6B49"/>
    <w:rsid w:val="009062FB"/>
    <w:rsid w:val="0091336D"/>
    <w:rsid w:val="00936F7A"/>
    <w:rsid w:val="009431A8"/>
    <w:rsid w:val="00953C11"/>
    <w:rsid w:val="009610FB"/>
    <w:rsid w:val="00961C82"/>
    <w:rsid w:val="009C11F6"/>
    <w:rsid w:val="009C386C"/>
    <w:rsid w:val="009C5770"/>
    <w:rsid w:val="009D3F35"/>
    <w:rsid w:val="009E6516"/>
    <w:rsid w:val="009E720F"/>
    <w:rsid w:val="00A01A12"/>
    <w:rsid w:val="00A0612C"/>
    <w:rsid w:val="00A4579A"/>
    <w:rsid w:val="00A60300"/>
    <w:rsid w:val="00A631B8"/>
    <w:rsid w:val="00A741CB"/>
    <w:rsid w:val="00A85D07"/>
    <w:rsid w:val="00AD7DA4"/>
    <w:rsid w:val="00AE2A6F"/>
    <w:rsid w:val="00AE54E7"/>
    <w:rsid w:val="00AF0449"/>
    <w:rsid w:val="00B10D9D"/>
    <w:rsid w:val="00B34BAD"/>
    <w:rsid w:val="00B35F3E"/>
    <w:rsid w:val="00B52134"/>
    <w:rsid w:val="00B612D5"/>
    <w:rsid w:val="00B75CA2"/>
    <w:rsid w:val="00B845BF"/>
    <w:rsid w:val="00B85C70"/>
    <w:rsid w:val="00BC6FD4"/>
    <w:rsid w:val="00BD1794"/>
    <w:rsid w:val="00BE0115"/>
    <w:rsid w:val="00BE0DD3"/>
    <w:rsid w:val="00C11F80"/>
    <w:rsid w:val="00C1657D"/>
    <w:rsid w:val="00C42537"/>
    <w:rsid w:val="00C47FAF"/>
    <w:rsid w:val="00C5213A"/>
    <w:rsid w:val="00C532A7"/>
    <w:rsid w:val="00C66DB6"/>
    <w:rsid w:val="00C83B70"/>
    <w:rsid w:val="00C902D2"/>
    <w:rsid w:val="00CE0B30"/>
    <w:rsid w:val="00CE5E82"/>
    <w:rsid w:val="00D01E70"/>
    <w:rsid w:val="00D32EE7"/>
    <w:rsid w:val="00D41234"/>
    <w:rsid w:val="00D560CC"/>
    <w:rsid w:val="00D716FA"/>
    <w:rsid w:val="00D80C16"/>
    <w:rsid w:val="00D81BFD"/>
    <w:rsid w:val="00D87B3D"/>
    <w:rsid w:val="00DD1B28"/>
    <w:rsid w:val="00DF6B74"/>
    <w:rsid w:val="00DF7D81"/>
    <w:rsid w:val="00E17725"/>
    <w:rsid w:val="00E23C47"/>
    <w:rsid w:val="00E27EA4"/>
    <w:rsid w:val="00E67C03"/>
    <w:rsid w:val="00E80B3C"/>
    <w:rsid w:val="00E8398F"/>
    <w:rsid w:val="00EA07D8"/>
    <w:rsid w:val="00EB3103"/>
    <w:rsid w:val="00EC2B31"/>
    <w:rsid w:val="00F02A37"/>
    <w:rsid w:val="00F0468F"/>
    <w:rsid w:val="00F05BA8"/>
    <w:rsid w:val="00F07CC0"/>
    <w:rsid w:val="00F2642B"/>
    <w:rsid w:val="00F42361"/>
    <w:rsid w:val="00F73480"/>
    <w:rsid w:val="00F776FA"/>
    <w:rsid w:val="00F81B99"/>
    <w:rsid w:val="00F9117E"/>
    <w:rsid w:val="00F929B1"/>
    <w:rsid w:val="00FA70AC"/>
    <w:rsid w:val="00FC12FF"/>
    <w:rsid w:val="00FC6B06"/>
    <w:rsid w:val="00FD56ED"/>
    <w:rsid w:val="00FE3CC2"/>
    <w:rsid w:val="00FF12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72DAE"/>
  <w15:chartTrackingRefBased/>
  <w15:docId w15:val="{0E7D303C-5A40-4219-A269-9BD04F7D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6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80C16"/>
    <w:pPr>
      <w:ind w:left="720"/>
      <w:contextualSpacing/>
    </w:pPr>
  </w:style>
  <w:style w:type="table" w:styleId="Tabelacomgrade">
    <w:name w:val="Table Grid"/>
    <w:basedOn w:val="Tabelanormal"/>
    <w:uiPriority w:val="39"/>
    <w:rsid w:val="00D56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560CC"/>
    <w:pPr>
      <w:spacing w:after="0" w:line="240" w:lineRule="auto"/>
    </w:pPr>
  </w:style>
  <w:style w:type="character" w:styleId="Hyperlink">
    <w:name w:val="Hyperlink"/>
    <w:unhideWhenUsed/>
    <w:rsid w:val="00FA70AC"/>
    <w:rPr>
      <w:color w:val="0000FF"/>
      <w:u w:val="single"/>
    </w:rPr>
  </w:style>
  <w:style w:type="paragraph" w:styleId="Cabealho">
    <w:name w:val="header"/>
    <w:basedOn w:val="Normal"/>
    <w:link w:val="CabealhoChar"/>
    <w:uiPriority w:val="99"/>
    <w:unhideWhenUsed/>
    <w:rsid w:val="00B10D9D"/>
    <w:pPr>
      <w:tabs>
        <w:tab w:val="center" w:pos="4252"/>
        <w:tab w:val="right" w:pos="8504"/>
      </w:tabs>
    </w:pPr>
  </w:style>
  <w:style w:type="character" w:customStyle="1" w:styleId="CabealhoChar">
    <w:name w:val="Cabeçalho Char"/>
    <w:basedOn w:val="Fontepargpadro"/>
    <w:link w:val="Cabealho"/>
    <w:uiPriority w:val="99"/>
    <w:rsid w:val="00B10D9D"/>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B10D9D"/>
    <w:pPr>
      <w:tabs>
        <w:tab w:val="center" w:pos="4252"/>
        <w:tab w:val="right" w:pos="8504"/>
      </w:tabs>
    </w:pPr>
  </w:style>
  <w:style w:type="character" w:customStyle="1" w:styleId="RodapChar">
    <w:name w:val="Rodapé Char"/>
    <w:basedOn w:val="Fontepargpadro"/>
    <w:link w:val="Rodap"/>
    <w:uiPriority w:val="99"/>
    <w:rsid w:val="00B10D9D"/>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E54E7"/>
    <w:rPr>
      <w:rFonts w:ascii="Segoe UI" w:hAnsi="Segoe UI" w:cs="Segoe UI"/>
      <w:sz w:val="18"/>
      <w:szCs w:val="18"/>
    </w:rPr>
  </w:style>
  <w:style w:type="character" w:customStyle="1" w:styleId="TextodebaloChar">
    <w:name w:val="Texto de balão Char"/>
    <w:basedOn w:val="Fontepargpadro"/>
    <w:link w:val="Textodebalo"/>
    <w:uiPriority w:val="99"/>
    <w:semiHidden/>
    <w:rsid w:val="00AE54E7"/>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47290">
      <w:bodyDiv w:val="1"/>
      <w:marLeft w:val="0"/>
      <w:marRight w:val="0"/>
      <w:marTop w:val="0"/>
      <w:marBottom w:val="0"/>
      <w:divBdr>
        <w:top w:val="none" w:sz="0" w:space="0" w:color="auto"/>
        <w:left w:val="none" w:sz="0" w:space="0" w:color="auto"/>
        <w:bottom w:val="none" w:sz="0" w:space="0" w:color="auto"/>
        <w:right w:val="none" w:sz="0" w:space="0" w:color="auto"/>
      </w:divBdr>
    </w:div>
    <w:div w:id="330988893">
      <w:bodyDiv w:val="1"/>
      <w:marLeft w:val="0"/>
      <w:marRight w:val="0"/>
      <w:marTop w:val="0"/>
      <w:marBottom w:val="0"/>
      <w:divBdr>
        <w:top w:val="none" w:sz="0" w:space="0" w:color="auto"/>
        <w:left w:val="none" w:sz="0" w:space="0" w:color="auto"/>
        <w:bottom w:val="none" w:sz="0" w:space="0" w:color="auto"/>
        <w:right w:val="none" w:sz="0" w:space="0" w:color="auto"/>
      </w:divBdr>
    </w:div>
    <w:div w:id="590356435">
      <w:bodyDiv w:val="1"/>
      <w:marLeft w:val="0"/>
      <w:marRight w:val="0"/>
      <w:marTop w:val="0"/>
      <w:marBottom w:val="0"/>
      <w:divBdr>
        <w:top w:val="none" w:sz="0" w:space="0" w:color="auto"/>
        <w:left w:val="none" w:sz="0" w:space="0" w:color="auto"/>
        <w:bottom w:val="none" w:sz="0" w:space="0" w:color="auto"/>
        <w:right w:val="none" w:sz="0" w:space="0" w:color="auto"/>
      </w:divBdr>
    </w:div>
    <w:div w:id="969166780">
      <w:bodyDiv w:val="1"/>
      <w:marLeft w:val="0"/>
      <w:marRight w:val="0"/>
      <w:marTop w:val="0"/>
      <w:marBottom w:val="0"/>
      <w:divBdr>
        <w:top w:val="none" w:sz="0" w:space="0" w:color="auto"/>
        <w:left w:val="none" w:sz="0" w:space="0" w:color="auto"/>
        <w:bottom w:val="none" w:sz="0" w:space="0" w:color="auto"/>
        <w:right w:val="none" w:sz="0" w:space="0" w:color="auto"/>
      </w:divBdr>
    </w:div>
    <w:div w:id="1307274118">
      <w:bodyDiv w:val="1"/>
      <w:marLeft w:val="0"/>
      <w:marRight w:val="0"/>
      <w:marTop w:val="0"/>
      <w:marBottom w:val="0"/>
      <w:divBdr>
        <w:top w:val="none" w:sz="0" w:space="0" w:color="auto"/>
        <w:left w:val="none" w:sz="0" w:space="0" w:color="auto"/>
        <w:bottom w:val="none" w:sz="0" w:space="0" w:color="auto"/>
        <w:right w:val="none" w:sz="0" w:space="0" w:color="auto"/>
      </w:divBdr>
    </w:div>
    <w:div w:id="192060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7CC28-63EC-48D7-8E82-B3F25C90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12</Pages>
  <Words>5071</Words>
  <Characters>27386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Adriano</cp:lastModifiedBy>
  <cp:revision>45</cp:revision>
  <cp:lastPrinted>2024-09-24T19:09:00Z</cp:lastPrinted>
  <dcterms:created xsi:type="dcterms:W3CDTF">2024-09-18T11:57:00Z</dcterms:created>
  <dcterms:modified xsi:type="dcterms:W3CDTF">2024-10-01T15:45:00Z</dcterms:modified>
</cp:coreProperties>
</file>