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440C30">
        <w:rPr>
          <w:rFonts w:ascii="Arial" w:eastAsia="Calibri" w:hAnsi="Arial" w:cs="Arial"/>
          <w:b/>
          <w:sz w:val="20"/>
          <w:szCs w:val="20"/>
        </w:rPr>
        <w:t>31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62344F">
        <w:rPr>
          <w:rFonts w:ascii="Arial" w:eastAsia="Calibri" w:hAnsi="Arial" w:cs="Arial"/>
          <w:b/>
          <w:sz w:val="20"/>
          <w:szCs w:val="20"/>
        </w:rPr>
        <w:t>1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411EA5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CONTRATADA:</w:t>
      </w:r>
      <w:r w:rsidR="00411EA5">
        <w:rPr>
          <w:rFonts w:ascii="Arial" w:eastAsia="Calibri" w:hAnsi="Arial" w:cs="Arial"/>
          <w:b/>
          <w:sz w:val="20"/>
          <w:szCs w:val="20"/>
        </w:rPr>
        <w:t xml:space="preserve"> </w:t>
      </w:r>
      <w:r w:rsidR="00411EA5" w:rsidRPr="00411EA5">
        <w:rPr>
          <w:rFonts w:ascii="Arial" w:eastAsiaTheme="minorEastAsia" w:hAnsi="Arial" w:cs="Arial"/>
          <w:sz w:val="20"/>
          <w:szCs w:val="20"/>
          <w:lang w:eastAsia="pt-BR"/>
        </w:rPr>
        <w:t xml:space="preserve">Ana Paula Carreira </w:t>
      </w:r>
      <w:proofErr w:type="spellStart"/>
      <w:r w:rsidR="00411EA5" w:rsidRPr="00411EA5">
        <w:rPr>
          <w:rFonts w:ascii="Arial" w:eastAsiaTheme="minorEastAsia" w:hAnsi="Arial" w:cs="Arial"/>
          <w:sz w:val="20"/>
          <w:szCs w:val="20"/>
          <w:lang w:eastAsia="pt-BR"/>
        </w:rPr>
        <w:t>Eireli</w:t>
      </w:r>
      <w:proofErr w:type="spellEnd"/>
    </w:p>
    <w:p w:rsidR="0062344F" w:rsidRPr="00640436" w:rsidRDefault="0062344F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62344F">
        <w:rPr>
          <w:rFonts w:ascii="Arial" w:eastAsia="Calibri" w:hAnsi="Arial" w:cs="Arial"/>
          <w:sz w:val="20"/>
          <w:szCs w:val="20"/>
        </w:rPr>
        <w:t>14/2021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Pr="00640436">
        <w:rPr>
          <w:rFonts w:ascii="Arial" w:eastAsia="Calibri" w:hAnsi="Arial" w:cs="Arial"/>
          <w:sz w:val="20"/>
          <w:szCs w:val="20"/>
        </w:rPr>
        <w:t>Aquisição de materiais de alvenaria e ferragens para serem utilizados em manutenções preventivas, corretivas e novas obras desta Autarquia, conforme Anexo I – Termo de Referência do Edital, Lote</w:t>
      </w:r>
      <w:r w:rsidR="0062344F">
        <w:rPr>
          <w:rFonts w:ascii="Arial" w:eastAsia="Calibri" w:hAnsi="Arial" w:cs="Arial"/>
          <w:sz w:val="20"/>
          <w:szCs w:val="20"/>
        </w:rPr>
        <w:t>s 0</w:t>
      </w:r>
      <w:r w:rsidR="00411EA5">
        <w:rPr>
          <w:rFonts w:ascii="Arial" w:eastAsia="Calibri" w:hAnsi="Arial" w:cs="Arial"/>
          <w:sz w:val="20"/>
          <w:szCs w:val="20"/>
        </w:rPr>
        <w:t>2</w:t>
      </w:r>
      <w:r w:rsidR="0062344F">
        <w:rPr>
          <w:rFonts w:ascii="Arial" w:eastAsia="Calibri" w:hAnsi="Arial" w:cs="Arial"/>
          <w:sz w:val="20"/>
          <w:szCs w:val="20"/>
        </w:rPr>
        <w:t xml:space="preserve"> e</w:t>
      </w:r>
      <w:r w:rsidRPr="00640436">
        <w:rPr>
          <w:rFonts w:ascii="Arial" w:eastAsia="Calibri" w:hAnsi="Arial" w:cs="Arial"/>
          <w:sz w:val="20"/>
          <w:szCs w:val="20"/>
        </w:rPr>
        <w:t xml:space="preserve"> 0</w:t>
      </w:r>
      <w:r w:rsidR="00411EA5">
        <w:rPr>
          <w:rFonts w:ascii="Arial" w:eastAsia="Calibri" w:hAnsi="Arial" w:cs="Arial"/>
          <w:sz w:val="20"/>
          <w:szCs w:val="20"/>
        </w:rPr>
        <w:t>4</w:t>
      </w:r>
      <w:r w:rsidRPr="00640436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411EA5" w:rsidRPr="00411EA5">
        <w:rPr>
          <w:rFonts w:ascii="Arial" w:eastAsiaTheme="minorEastAsia" w:hAnsi="Arial" w:cs="Arial"/>
          <w:sz w:val="20"/>
          <w:szCs w:val="20"/>
          <w:lang w:eastAsia="pt-BR"/>
        </w:rPr>
        <w:t>R$ 92.932,00 (noventa e dois mil novecentos e trinta e dois reais)</w:t>
      </w:r>
    </w:p>
    <w:p w:rsidR="00411EA5" w:rsidRPr="00640436" w:rsidRDefault="00411EA5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411EA5" w:rsidRPr="00411EA5">
        <w:rPr>
          <w:rFonts w:ascii="Arial" w:eastAsia="Calibri" w:hAnsi="Arial" w:cs="Arial"/>
          <w:sz w:val="20"/>
          <w:szCs w:val="20"/>
        </w:rPr>
        <w:t>23</w:t>
      </w:r>
      <w:r w:rsidRPr="00640436">
        <w:rPr>
          <w:rFonts w:ascii="Arial" w:eastAsia="Calibri" w:hAnsi="Arial" w:cs="Arial"/>
          <w:sz w:val="20"/>
          <w:szCs w:val="20"/>
        </w:rPr>
        <w:t>/</w:t>
      </w:r>
      <w:r w:rsidR="0062344F">
        <w:rPr>
          <w:rFonts w:ascii="Arial" w:eastAsia="Calibri" w:hAnsi="Arial" w:cs="Arial"/>
          <w:sz w:val="20"/>
          <w:szCs w:val="20"/>
        </w:rPr>
        <w:t>09</w:t>
      </w:r>
      <w:r w:rsidRPr="00640436">
        <w:rPr>
          <w:rFonts w:ascii="Arial" w:eastAsia="Calibri" w:hAnsi="Arial" w:cs="Arial"/>
          <w:sz w:val="20"/>
          <w:szCs w:val="20"/>
        </w:rPr>
        <w:t>/202</w:t>
      </w:r>
      <w:r w:rsidR="0062344F">
        <w:rPr>
          <w:rFonts w:ascii="Arial" w:eastAsia="Calibri" w:hAnsi="Arial" w:cs="Arial"/>
          <w:sz w:val="20"/>
          <w:szCs w:val="20"/>
        </w:rPr>
        <w:t>1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411EA5">
        <w:rPr>
          <w:rFonts w:ascii="Arial" w:eastAsia="Calibri" w:hAnsi="Arial" w:cs="Arial"/>
          <w:sz w:val="20"/>
          <w:szCs w:val="20"/>
        </w:rPr>
        <w:t>23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62344F">
        <w:rPr>
          <w:rFonts w:ascii="Arial" w:eastAsia="Calibri" w:hAnsi="Arial" w:cs="Arial"/>
          <w:sz w:val="20"/>
          <w:szCs w:val="20"/>
        </w:rPr>
        <w:t xml:space="preserve"> setembro de 2021.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62344F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</w:t>
      </w:r>
      <w:r w:rsidR="0016180E">
        <w:rPr>
          <w:rFonts w:ascii="Arial" w:eastAsia="Calibri" w:hAnsi="Arial" w:cs="Arial"/>
          <w:sz w:val="20"/>
          <w:szCs w:val="20"/>
        </w:rPr>
        <w:t>í</w:t>
      </w:r>
      <w:r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Diretor–Presidente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16180E"/>
    <w:rsid w:val="00243970"/>
    <w:rsid w:val="003A1141"/>
    <w:rsid w:val="00411EA5"/>
    <w:rsid w:val="00440C30"/>
    <w:rsid w:val="0062344F"/>
    <w:rsid w:val="00725579"/>
    <w:rsid w:val="00860775"/>
    <w:rsid w:val="00D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2021-09-21T13:11:00Z</cp:lastPrinted>
  <dcterms:created xsi:type="dcterms:W3CDTF">2023-06-07T18:25:00Z</dcterms:created>
  <dcterms:modified xsi:type="dcterms:W3CDTF">2023-06-07T18:25:00Z</dcterms:modified>
</cp:coreProperties>
</file>