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CE" w:rsidRDefault="00627ECE" w:rsidP="00627EC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627ECE" w:rsidRDefault="00627ECE" w:rsidP="00627EC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627ECE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Pr="0074382F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 xml:space="preserve">nº. </w:t>
      </w:r>
      <w:r w:rsidR="00746B45">
        <w:rPr>
          <w:rFonts w:ascii="Arial" w:hAnsi="Arial" w:cs="Arial"/>
          <w:sz w:val="20"/>
          <w:szCs w:val="20"/>
        </w:rPr>
        <w:t>11</w:t>
      </w:r>
      <w:r w:rsidRPr="0074382F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22 - Registro de Preços: nº. 0</w:t>
      </w:r>
      <w:r w:rsidR="00746B4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/2022.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R</w:t>
      </w:r>
      <w:r w:rsidRPr="00BA06D2">
        <w:rPr>
          <w:rFonts w:ascii="Arial" w:hAnsi="Arial" w:cs="Arial"/>
          <w:sz w:val="20"/>
        </w:rPr>
        <w:t xml:space="preserve">egistro de preços </w:t>
      </w:r>
      <w:r w:rsidR="00746B45" w:rsidRPr="00746B45">
        <w:rPr>
          <w:rFonts w:ascii="Arial" w:hAnsi="Arial" w:cs="Arial"/>
          <w:sz w:val="20"/>
        </w:rPr>
        <w:t xml:space="preserve">visando a contratação de empresa especializada na prestação de serviços de manutenções corretivas/preventivas em bombas centrífugas </w:t>
      </w:r>
      <w:proofErr w:type="spellStart"/>
      <w:r w:rsidR="00746B45" w:rsidRPr="00746B45">
        <w:rPr>
          <w:rFonts w:ascii="Arial" w:hAnsi="Arial" w:cs="Arial"/>
          <w:sz w:val="20"/>
        </w:rPr>
        <w:t>multiestágio</w:t>
      </w:r>
      <w:proofErr w:type="spellEnd"/>
      <w:r w:rsidR="00746B45" w:rsidRPr="00746B45">
        <w:rPr>
          <w:rFonts w:ascii="Arial" w:hAnsi="Arial" w:cs="Arial"/>
          <w:sz w:val="20"/>
        </w:rPr>
        <w:t xml:space="preserve"> modelo 125/4 (KSB, IMBIL e FB)</w:t>
      </w:r>
      <w:r w:rsidRPr="00F3030D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no Link: Licitações, www.bbmnetlicitacoes.com.br ou à Rua Padre Julião, nº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971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Centro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das </w:t>
      </w:r>
      <w:r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253D7C">
        <w:rPr>
          <w:rFonts w:ascii="Arial" w:hAnsi="Arial" w:cs="Arial"/>
          <w:sz w:val="20"/>
          <w:szCs w:val="20"/>
          <w:u w:val="single"/>
        </w:rPr>
        <w:t>:</w:t>
      </w:r>
      <w:r w:rsidRPr="00253D7C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a partir das 08h00 do dia </w:t>
      </w:r>
      <w:r w:rsidR="00746B45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0/0</w:t>
      </w:r>
      <w:r w:rsidR="00746B45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/2022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até às </w:t>
      </w:r>
      <w:r>
        <w:rPr>
          <w:rFonts w:ascii="Arial" w:hAnsi="Arial" w:cs="Arial"/>
          <w:color w:val="000000" w:themeColor="text1"/>
          <w:sz w:val="20"/>
          <w:szCs w:val="20"/>
        </w:rPr>
        <w:t>07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h30 do dia </w:t>
      </w:r>
      <w:r w:rsidR="00746B45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4/0</w:t>
      </w:r>
      <w:r w:rsidR="00746B45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</w:t>
      </w:r>
      <w:r>
        <w:rPr>
          <w:rFonts w:ascii="Arial" w:hAnsi="Arial" w:cs="Arial"/>
          <w:b/>
          <w:sz w:val="20"/>
          <w:szCs w:val="20"/>
          <w:u w:val="single"/>
        </w:rPr>
        <w:t xml:space="preserve"> E ANÁLISE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das 08h00 às </w:t>
      </w:r>
      <w:r>
        <w:rPr>
          <w:rFonts w:ascii="Arial" w:hAnsi="Arial" w:cs="Arial"/>
          <w:color w:val="000000" w:themeColor="text1"/>
          <w:sz w:val="20"/>
          <w:szCs w:val="20"/>
        </w:rPr>
        <w:t>13h15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 w:rsidR="00746B45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4/0</w:t>
      </w:r>
      <w:r w:rsidR="00746B45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>: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13h16</w:t>
      </w:r>
      <w:r w:rsidRPr="0074382F">
        <w:rPr>
          <w:rFonts w:ascii="Arial" w:hAnsi="Arial" w:cs="Arial"/>
          <w:sz w:val="20"/>
          <w:szCs w:val="20"/>
        </w:rPr>
        <w:t xml:space="preserve"> do dia </w:t>
      </w:r>
      <w:r w:rsidR="00746B4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746B45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Pr="004B5C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>- “ACESSO IDENTIFICADO”.</w:t>
      </w:r>
    </w:p>
    <w:p w:rsidR="00627ECE" w:rsidRPr="00DD7186" w:rsidRDefault="00627ECE" w:rsidP="00627ECE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627ECE" w:rsidRPr="00DD7186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  <w:r w:rsidRPr="00DD7186">
        <w:rPr>
          <w:rFonts w:ascii="Arial" w:hAnsi="Arial" w:cs="Arial"/>
          <w:sz w:val="20"/>
          <w:szCs w:val="20"/>
        </w:rPr>
        <w:t xml:space="preserve">Leme, </w:t>
      </w:r>
      <w:r w:rsidR="00746B45">
        <w:rPr>
          <w:rFonts w:ascii="Arial" w:hAnsi="Arial" w:cs="Arial"/>
          <w:sz w:val="20"/>
          <w:szCs w:val="20"/>
        </w:rPr>
        <w:t>25</w:t>
      </w:r>
      <w:r w:rsidRPr="00DD718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maio</w:t>
      </w:r>
      <w:r w:rsidRPr="00DD7186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2</w:t>
      </w:r>
      <w:r w:rsidRPr="00DD7186">
        <w:rPr>
          <w:rFonts w:ascii="Arial" w:hAnsi="Arial" w:cs="Arial"/>
          <w:sz w:val="20"/>
          <w:szCs w:val="20"/>
        </w:rPr>
        <w:t>.</w:t>
      </w: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05CBE"/>
    <w:rsid w:val="001C69E8"/>
    <w:rsid w:val="001D4602"/>
    <w:rsid w:val="001E2C7C"/>
    <w:rsid w:val="002B2AB6"/>
    <w:rsid w:val="002C71D7"/>
    <w:rsid w:val="003C4382"/>
    <w:rsid w:val="004B2727"/>
    <w:rsid w:val="00627ECE"/>
    <w:rsid w:val="00656CFF"/>
    <w:rsid w:val="0066199C"/>
    <w:rsid w:val="00725659"/>
    <w:rsid w:val="0074382F"/>
    <w:rsid w:val="00746B45"/>
    <w:rsid w:val="00751101"/>
    <w:rsid w:val="007A17CB"/>
    <w:rsid w:val="007A31F1"/>
    <w:rsid w:val="008F62AD"/>
    <w:rsid w:val="009F5276"/>
    <w:rsid w:val="00A4445F"/>
    <w:rsid w:val="00AA5647"/>
    <w:rsid w:val="00AE5D8F"/>
    <w:rsid w:val="00B53A90"/>
    <w:rsid w:val="00C31589"/>
    <w:rsid w:val="00C710B3"/>
    <w:rsid w:val="00CF644B"/>
    <w:rsid w:val="00DD7186"/>
    <w:rsid w:val="00DF1330"/>
    <w:rsid w:val="00E40745"/>
    <w:rsid w:val="00F04F57"/>
    <w:rsid w:val="00F54CA7"/>
    <w:rsid w:val="00FC7C8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5B00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7</cp:revision>
  <cp:lastPrinted>2021-05-04T17:38:00Z</cp:lastPrinted>
  <dcterms:created xsi:type="dcterms:W3CDTF">2020-04-27T12:32:00Z</dcterms:created>
  <dcterms:modified xsi:type="dcterms:W3CDTF">2022-05-23T18:19:00Z</dcterms:modified>
</cp:coreProperties>
</file>