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F5" w:rsidRP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  <w:r w:rsidRPr="009079F5">
        <w:rPr>
          <w:rFonts w:ascii="Arial" w:hAnsi="Arial" w:cs="Arial"/>
          <w:b/>
        </w:rPr>
        <w:t>ANEXO II</w:t>
      </w: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  <w:r w:rsidRPr="009079F5">
        <w:rPr>
          <w:rFonts w:ascii="Arial" w:hAnsi="Arial" w:cs="Arial"/>
          <w:b/>
        </w:rPr>
        <w:t>MINUTA</w:t>
      </w: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  <w:r w:rsidRPr="009079F5">
        <w:rPr>
          <w:rFonts w:ascii="Arial" w:hAnsi="Arial" w:cs="Arial"/>
          <w:b/>
        </w:rPr>
        <w:t>CONTRATO N.º  .../2022</w:t>
      </w:r>
    </w:p>
    <w:p w:rsidR="009079F5" w:rsidRP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9079F5" w:rsidRDefault="009079F5" w:rsidP="009079F5">
      <w:pPr>
        <w:jc w:val="both"/>
        <w:rPr>
          <w:rFonts w:ascii="Arial" w:hAnsi="Arial" w:cs="Arial"/>
          <w:b/>
        </w:rPr>
      </w:pPr>
      <w:r w:rsidRPr="004A7F14">
        <w:rPr>
          <w:rFonts w:ascii="Arial" w:hAnsi="Arial" w:cs="Arial"/>
        </w:rPr>
        <w:t xml:space="preserve">Pelo presente instrumento de </w:t>
      </w:r>
      <w:r>
        <w:rPr>
          <w:rFonts w:ascii="Arial" w:hAnsi="Arial" w:cs="Arial"/>
        </w:rPr>
        <w:t>C</w:t>
      </w:r>
      <w:r w:rsidRPr="004A7F14">
        <w:rPr>
          <w:rFonts w:ascii="Arial" w:hAnsi="Arial" w:cs="Arial"/>
        </w:rPr>
        <w:t xml:space="preserve">ontrato, de um lado a </w:t>
      </w:r>
      <w:r w:rsidRPr="004A7F14">
        <w:rPr>
          <w:rFonts w:ascii="Arial" w:hAnsi="Arial" w:cs="Arial"/>
          <w:b/>
        </w:rPr>
        <w:t>SAECIL SUPERINTENDÊNCIA DE ÁGUA E ESGOTOS DA CIDADE DE LEME</w:t>
      </w:r>
      <w:r w:rsidRPr="004A7F14">
        <w:rPr>
          <w:rFonts w:ascii="Arial" w:hAnsi="Arial" w:cs="Arial"/>
        </w:rPr>
        <w:t>, com CNPJ 46.675.997/0001-80 e Inscrição Estadual nº</w:t>
      </w:r>
      <w:r>
        <w:rPr>
          <w:rFonts w:ascii="Arial" w:hAnsi="Arial" w:cs="Arial"/>
        </w:rPr>
        <w:t>.</w:t>
      </w:r>
      <w:r w:rsidRPr="004A7F14">
        <w:rPr>
          <w:rFonts w:ascii="Arial" w:hAnsi="Arial" w:cs="Arial"/>
        </w:rPr>
        <w:t xml:space="preserve"> 415.128.224.111, neste ato</w:t>
      </w:r>
      <w:r>
        <w:rPr>
          <w:rFonts w:ascii="Arial" w:hAnsi="Arial" w:cs="Arial"/>
          <w:b/>
        </w:rPr>
        <w:t xml:space="preserve">, </w:t>
      </w:r>
      <w:r w:rsidRPr="001F5485">
        <w:rPr>
          <w:rFonts w:ascii="Arial" w:hAnsi="Arial" w:cs="Arial"/>
        </w:rPr>
        <w:t>representada pelo Diretor</w:t>
      </w:r>
      <w:r>
        <w:rPr>
          <w:rFonts w:ascii="Arial" w:hAnsi="Arial" w:cs="Arial"/>
        </w:rPr>
        <w:t>–</w:t>
      </w:r>
      <w:r w:rsidRPr="001F5485">
        <w:rPr>
          <w:rFonts w:ascii="Arial" w:hAnsi="Arial" w:cs="Arial"/>
        </w:rPr>
        <w:t xml:space="preserve">Presidente, </w:t>
      </w:r>
      <w:r w:rsidRPr="001F5485">
        <w:rPr>
          <w:rFonts w:ascii="Arial" w:hAnsi="Arial" w:cs="Arial"/>
          <w:b/>
        </w:rPr>
        <w:t>SR.</w:t>
      </w:r>
      <w:r w:rsidRPr="0057269D">
        <w:rPr>
          <w:rFonts w:ascii="Arial" w:hAnsi="Arial" w:cs="Arial"/>
          <w:b/>
        </w:rPr>
        <w:t xml:space="preserve"> MAURÍCIO RODRIGUES RAMOS, </w:t>
      </w:r>
      <w:r w:rsidRPr="0057269D">
        <w:rPr>
          <w:rFonts w:ascii="Arial" w:hAnsi="Arial" w:cs="Arial"/>
        </w:rPr>
        <w:t>portador do RG nº. 15.571.944-0 SSP/SP e do CPF nº. 057.302.598-32,</w:t>
      </w:r>
      <w:r w:rsidRPr="001F5485">
        <w:rPr>
          <w:rFonts w:ascii="Arial" w:hAnsi="Arial" w:cs="Arial"/>
        </w:rPr>
        <w:t xml:space="preserve"> de ora em diante denominada </w:t>
      </w:r>
      <w:r w:rsidRPr="001F5485">
        <w:rPr>
          <w:rFonts w:ascii="Arial" w:hAnsi="Arial" w:cs="Arial"/>
          <w:b/>
        </w:rPr>
        <w:t xml:space="preserve">CONTRATANTE, </w:t>
      </w:r>
      <w:r w:rsidRPr="001F5485">
        <w:rPr>
          <w:rFonts w:ascii="Arial" w:hAnsi="Arial" w:cs="Arial"/>
        </w:rPr>
        <w:t xml:space="preserve">e, de outro lado, a empresa ....................................., com CNPJ n°. ....................... e Inscrição Estadual n°. ......................, estabelecida à .............................. nº. ....., ................, na cidade de ........, neste ato, representada pelo </w:t>
      </w:r>
      <w:r w:rsidRPr="001F5485">
        <w:rPr>
          <w:rFonts w:ascii="Arial" w:hAnsi="Arial" w:cs="Arial"/>
          <w:b/>
        </w:rPr>
        <w:t>Sr.</w:t>
      </w:r>
      <w:r w:rsidRPr="001F5485">
        <w:rPr>
          <w:rFonts w:ascii="Arial" w:hAnsi="Arial" w:cs="Arial"/>
        </w:rPr>
        <w:t xml:space="preserve">  .........................., ............................., portador do RG nº. .......................... e do CPF nº. .......................... de ora em diante denominada </w:t>
      </w:r>
      <w:r w:rsidRPr="001F5485">
        <w:rPr>
          <w:rFonts w:ascii="Arial" w:hAnsi="Arial" w:cs="Arial"/>
          <w:b/>
        </w:rPr>
        <w:t xml:space="preserve">CONTRATADA, </w:t>
      </w:r>
      <w:r w:rsidRPr="001F5485">
        <w:rPr>
          <w:rFonts w:ascii="Arial" w:hAnsi="Arial" w:cs="Arial"/>
        </w:rPr>
        <w:t>têm entre si, justo e contratado, por força do Convite nº. ../20</w:t>
      </w:r>
      <w:r>
        <w:rPr>
          <w:rFonts w:ascii="Arial" w:hAnsi="Arial" w:cs="Arial"/>
        </w:rPr>
        <w:t>2</w:t>
      </w:r>
      <w:r w:rsidRPr="001F5485">
        <w:rPr>
          <w:rFonts w:ascii="Arial" w:hAnsi="Arial" w:cs="Arial"/>
        </w:rPr>
        <w:t>2, o seguinte: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pStyle w:val="Ttulo2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CLÁUSULA PRIMEIRA </w:t>
      </w:r>
    </w:p>
    <w:p w:rsidR="009079F5" w:rsidRDefault="009079F5" w:rsidP="009079F5">
      <w:pPr>
        <w:pStyle w:val="Ttulo2"/>
        <w:rPr>
          <w:rFonts w:ascii="Arial" w:hAnsi="Arial" w:cs="Arial"/>
        </w:rPr>
      </w:pPr>
      <w:r w:rsidRPr="001F5485">
        <w:rPr>
          <w:rFonts w:ascii="Arial" w:hAnsi="Arial" w:cs="Arial"/>
        </w:rPr>
        <w:t>DO OBJETO</w:t>
      </w:r>
    </w:p>
    <w:p w:rsidR="009079F5" w:rsidRPr="001F5485" w:rsidRDefault="009079F5" w:rsidP="009079F5">
      <w:pPr>
        <w:jc w:val="both"/>
        <w:rPr>
          <w:rFonts w:ascii="Arial" w:hAnsi="Arial" w:cs="Arial"/>
          <w:sz w:val="16"/>
          <w:szCs w:val="16"/>
        </w:rPr>
      </w:pPr>
    </w:p>
    <w:p w:rsidR="009079F5" w:rsidRPr="007969E4" w:rsidRDefault="009079F5" w:rsidP="009079F5">
      <w:pPr>
        <w:jc w:val="both"/>
        <w:rPr>
          <w:rFonts w:ascii="Arial" w:hAnsi="Arial" w:cs="Arial"/>
        </w:rPr>
      </w:pPr>
      <w:r w:rsidRPr="007969E4">
        <w:rPr>
          <w:rFonts w:ascii="Arial" w:hAnsi="Arial" w:cs="Arial"/>
        </w:rPr>
        <w:t>Contratação de empresa especializada para o fornecimento de peças para equipamento tapa buraco, da marca Romanelli, modelo TBR 500, de 3m³ e 5m³, conforme Anexo I – Termo de Referência, e descrições e quantidades a seguir:</w:t>
      </w:r>
    </w:p>
    <w:p w:rsidR="009079F5" w:rsidRPr="007969E4" w:rsidRDefault="009079F5" w:rsidP="009079F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1287"/>
        <w:gridCol w:w="991"/>
        <w:gridCol w:w="2061"/>
        <w:gridCol w:w="1408"/>
        <w:gridCol w:w="1314"/>
        <w:gridCol w:w="1350"/>
      </w:tblGrid>
      <w:tr w:rsidR="009079F5" w:rsidRPr="007969E4" w:rsidTr="00A94FA7">
        <w:trPr>
          <w:jc w:val="center"/>
        </w:trPr>
        <w:tc>
          <w:tcPr>
            <w:tcW w:w="676" w:type="dxa"/>
            <w:shd w:val="clear" w:color="auto" w:fill="BFBFBF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9E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16" w:type="dxa"/>
            <w:shd w:val="clear" w:color="auto" w:fill="BFBFBF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9E4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015" w:type="dxa"/>
            <w:shd w:val="clear" w:color="auto" w:fill="BFBFBF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9E4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2425" w:type="dxa"/>
            <w:shd w:val="clear" w:color="auto" w:fill="BFBFBF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9E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508" w:type="dxa"/>
            <w:shd w:val="clear" w:color="auto" w:fill="BFBFBF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9E4">
              <w:rPr>
                <w:rFonts w:ascii="Arial" w:hAnsi="Arial" w:cs="Arial"/>
                <w:b/>
                <w:sz w:val="18"/>
                <w:szCs w:val="18"/>
              </w:rPr>
              <w:t>Código de Referência</w:t>
            </w:r>
          </w:p>
        </w:tc>
        <w:tc>
          <w:tcPr>
            <w:tcW w:w="1468" w:type="dxa"/>
            <w:shd w:val="clear" w:color="auto" w:fill="BFBFBF"/>
          </w:tcPr>
          <w:p w:rsidR="009079F5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</w:p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Unitário</w:t>
            </w:r>
          </w:p>
        </w:tc>
        <w:tc>
          <w:tcPr>
            <w:tcW w:w="1603" w:type="dxa"/>
            <w:shd w:val="clear" w:color="auto" w:fill="BFBFBF"/>
          </w:tcPr>
          <w:p w:rsidR="009079F5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</w:tr>
      <w:tr w:rsidR="009079F5" w:rsidRPr="007969E4" w:rsidTr="00A94FA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9E4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316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15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Peça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9079F5" w:rsidRPr="007969E4" w:rsidRDefault="009079F5" w:rsidP="00A94FA7">
            <w:pPr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Rosca sem fim 3m³, eixo estriado</w:t>
            </w:r>
          </w:p>
        </w:tc>
        <w:tc>
          <w:tcPr>
            <w:tcW w:w="1508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CP07441</w:t>
            </w:r>
          </w:p>
        </w:tc>
        <w:tc>
          <w:tcPr>
            <w:tcW w:w="1468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- - - - - - - - -</w:t>
            </w:r>
          </w:p>
        </w:tc>
        <w:tc>
          <w:tcPr>
            <w:tcW w:w="1603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- - - - - - - - -</w:t>
            </w:r>
          </w:p>
        </w:tc>
      </w:tr>
      <w:tr w:rsidR="009079F5" w:rsidRPr="007969E4" w:rsidTr="00A94FA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69E4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316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015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Peça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9079F5" w:rsidRPr="007969E4" w:rsidRDefault="009079F5" w:rsidP="00A94FA7">
            <w:pPr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Rosca sem fim 5m³, eixo estriado</w:t>
            </w:r>
          </w:p>
        </w:tc>
        <w:tc>
          <w:tcPr>
            <w:tcW w:w="1508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69E4">
              <w:rPr>
                <w:rFonts w:ascii="Arial" w:hAnsi="Arial" w:cs="Arial"/>
                <w:sz w:val="18"/>
                <w:szCs w:val="18"/>
              </w:rPr>
              <w:t>CP07646</w:t>
            </w:r>
          </w:p>
        </w:tc>
        <w:tc>
          <w:tcPr>
            <w:tcW w:w="1468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- - - - - - - - -</w:t>
            </w:r>
          </w:p>
        </w:tc>
        <w:tc>
          <w:tcPr>
            <w:tcW w:w="1603" w:type="dxa"/>
            <w:vAlign w:val="center"/>
          </w:tcPr>
          <w:p w:rsidR="009079F5" w:rsidRPr="007969E4" w:rsidRDefault="009079F5" w:rsidP="00A94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- - - - - - - - -</w:t>
            </w:r>
          </w:p>
        </w:tc>
      </w:tr>
    </w:tbl>
    <w:p w:rsidR="009079F5" w:rsidRDefault="009079F5" w:rsidP="009079F5">
      <w:pPr>
        <w:ind w:firstLine="708"/>
        <w:jc w:val="both"/>
        <w:rPr>
          <w:rFonts w:ascii="Arial" w:hAnsi="Arial" w:cs="Arial"/>
          <w:b/>
          <w:bCs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SEGUNDA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VALOR DO CONTRATO</w:t>
      </w:r>
    </w:p>
    <w:p w:rsidR="009079F5" w:rsidRPr="001F5485" w:rsidRDefault="009079F5" w:rsidP="009079F5">
      <w:pPr>
        <w:jc w:val="center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O valor global do presente Contrato é de </w:t>
      </w:r>
      <w:r>
        <w:rPr>
          <w:rFonts w:ascii="Arial" w:hAnsi="Arial" w:cs="Arial"/>
        </w:rPr>
        <w:t xml:space="preserve">R$ </w:t>
      </w:r>
      <w:r w:rsidRPr="001F5485">
        <w:rPr>
          <w:rFonts w:ascii="Arial" w:hAnsi="Arial" w:cs="Arial"/>
        </w:rPr>
        <w:t>.................. (........................), conforme proposta apresentada no Convite nº. ../202</w:t>
      </w:r>
      <w:r>
        <w:rPr>
          <w:rFonts w:ascii="Arial" w:hAnsi="Arial" w:cs="Arial"/>
        </w:rPr>
        <w:t>2</w:t>
      </w:r>
      <w:r w:rsidRPr="001F5485">
        <w:rPr>
          <w:rFonts w:ascii="Arial" w:hAnsi="Arial" w:cs="Arial"/>
        </w:rPr>
        <w:t>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TERCEIRA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FORNECIMENTO E DO RECEBIMENTO DO OBJETO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O objeto do presente Contrato deverá ser entregue da forma constante no Edital e Anexos.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A SAECIL não está obrigada a adquirir uma quantidade mínima do objeto, ficando ao seu exclusivo critério a definição da quantidade e do momento da aquisição.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O objeto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ind w:left="708"/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Caso o objeto não corresponda às especificações constantes no Contrato, ou que esteja danificado pelo manuseio ou estocagem em desacordo com as especificações, o mesmo será devolvido e deverá ser substituído pela Contratada no prazo máximo de 5 (cinco) dias corridos, contados do recebimento da notificação, sob pena de aplicação das medidas coercitivas previstas na Lei nº. 8.666/93.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O(s) servidor responsável(is) pelo recebimento do objeto, após a verificação, encaminhará(ão) o documento hábil para aprovação da autoridade competente, que o encaminhará para pagamento.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QUARTA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DOS PRAZOS</w:t>
      </w:r>
    </w:p>
    <w:p w:rsidR="009079F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79F5" w:rsidRPr="001F548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5485">
        <w:rPr>
          <w:rFonts w:ascii="Arial" w:hAnsi="Arial" w:cs="Arial"/>
          <w:sz w:val="20"/>
          <w:szCs w:val="20"/>
        </w:rPr>
        <w:t>A entrega será de forma parcelada, conforme necessidade desta Autarquia, no prazo máximo de 05 (cinco) dias, a contar da data de recebimento da solicitação emitida pelo Departamento de Manutenção de Frota e Equipamentos da SAECIL.</w:t>
      </w:r>
    </w:p>
    <w:p w:rsidR="009079F5" w:rsidRPr="001F548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79F5" w:rsidRPr="001F548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F5485">
        <w:rPr>
          <w:rFonts w:ascii="Arial" w:hAnsi="Arial" w:cs="Arial"/>
          <w:sz w:val="20"/>
          <w:szCs w:val="20"/>
        </w:rPr>
        <w:t>O prazo de vigência do Contrato é de 12 (doze) meses, a contar da data de sua assinatura, podendo ser prorrogado, conforme a Lei Federal nº. 8.666/93.</w:t>
      </w:r>
    </w:p>
    <w:p w:rsidR="009079F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79F5" w:rsidRDefault="009079F5" w:rsidP="009079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QUINTA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DAS OBRIGAÇÕES DA CONTRATADA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Efetuar a entrega do objeto com as características exigidas no Convite nº. ../202</w:t>
      </w:r>
      <w:r>
        <w:rPr>
          <w:rFonts w:ascii="Arial" w:hAnsi="Arial" w:cs="Arial"/>
        </w:rPr>
        <w:t>2</w:t>
      </w:r>
      <w:r w:rsidRPr="001F5485">
        <w:rPr>
          <w:rFonts w:ascii="Arial" w:hAnsi="Arial" w:cs="Arial"/>
        </w:rPr>
        <w:t xml:space="preserve"> e Anexos.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Manter durante toda a execução do Contrato, em compatibilidade com as obrigações por ele assumidas, todas as condições de habilitação e qualificação exigidas na licitação.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 CONTRATADA será responsável pelos danos causados à SAECIL ou a terceiros, decorrentes de sua culpa ou dolo, pela inexecução do objeto da licitação.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Sempre que for convocada, a CONTRATADA deverá comparecer, sob pena de assumir o ônus pelo não cumprimento.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Demais obrigações da Contratada constantes no Convite nº. ../202</w:t>
      </w:r>
      <w:r>
        <w:rPr>
          <w:rFonts w:ascii="Arial" w:hAnsi="Arial" w:cs="Arial"/>
        </w:rPr>
        <w:t>2</w:t>
      </w:r>
      <w:r w:rsidRPr="001F5485">
        <w:rPr>
          <w:rFonts w:ascii="Arial" w:hAnsi="Arial" w:cs="Arial"/>
        </w:rPr>
        <w:t xml:space="preserve"> e seus Anexos.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SEXTA</w:t>
      </w:r>
    </w:p>
    <w:p w:rsidR="009079F5" w:rsidRPr="001F5485" w:rsidRDefault="009079F5" w:rsidP="009079F5">
      <w:pPr>
        <w:pStyle w:val="Ttulo1"/>
        <w:rPr>
          <w:rFonts w:ascii="Arial" w:hAnsi="Arial" w:cs="Arial"/>
          <w:sz w:val="20"/>
        </w:rPr>
      </w:pPr>
      <w:r w:rsidRPr="001F5485">
        <w:rPr>
          <w:rFonts w:ascii="Arial" w:hAnsi="Arial" w:cs="Arial"/>
          <w:sz w:val="20"/>
        </w:rPr>
        <w:t xml:space="preserve"> DAS OBRIGAÇÕES DA CONTRATANTE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São obrigações da Contratante: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0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a) Efetuar os pagamentos devidos de acordo com o estipulado no Contrato. </w:t>
      </w:r>
    </w:p>
    <w:p w:rsidR="009079F5" w:rsidRPr="001F5485" w:rsidRDefault="009079F5" w:rsidP="009079F5">
      <w:pPr>
        <w:tabs>
          <w:tab w:val="center" w:pos="0"/>
        </w:tabs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709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b) Fornecer, a qualquer tempo, mediante solicitação por escrito da Contratada, informações adicionais para o correto cumprimento do Contrato.</w:t>
      </w:r>
    </w:p>
    <w:p w:rsidR="009079F5" w:rsidRPr="001F5485" w:rsidRDefault="009079F5" w:rsidP="009079F5">
      <w:pPr>
        <w:tabs>
          <w:tab w:val="center" w:pos="0"/>
        </w:tabs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c) A entrega do objeto será fiscalizada por funcionários da SAECIL, o que não eximirá a Contratada de suas responsabilidades pelo cumprimento total de suas obrigações, sendo que os mesmos terão amplos poderes, mediante instruções por escrito, para: </w:t>
      </w:r>
    </w:p>
    <w:p w:rsidR="009079F5" w:rsidRDefault="009079F5" w:rsidP="009079F5">
      <w:pPr>
        <w:ind w:left="708"/>
        <w:jc w:val="both"/>
        <w:rPr>
          <w:rFonts w:ascii="Arial" w:hAnsi="Arial" w:cs="Arial"/>
        </w:rPr>
      </w:pPr>
    </w:p>
    <w:p w:rsidR="009079F5" w:rsidRPr="001F5485" w:rsidRDefault="009079F5" w:rsidP="009079F5">
      <w:pPr>
        <w:ind w:left="708"/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I) Recusar qualquer produto entregue em desacordo com as exigências do Edital e seus Anexos.</w:t>
      </w:r>
    </w:p>
    <w:p w:rsidR="009079F5" w:rsidRPr="001F5485" w:rsidRDefault="009079F5" w:rsidP="009079F5">
      <w:pPr>
        <w:ind w:left="1416"/>
        <w:jc w:val="both"/>
        <w:rPr>
          <w:rFonts w:ascii="Arial" w:hAnsi="Arial" w:cs="Arial"/>
        </w:rPr>
      </w:pPr>
    </w:p>
    <w:p w:rsidR="009079F5" w:rsidRPr="001F5485" w:rsidRDefault="009079F5" w:rsidP="009079F5">
      <w:pPr>
        <w:ind w:left="708"/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II) Exigir da Contratada todos os esclarecimentos necessários ao perfeito conhecimento e controle da execução do Contrato.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Demais obrigações da Contratante indicadas no Convite nº. ../20</w:t>
      </w:r>
      <w:r>
        <w:rPr>
          <w:rFonts w:ascii="Arial" w:hAnsi="Arial" w:cs="Arial"/>
        </w:rPr>
        <w:t>2</w:t>
      </w:r>
      <w:r w:rsidRPr="001F5485">
        <w:rPr>
          <w:rFonts w:ascii="Arial" w:hAnsi="Arial" w:cs="Arial"/>
        </w:rPr>
        <w:t>2 e seus Anexos.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SÉTIMA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PAGAMENTO E REAJUSTE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Os pagamentos serão efetuados de acordo com as respectivas entregas, em até 15 (quinze) dias após o recebimento do objeto, emissão e aceitação da nota fiscal/fatura junto à Tesouraria da SAECIL. 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A Contratada deverá enviar o arquivo </w:t>
      </w:r>
      <w:r w:rsidRPr="001F5485">
        <w:rPr>
          <w:rFonts w:ascii="Arial" w:hAnsi="Arial" w:cs="Arial"/>
          <w:b/>
        </w:rPr>
        <w:t>XML da NOTA FISCAL ELETRÔNICA</w:t>
      </w:r>
      <w:r w:rsidRPr="001F5485">
        <w:rPr>
          <w:rFonts w:ascii="Arial" w:hAnsi="Arial" w:cs="Arial"/>
        </w:rPr>
        <w:t xml:space="preserve"> para o e-mail: </w:t>
      </w:r>
      <w:r w:rsidRPr="001F5485">
        <w:rPr>
          <w:rFonts w:ascii="Arial" w:hAnsi="Arial" w:cs="Arial"/>
          <w:b/>
        </w:rPr>
        <w:t>compras@saecil.com.br</w:t>
      </w:r>
      <w:r w:rsidRPr="001F5485">
        <w:rPr>
          <w:rFonts w:ascii="Arial" w:hAnsi="Arial" w:cs="Arial"/>
        </w:rPr>
        <w:t>, onde a nota será analisada pelo sistema VARITUS.</w:t>
      </w: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Todo e qualquer pagamento devido pela Contratante será efetuado </w:t>
      </w:r>
      <w:r w:rsidRPr="001F5485">
        <w:rPr>
          <w:rFonts w:ascii="Arial" w:hAnsi="Arial" w:cs="Arial"/>
          <w:b/>
        </w:rPr>
        <w:t>exclusivamente</w:t>
      </w:r>
      <w:r w:rsidRPr="001F5485">
        <w:rPr>
          <w:rFonts w:ascii="Arial" w:hAnsi="Arial" w:cs="Arial"/>
        </w:rPr>
        <w:t xml:space="preserve"> através de depósito em conta corrente, devendo, portanto, a Contratada informar o banco, a agência e o número de conta.</w:t>
      </w: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9079F5" w:rsidRPr="001F5485" w:rsidRDefault="009079F5" w:rsidP="009079F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F5485">
        <w:rPr>
          <w:rFonts w:ascii="Arial" w:hAnsi="Arial" w:cs="Arial"/>
        </w:rPr>
        <w:t>Os preços que vigorarão no presente Contrato são os preços apresentados na proposta da Contratada, e constituirão, a qualquer título, a única e completa remuneração pela adequada e perfeita execução do Contrato.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D247FF" w:rsidRDefault="009079F5" w:rsidP="009079F5">
      <w:pPr>
        <w:jc w:val="both"/>
        <w:rPr>
          <w:rFonts w:ascii="Arial" w:hAnsi="Arial" w:cs="Arial"/>
        </w:rPr>
      </w:pPr>
      <w:r w:rsidRPr="00D247FF">
        <w:rPr>
          <w:rFonts w:ascii="Arial" w:hAnsi="Arial" w:cs="Arial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vigente.</w:t>
      </w:r>
    </w:p>
    <w:p w:rsidR="009079F5" w:rsidRDefault="009079F5" w:rsidP="009079F5">
      <w:pPr>
        <w:jc w:val="both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OITAVA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DAS PENALIDADES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Pela inexecução total ou parcial do Contrato, a Administração poderá, garantida a defesa prévia, aplicar à respectiva Contratada, isoladamente ou em conjunto, as seguintes sanções: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 - Advertência.</w:t>
      </w:r>
    </w:p>
    <w:p w:rsidR="009079F5" w:rsidRPr="00F7106A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F5485">
        <w:rPr>
          <w:rFonts w:ascii="Arial" w:hAnsi="Arial" w:cs="Arial"/>
        </w:rPr>
        <w:t xml:space="preserve">I - Multa no valor de 5% (cinco por cento) do </w:t>
      </w:r>
      <w:r w:rsidRPr="00F7106A">
        <w:rPr>
          <w:rFonts w:ascii="Arial" w:hAnsi="Arial" w:cs="Arial"/>
        </w:rPr>
        <w:t>valor do contrato</w:t>
      </w:r>
      <w:r>
        <w:rPr>
          <w:rFonts w:ascii="Arial" w:hAnsi="Arial" w:cs="Arial"/>
        </w:rPr>
        <w:t>.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III - Suspensão temporária de participação em licitação e impedimento de contratar com a Administração pelo prazo de até 02 (dois) anos.</w:t>
      </w:r>
    </w:p>
    <w:p w:rsidR="009079F5" w:rsidRPr="001F5485" w:rsidRDefault="009079F5" w:rsidP="009079F5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 </w:t>
      </w:r>
    </w:p>
    <w:p w:rsidR="009079F5" w:rsidRPr="001F5485" w:rsidRDefault="009079F5" w:rsidP="009079F5">
      <w:pPr>
        <w:pStyle w:val="SemEspaamento"/>
      </w:pPr>
    </w:p>
    <w:p w:rsidR="009079F5" w:rsidRDefault="009079F5" w:rsidP="009079F5">
      <w:pPr>
        <w:pStyle w:val="SemEspaamento"/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NONA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 RESCISÃO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O presente Contrato poderá ser rescindido unilateralmente pela Contratante, de acordo com os Incisos I a XII e XVII, do Artigo 78, da Lei nº. 8.666/93.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</w:rPr>
        <w:t>O presente Contrato poderá ser rescindido pela Contratada somente mediante decisão judicial.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 xml:space="preserve">DA INEXECUÇÃO 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 inexecução total ou parcial do presente Contrato enseja sua rescisão, com as consequências contratuais e as previstas em lei ou regulamento.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 PRIMEIRA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DAS ALTERAÇÕES DO CONTRATO</w:t>
      </w:r>
    </w:p>
    <w:p w:rsidR="009079F5" w:rsidRPr="001F5485" w:rsidRDefault="009079F5" w:rsidP="009079F5">
      <w:pPr>
        <w:rPr>
          <w:rFonts w:ascii="Arial" w:hAnsi="Arial" w:cs="Arial"/>
          <w:b/>
        </w:rPr>
      </w:pPr>
    </w:p>
    <w:p w:rsidR="009079F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 SEGUNDA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SUPORTE LEGAL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O presente Contrato é regido pelas disposições constantes da Lei nº. 8.666/93, suas alterações e regulamentações, e pela Lei Complementar nº. 123/2006, alterada pelas Leis Complementares nº. 147/2014 e nº. 155/2016, bem como pelo Convite nº. ../202</w:t>
      </w:r>
      <w:r>
        <w:rPr>
          <w:rFonts w:ascii="Arial" w:hAnsi="Arial" w:cs="Arial"/>
        </w:rPr>
        <w:t>2</w:t>
      </w:r>
      <w:r w:rsidRPr="001F5485">
        <w:rPr>
          <w:rFonts w:ascii="Arial" w:hAnsi="Arial" w:cs="Arial"/>
        </w:rPr>
        <w:t xml:space="preserve">, e demais legislações municipais referentes ao objeto ora contratado. 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 TERCEIRA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DA DOTAÇÃO ORÇAMENTÁRIA</w:t>
      </w: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As despesas decorrentes da execução do objeto do presente Contrato correrão por conta da dotação orçamentária nº. 030102.1751200422.027 </w:t>
      </w:r>
      <w:r>
        <w:rPr>
          <w:rFonts w:ascii="Arial" w:hAnsi="Arial" w:cs="Arial"/>
        </w:rPr>
        <w:t>–</w:t>
      </w:r>
      <w:r w:rsidRPr="001F5485">
        <w:rPr>
          <w:rFonts w:ascii="Arial" w:hAnsi="Arial" w:cs="Arial"/>
        </w:rPr>
        <w:t xml:space="preserve"> 33903000 do orçamento dos exercícios vigente e subsequente.</w:t>
      </w:r>
    </w:p>
    <w:p w:rsidR="009079F5" w:rsidRDefault="009079F5" w:rsidP="009079F5">
      <w:pPr>
        <w:jc w:val="both"/>
        <w:rPr>
          <w:rFonts w:ascii="Arial" w:hAnsi="Arial" w:cs="Arial"/>
          <w:b/>
        </w:rPr>
      </w:pPr>
    </w:p>
    <w:p w:rsidR="009079F5" w:rsidRDefault="009079F5" w:rsidP="009079F5">
      <w:pPr>
        <w:jc w:val="center"/>
        <w:rPr>
          <w:rFonts w:ascii="Arial" w:hAnsi="Arial" w:cs="Arial"/>
          <w:b/>
        </w:rPr>
      </w:pP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CLÁUSULA DÉCIMA QUARTA</w:t>
      </w:r>
    </w:p>
    <w:p w:rsidR="009079F5" w:rsidRPr="001F5485" w:rsidRDefault="009079F5" w:rsidP="009079F5">
      <w:pPr>
        <w:jc w:val="center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DO FORO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As partes elegem, desde já, explicitamente, o foro da Comarca de Leme para deslinde de qualquer questão oriunda do presente Contrato.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E, por estarem justas e contratadas, assinam as partes este Contrato, em 04 (quatro) vias de igual teor, para que produza seus legais efeitos.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Leme, ........................................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SAECIL – Superintendência de Água e Esgotos da Cidade de Leme</w:t>
      </w:r>
    </w:p>
    <w:p w:rsidR="009079F5" w:rsidRPr="001F5485" w:rsidRDefault="009079F5" w:rsidP="009079F5">
      <w:pPr>
        <w:jc w:val="both"/>
        <w:rPr>
          <w:rFonts w:ascii="Arial" w:hAnsi="Arial" w:cs="Arial"/>
          <w:sz w:val="16"/>
          <w:szCs w:val="16"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sz w:val="16"/>
          <w:szCs w:val="16"/>
        </w:rPr>
      </w:pPr>
    </w:p>
    <w:p w:rsidR="009079F5" w:rsidRDefault="009079F5" w:rsidP="009079F5">
      <w:pPr>
        <w:jc w:val="both"/>
        <w:rPr>
          <w:rFonts w:ascii="Arial" w:hAnsi="Arial" w:cs="Arial"/>
          <w:sz w:val="16"/>
          <w:szCs w:val="16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....................................................</w:t>
      </w:r>
    </w:p>
    <w:p w:rsidR="009079F5" w:rsidRPr="001F5485" w:rsidRDefault="009079F5" w:rsidP="009079F5">
      <w:pPr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1F548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aurício Rodrigues Ramos 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  <w:b/>
        </w:rPr>
        <w:t xml:space="preserve">        </w:t>
      </w:r>
      <w:r w:rsidRPr="001F5485">
        <w:rPr>
          <w:rFonts w:ascii="Arial" w:hAnsi="Arial" w:cs="Arial"/>
        </w:rPr>
        <w:t>Diretor-Presidente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CONTRATADA: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>..............................................</w:t>
      </w:r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  Representante Contratada</w:t>
      </w: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</w:p>
    <w:p w:rsidR="009079F5" w:rsidRPr="001F5485" w:rsidRDefault="009079F5" w:rsidP="009079F5">
      <w:pPr>
        <w:jc w:val="both"/>
        <w:rPr>
          <w:rFonts w:ascii="Arial" w:hAnsi="Arial" w:cs="Arial"/>
          <w:b/>
        </w:rPr>
      </w:pPr>
      <w:r w:rsidRPr="001F5485">
        <w:rPr>
          <w:rFonts w:ascii="Arial" w:hAnsi="Arial" w:cs="Arial"/>
          <w:b/>
        </w:rPr>
        <w:t>Testemunhas:</w:t>
      </w:r>
    </w:p>
    <w:p w:rsidR="009079F5" w:rsidRDefault="009079F5" w:rsidP="009079F5">
      <w:pPr>
        <w:jc w:val="both"/>
        <w:rPr>
          <w:rFonts w:ascii="Arial" w:hAnsi="Arial" w:cs="Arial"/>
        </w:rPr>
      </w:pPr>
    </w:p>
    <w:p w:rsidR="009079F5" w:rsidRPr="001F5485" w:rsidRDefault="009079F5" w:rsidP="009079F5">
      <w:pPr>
        <w:jc w:val="both"/>
        <w:rPr>
          <w:rFonts w:ascii="Arial" w:hAnsi="Arial" w:cs="Arial"/>
        </w:rPr>
      </w:pPr>
      <w:bookmarkStart w:id="0" w:name="_GoBack"/>
      <w:bookmarkEnd w:id="0"/>
    </w:p>
    <w:p w:rsidR="009079F5" w:rsidRPr="001F5485" w:rsidRDefault="009079F5" w:rsidP="009079F5">
      <w:pPr>
        <w:jc w:val="both"/>
        <w:rPr>
          <w:rFonts w:ascii="Arial" w:hAnsi="Arial" w:cs="Arial"/>
        </w:rPr>
      </w:pPr>
      <w:r w:rsidRPr="001F5485">
        <w:rPr>
          <w:rFonts w:ascii="Arial" w:hAnsi="Arial" w:cs="Arial"/>
        </w:rPr>
        <w:t xml:space="preserve">1)....................................                                      </w:t>
      </w:r>
      <w:r>
        <w:rPr>
          <w:rFonts w:ascii="Arial" w:hAnsi="Arial" w:cs="Arial"/>
        </w:rPr>
        <w:t xml:space="preserve">                              </w:t>
      </w:r>
      <w:r w:rsidRPr="001F5485">
        <w:rPr>
          <w:rFonts w:ascii="Arial" w:hAnsi="Arial" w:cs="Arial"/>
        </w:rPr>
        <w:t xml:space="preserve">              2)....................................</w:t>
      </w:r>
    </w:p>
    <w:p w:rsidR="004C4FFE" w:rsidRDefault="004C4FFE"/>
    <w:sectPr w:rsidR="004C4FFE" w:rsidSect="00F7106A">
      <w:footerReference w:type="default" r:id="rId4"/>
      <w:pgSz w:w="11907" w:h="16840" w:code="9"/>
      <w:pgMar w:top="1701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0B" w:rsidRPr="007969E4" w:rsidRDefault="009079F5">
    <w:pPr>
      <w:pStyle w:val="Rodap"/>
      <w:jc w:val="right"/>
      <w:rPr>
        <w:rFonts w:ascii="Arial" w:hAnsi="Arial" w:cs="Arial"/>
      </w:rPr>
    </w:pPr>
    <w:r w:rsidRPr="007969E4">
      <w:rPr>
        <w:rFonts w:ascii="Arial" w:hAnsi="Arial" w:cs="Arial"/>
      </w:rPr>
      <w:t xml:space="preserve">Página </w:t>
    </w:r>
    <w:r w:rsidRPr="007969E4">
      <w:rPr>
        <w:rFonts w:ascii="Arial" w:hAnsi="Arial" w:cs="Arial"/>
        <w:b/>
        <w:bCs/>
      </w:rPr>
      <w:fldChar w:fldCharType="begin"/>
    </w:r>
    <w:r w:rsidRPr="007969E4">
      <w:rPr>
        <w:rFonts w:ascii="Arial" w:hAnsi="Arial" w:cs="Arial"/>
        <w:b/>
        <w:bCs/>
      </w:rPr>
      <w:instrText>PAGE</w:instrText>
    </w:r>
    <w:r w:rsidRPr="007969E4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3</w:t>
    </w:r>
    <w:r w:rsidRPr="007969E4">
      <w:rPr>
        <w:rFonts w:ascii="Arial" w:hAnsi="Arial" w:cs="Arial"/>
        <w:b/>
        <w:bCs/>
      </w:rPr>
      <w:fldChar w:fldCharType="end"/>
    </w:r>
    <w:r w:rsidRPr="007969E4">
      <w:rPr>
        <w:rFonts w:ascii="Arial" w:hAnsi="Arial" w:cs="Arial"/>
      </w:rPr>
      <w:t xml:space="preserve"> de </w:t>
    </w:r>
    <w:r w:rsidRPr="007969E4">
      <w:rPr>
        <w:rFonts w:ascii="Arial" w:hAnsi="Arial" w:cs="Arial"/>
        <w:b/>
        <w:bCs/>
      </w:rPr>
      <w:fldChar w:fldCharType="begin"/>
    </w:r>
    <w:r w:rsidRPr="007969E4">
      <w:rPr>
        <w:rFonts w:ascii="Arial" w:hAnsi="Arial" w:cs="Arial"/>
        <w:b/>
        <w:bCs/>
      </w:rPr>
      <w:instrText>NUMPAGES</w:instrText>
    </w:r>
    <w:r w:rsidRPr="007969E4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4</w:t>
    </w:r>
    <w:r w:rsidRPr="007969E4">
      <w:rPr>
        <w:rFonts w:ascii="Arial" w:hAnsi="Arial" w:cs="Arial"/>
        <w:b/>
        <w:bCs/>
      </w:rPr>
      <w:fldChar w:fldCharType="end"/>
    </w:r>
  </w:p>
  <w:p w:rsidR="00FA490B" w:rsidRDefault="009079F5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F5"/>
    <w:rsid w:val="004C4FFE"/>
    <w:rsid w:val="009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FD7A"/>
  <w15:chartTrackingRefBased/>
  <w15:docId w15:val="{8291F383-8881-401B-B666-D8C3B2B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79F5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9079F5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79F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079F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079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9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9079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1458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2022-03-08T18:16:00Z</dcterms:created>
  <dcterms:modified xsi:type="dcterms:W3CDTF">2022-03-08T18:23:00Z</dcterms:modified>
</cp:coreProperties>
</file>