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273860" w:rsidRDefault="00273860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Default="00F769BE" w:rsidP="0027386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273860" w:rsidRPr="00482365" w:rsidRDefault="00273860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>Não é necessária a apresentação da carta</w:t>
      </w:r>
      <w:r w:rsidR="0015387E" w:rsidRPr="00A17408">
        <w:rPr>
          <w:rFonts w:ascii="Arial" w:hAnsi="Arial" w:cs="Arial"/>
          <w:b/>
          <w:sz w:val="20"/>
          <w:highlight w:val="yellow"/>
          <w:lang w:val="pt-BR"/>
        </w:rPr>
        <w:t>-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 xml:space="preserve">proposta antes da realização do </w:t>
      </w:r>
      <w:r w:rsidR="0015387E" w:rsidRPr="00A17408">
        <w:rPr>
          <w:rFonts w:ascii="Arial" w:hAnsi="Arial" w:cs="Arial"/>
          <w:b/>
          <w:sz w:val="20"/>
          <w:highlight w:val="yellow"/>
          <w:lang w:val="pt-BR"/>
        </w:rPr>
        <w:t>P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</w:t>
      </w:r>
      <w:r w:rsidRPr="00A17408">
        <w:rPr>
          <w:rFonts w:ascii="Arial" w:hAnsi="Arial" w:cs="Arial"/>
          <w:b/>
          <w:sz w:val="20"/>
          <w:lang w:val="pt-BR"/>
        </w:rPr>
        <w:t xml:space="preserve">pois contraria a legislação vigente na medida em que o </w:t>
      </w:r>
      <w:r w:rsidR="0015387E" w:rsidRPr="00A17408">
        <w:rPr>
          <w:rFonts w:ascii="Arial" w:hAnsi="Arial" w:cs="Arial"/>
          <w:b/>
          <w:sz w:val="20"/>
          <w:lang w:val="pt-BR"/>
        </w:rPr>
        <w:t>P</w:t>
      </w:r>
      <w:r w:rsidRPr="00A17408">
        <w:rPr>
          <w:rFonts w:ascii="Arial" w:hAnsi="Arial" w:cs="Arial"/>
          <w:b/>
          <w:sz w:val="20"/>
          <w:lang w:val="pt-BR"/>
        </w:rPr>
        <w:t xml:space="preserve">regoeiro toma conhecimento dos nomes dos participantes antes da fase competitiva do </w:t>
      </w:r>
      <w:r w:rsidR="0015387E" w:rsidRPr="00A17408">
        <w:rPr>
          <w:rFonts w:ascii="Arial" w:hAnsi="Arial" w:cs="Arial"/>
          <w:b/>
          <w:sz w:val="20"/>
          <w:lang w:val="pt-BR"/>
        </w:rPr>
        <w:t>P</w:t>
      </w:r>
      <w:r w:rsidRPr="00A17408">
        <w:rPr>
          <w:rFonts w:ascii="Arial" w:hAnsi="Arial" w:cs="Arial"/>
          <w:b/>
          <w:sz w:val="20"/>
          <w:lang w:val="pt-BR"/>
        </w:rPr>
        <w:t>regão</w:t>
      </w:r>
      <w:r w:rsidRPr="00A17408">
        <w:rPr>
          <w:rFonts w:ascii="Arial" w:hAnsi="Arial" w:cs="Arial"/>
          <w:sz w:val="20"/>
          <w:lang w:val="pt-BR"/>
        </w:rPr>
        <w:t>.</w:t>
      </w:r>
      <w:r w:rsidRPr="00482365">
        <w:rPr>
          <w:rFonts w:ascii="Arial" w:hAnsi="Arial" w:cs="Arial"/>
          <w:sz w:val="20"/>
          <w:lang w:val="pt-BR"/>
        </w:rPr>
        <w:t xml:space="preserve">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 xml:space="preserve">Pregão Eletrônico nº 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0..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proofErr w:type="gram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proofErr w:type="gram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014A6A">
        <w:rPr>
          <w:b w:val="0"/>
          <w:sz w:val="20"/>
          <w:szCs w:val="20"/>
        </w:rPr>
        <w:t>item</w:t>
      </w:r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</w:t>
      </w:r>
      <w:proofErr w:type="gramStart"/>
      <w:r w:rsidRPr="00482365">
        <w:rPr>
          <w:rFonts w:eastAsia="Times New Roman"/>
          <w:sz w:val="20"/>
          <w:szCs w:val="20"/>
          <w:lang w:eastAsia="en-US"/>
        </w:rPr>
        <w:t xml:space="preserve"> </w:t>
      </w:r>
      <w:r w:rsidR="00093799" w:rsidRPr="00482365">
        <w:rPr>
          <w:rFonts w:eastAsia="Times New Roman"/>
          <w:sz w:val="20"/>
          <w:szCs w:val="20"/>
          <w:lang w:eastAsia="en-US"/>
        </w:rPr>
        <w:t>....</w:t>
      </w:r>
      <w:proofErr w:type="gramEnd"/>
      <w:r w:rsidR="00093799" w:rsidRPr="00482365">
        <w:rPr>
          <w:rFonts w:eastAsia="Times New Roman"/>
          <w:sz w:val="20"/>
          <w:szCs w:val="20"/>
          <w:lang w:eastAsia="en-US"/>
        </w:rPr>
        <w:t xml:space="preserve">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proofErr w:type="gramStart"/>
      <w:r w:rsidR="00093799" w:rsidRPr="00482365">
        <w:rPr>
          <w:rFonts w:eastAsia="Times New Roman"/>
          <w:sz w:val="20"/>
          <w:szCs w:val="20"/>
          <w:lang w:eastAsia="en-US"/>
        </w:rPr>
        <w:t>valor</w:t>
      </w:r>
      <w:proofErr w:type="gramEnd"/>
      <w:r w:rsidR="00093799" w:rsidRPr="00482365">
        <w:rPr>
          <w:rFonts w:eastAsia="Times New Roman"/>
          <w:sz w:val="20"/>
          <w:szCs w:val="20"/>
          <w:lang w:eastAsia="en-US"/>
        </w:rPr>
        <w:t xml:space="preserve">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 xml:space="preserve">necessidade do (órgão) e determinado no EDITAL – </w:t>
      </w:r>
      <w:proofErr w:type="gramStart"/>
      <w:r w:rsidRPr="00482365">
        <w:rPr>
          <w:rFonts w:ascii="Arial" w:hAnsi="Arial" w:cs="Arial"/>
          <w:sz w:val="20"/>
          <w:szCs w:val="20"/>
        </w:rPr>
        <w:t>conforme Anexo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O preço proposto acima conte</w:t>
      </w:r>
      <w:bookmarkStart w:id="0" w:name="_GoBack"/>
      <w:bookmarkEnd w:id="0"/>
      <w:r w:rsidRPr="00482365">
        <w:rPr>
          <w:rFonts w:ascii="Arial" w:hAnsi="Arial" w:cs="Arial"/>
          <w:sz w:val="20"/>
          <w:lang w:val="pt-BR"/>
        </w:rPr>
        <w:t xml:space="preserve">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local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data)</w:t>
      </w:r>
    </w:p>
    <w:p w:rsidR="00273860" w:rsidRDefault="00273860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assinatura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273860">
      <w:footerReference w:type="default" r:id="rId8"/>
      <w:pgSz w:w="11906" w:h="16838" w:code="9"/>
      <w:pgMar w:top="2268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F0" w:rsidRDefault="00C551F0" w:rsidP="005117C6">
      <w:r>
        <w:separator/>
      </w:r>
    </w:p>
  </w:endnote>
  <w:endnote w:type="continuationSeparator" w:id="0">
    <w:p w:rsidR="00C551F0" w:rsidRDefault="00C551F0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C302A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E58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302A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E58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F0" w:rsidRDefault="00C551F0" w:rsidP="005117C6">
      <w:r>
        <w:separator/>
      </w:r>
    </w:p>
  </w:footnote>
  <w:footnote w:type="continuationSeparator" w:id="0">
    <w:p w:rsidR="00C551F0" w:rsidRDefault="00C551F0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86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57F4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469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E5844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9F77CF"/>
    <w:rsid w:val="00A17408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D7D97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302A3"/>
    <w:rsid w:val="00C40FEC"/>
    <w:rsid w:val="00C52F88"/>
    <w:rsid w:val="00C551F0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674C-EB43-45AF-B80D-E2B165EB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2</cp:revision>
  <cp:lastPrinted>2017-03-13T19:02:00Z</cp:lastPrinted>
  <dcterms:created xsi:type="dcterms:W3CDTF">2023-03-14T18:28:00Z</dcterms:created>
  <dcterms:modified xsi:type="dcterms:W3CDTF">2023-03-14T18:28:00Z</dcterms:modified>
</cp:coreProperties>
</file>