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613A7" w14:textId="77777777" w:rsidR="006A3503" w:rsidRPr="00CD2434"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CD2434">
        <w:rPr>
          <w:rFonts w:ascii="Arial" w:hAnsi="Arial" w:cs="Arial"/>
          <w:b/>
          <w:sz w:val="20"/>
          <w:lang w:val="pt-BR"/>
        </w:rPr>
        <w:t xml:space="preserve">ANEXO </w:t>
      </w:r>
      <w:r w:rsidR="00516EEB" w:rsidRPr="00CD2434">
        <w:rPr>
          <w:rFonts w:ascii="Arial" w:hAnsi="Arial" w:cs="Arial"/>
          <w:b/>
          <w:sz w:val="20"/>
          <w:lang w:val="pt-BR"/>
        </w:rPr>
        <w:t>III</w:t>
      </w:r>
    </w:p>
    <w:p w14:paraId="67F67AD0"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244A13">
        <w:rPr>
          <w:rFonts w:ascii="Arial" w:hAnsi="Arial" w:cs="Arial"/>
          <w:b/>
          <w:sz w:val="20"/>
          <w:lang w:val="pt-BR"/>
        </w:rPr>
        <w:t>DOCUMENTOS NECESSÁRIOS PARA HABILITAÇÃO</w:t>
      </w:r>
    </w:p>
    <w:p w14:paraId="75D27D76" w14:textId="77777777" w:rsidR="005E76A2" w:rsidRPr="006A3503" w:rsidRDefault="005E76A2" w:rsidP="008C1570">
      <w:pPr>
        <w:jc w:val="both"/>
        <w:rPr>
          <w:rFonts w:ascii="Arial" w:hAnsi="Arial" w:cs="Arial"/>
          <w:sz w:val="20"/>
          <w:szCs w:val="20"/>
        </w:rPr>
      </w:pPr>
    </w:p>
    <w:p w14:paraId="27241A65" w14:textId="77777777" w:rsidR="00382E70" w:rsidRDefault="00382E70" w:rsidP="008D4DE4">
      <w:pPr>
        <w:jc w:val="both"/>
        <w:rPr>
          <w:rFonts w:ascii="Arial" w:hAnsi="Arial" w:cs="Arial"/>
          <w:sz w:val="20"/>
          <w:szCs w:val="20"/>
        </w:rPr>
      </w:pPr>
    </w:p>
    <w:p w14:paraId="2F15585A"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60EB4F5B" w14:textId="77777777" w:rsidR="00382E70" w:rsidRPr="006A3503" w:rsidRDefault="00382E70" w:rsidP="008D4DE4">
      <w:pPr>
        <w:jc w:val="both"/>
        <w:rPr>
          <w:rFonts w:ascii="Arial" w:hAnsi="Arial" w:cs="Arial"/>
          <w:sz w:val="20"/>
          <w:szCs w:val="20"/>
        </w:rPr>
      </w:pPr>
    </w:p>
    <w:p w14:paraId="3E504E05" w14:textId="77777777" w:rsidR="008D4DE4" w:rsidRPr="006A3503" w:rsidRDefault="008D4DE4" w:rsidP="008D4DE4">
      <w:pPr>
        <w:tabs>
          <w:tab w:val="left" w:pos="851"/>
        </w:tabs>
        <w:ind w:right="28"/>
        <w:jc w:val="both"/>
        <w:rPr>
          <w:rFonts w:ascii="Arial" w:hAnsi="Arial" w:cs="Arial"/>
          <w:b/>
          <w:spacing w:val="-4"/>
          <w:sz w:val="20"/>
          <w:szCs w:val="20"/>
        </w:rPr>
      </w:pPr>
      <w:r w:rsidRPr="00382E70">
        <w:rPr>
          <w:rFonts w:ascii="Arial" w:hAnsi="Arial" w:cs="Arial"/>
          <w:b/>
          <w:spacing w:val="-4"/>
          <w:sz w:val="20"/>
          <w:szCs w:val="20"/>
          <w:highlight w:val="yellow"/>
        </w:rPr>
        <w:t>1. Habilitação jurídica:</w:t>
      </w:r>
    </w:p>
    <w:p w14:paraId="29CDE83D" w14:textId="77777777" w:rsidR="008D4DE4" w:rsidRPr="006A3503" w:rsidRDefault="008D4DE4" w:rsidP="008D4DE4">
      <w:pPr>
        <w:tabs>
          <w:tab w:val="left" w:pos="851"/>
        </w:tabs>
        <w:ind w:right="28"/>
        <w:jc w:val="both"/>
        <w:rPr>
          <w:rFonts w:ascii="Arial" w:hAnsi="Arial" w:cs="Arial"/>
          <w:spacing w:val="-4"/>
          <w:sz w:val="20"/>
          <w:szCs w:val="20"/>
        </w:rPr>
      </w:pPr>
    </w:p>
    <w:p w14:paraId="5B533E81"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2391CC9B" w14:textId="77777777" w:rsidR="008D4DE4" w:rsidRPr="001A12ED" w:rsidRDefault="008D4DE4" w:rsidP="008D4DE4">
      <w:pPr>
        <w:ind w:left="1276" w:right="28"/>
        <w:jc w:val="both"/>
        <w:rPr>
          <w:rFonts w:ascii="Arial" w:hAnsi="Arial" w:cs="Arial"/>
          <w:spacing w:val="-4"/>
          <w:sz w:val="20"/>
          <w:szCs w:val="20"/>
        </w:rPr>
      </w:pPr>
    </w:p>
    <w:p w14:paraId="2B6325CF"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15AE4554" w14:textId="77777777" w:rsidR="008D4DE4" w:rsidRPr="001A12ED" w:rsidRDefault="008D4DE4" w:rsidP="008D4DE4">
      <w:pPr>
        <w:ind w:left="1276" w:right="28"/>
        <w:jc w:val="both"/>
        <w:rPr>
          <w:rFonts w:ascii="Arial" w:hAnsi="Arial" w:cs="Arial"/>
          <w:spacing w:val="-4"/>
          <w:sz w:val="20"/>
          <w:szCs w:val="20"/>
        </w:rPr>
      </w:pPr>
    </w:p>
    <w:p w14:paraId="59A653CC"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5CE9A05C" w14:textId="77777777" w:rsidR="008D4DE4" w:rsidRPr="001A12ED" w:rsidRDefault="008D4DE4" w:rsidP="008D4DE4">
      <w:pPr>
        <w:ind w:right="28"/>
        <w:jc w:val="both"/>
        <w:rPr>
          <w:rFonts w:ascii="Arial" w:hAnsi="Arial" w:cs="Arial"/>
          <w:spacing w:val="-4"/>
          <w:sz w:val="20"/>
          <w:szCs w:val="20"/>
        </w:rPr>
      </w:pPr>
    </w:p>
    <w:p w14:paraId="09B9CECE"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383F5F19" w14:textId="77777777" w:rsidR="008D4DE4" w:rsidRPr="006A3503" w:rsidRDefault="008D4DE4" w:rsidP="008D4DE4">
      <w:pPr>
        <w:ind w:left="1276" w:right="28"/>
        <w:jc w:val="both"/>
        <w:rPr>
          <w:rFonts w:ascii="Arial" w:hAnsi="Arial" w:cs="Arial"/>
          <w:spacing w:val="-4"/>
          <w:sz w:val="20"/>
          <w:szCs w:val="20"/>
        </w:rPr>
      </w:pPr>
    </w:p>
    <w:p w14:paraId="723006A4"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377BA323"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1D2E3C60" w14:textId="77777777" w:rsidR="008D4DE4" w:rsidRPr="006A3503" w:rsidRDefault="008D4DE4" w:rsidP="008D4DE4">
      <w:pPr>
        <w:tabs>
          <w:tab w:val="left" w:pos="851"/>
        </w:tabs>
        <w:ind w:right="28"/>
        <w:jc w:val="both"/>
        <w:rPr>
          <w:rFonts w:ascii="Arial" w:hAnsi="Arial" w:cs="Arial"/>
          <w:b/>
          <w:spacing w:val="-4"/>
          <w:sz w:val="20"/>
          <w:szCs w:val="20"/>
        </w:rPr>
      </w:pPr>
    </w:p>
    <w:p w14:paraId="11CEED5E" w14:textId="77777777" w:rsidR="008D4DE4" w:rsidRPr="006A3503" w:rsidRDefault="008D4DE4" w:rsidP="008D4DE4">
      <w:pPr>
        <w:tabs>
          <w:tab w:val="left" w:pos="851"/>
        </w:tabs>
        <w:ind w:right="28"/>
        <w:jc w:val="both"/>
        <w:rPr>
          <w:rFonts w:ascii="Arial" w:hAnsi="Arial" w:cs="Arial"/>
          <w:b/>
          <w:spacing w:val="-4"/>
          <w:sz w:val="20"/>
          <w:szCs w:val="20"/>
        </w:rPr>
      </w:pPr>
      <w:r w:rsidRPr="00382E70">
        <w:rPr>
          <w:rFonts w:ascii="Arial" w:hAnsi="Arial" w:cs="Arial"/>
          <w:b/>
          <w:spacing w:val="-4"/>
          <w:sz w:val="20"/>
          <w:szCs w:val="20"/>
          <w:highlight w:val="yellow"/>
        </w:rPr>
        <w:t xml:space="preserve">2. </w:t>
      </w:r>
      <w:r w:rsidR="00C10330" w:rsidRPr="00382E70">
        <w:rPr>
          <w:rFonts w:ascii="Arial" w:hAnsi="Arial" w:cs="Arial"/>
          <w:b/>
          <w:bCs/>
          <w:spacing w:val="-4"/>
          <w:sz w:val="20"/>
          <w:szCs w:val="20"/>
          <w:highlight w:val="yellow"/>
        </w:rPr>
        <w:t xml:space="preserve">Regularidade </w:t>
      </w:r>
      <w:r w:rsidR="001A12ED" w:rsidRPr="00382E70">
        <w:rPr>
          <w:rFonts w:ascii="Arial" w:hAnsi="Arial" w:cs="Arial"/>
          <w:b/>
          <w:bCs/>
          <w:spacing w:val="-4"/>
          <w:sz w:val="20"/>
          <w:szCs w:val="20"/>
          <w:highlight w:val="yellow"/>
        </w:rPr>
        <w:t>f</w:t>
      </w:r>
      <w:r w:rsidR="00C10330" w:rsidRPr="00382E70">
        <w:rPr>
          <w:rFonts w:ascii="Arial" w:hAnsi="Arial" w:cs="Arial"/>
          <w:b/>
          <w:bCs/>
          <w:spacing w:val="-4"/>
          <w:sz w:val="20"/>
          <w:szCs w:val="20"/>
          <w:highlight w:val="yellow"/>
        </w:rPr>
        <w:t xml:space="preserve">iscal, </w:t>
      </w:r>
      <w:r w:rsidR="001A12ED" w:rsidRPr="00382E70">
        <w:rPr>
          <w:rFonts w:ascii="Arial" w:hAnsi="Arial" w:cs="Arial"/>
          <w:b/>
          <w:bCs/>
          <w:spacing w:val="-4"/>
          <w:sz w:val="20"/>
          <w:szCs w:val="20"/>
          <w:highlight w:val="yellow"/>
        </w:rPr>
        <w:t>s</w:t>
      </w:r>
      <w:r w:rsidR="00C10330" w:rsidRPr="00382E70">
        <w:rPr>
          <w:rFonts w:ascii="Arial" w:hAnsi="Arial" w:cs="Arial"/>
          <w:b/>
          <w:bCs/>
          <w:spacing w:val="-4"/>
          <w:sz w:val="20"/>
          <w:szCs w:val="20"/>
          <w:highlight w:val="yellow"/>
        </w:rPr>
        <w:t xml:space="preserve">ocial e </w:t>
      </w:r>
      <w:r w:rsidR="001A12ED" w:rsidRPr="00382E70">
        <w:rPr>
          <w:rFonts w:ascii="Arial" w:hAnsi="Arial" w:cs="Arial"/>
          <w:b/>
          <w:bCs/>
          <w:spacing w:val="-4"/>
          <w:sz w:val="20"/>
          <w:szCs w:val="20"/>
          <w:highlight w:val="yellow"/>
        </w:rPr>
        <w:t>t</w:t>
      </w:r>
      <w:r w:rsidR="00C10330" w:rsidRPr="00382E70">
        <w:rPr>
          <w:rFonts w:ascii="Arial" w:hAnsi="Arial" w:cs="Arial"/>
          <w:b/>
          <w:bCs/>
          <w:spacing w:val="-4"/>
          <w:sz w:val="20"/>
          <w:szCs w:val="20"/>
          <w:highlight w:val="yellow"/>
        </w:rPr>
        <w:t>rabalhista</w:t>
      </w:r>
      <w:r w:rsidR="00C10330" w:rsidRPr="006A3503">
        <w:rPr>
          <w:rFonts w:ascii="Arial" w:hAnsi="Arial" w:cs="Arial"/>
          <w:b/>
          <w:spacing w:val="-4"/>
          <w:sz w:val="20"/>
          <w:szCs w:val="20"/>
        </w:rPr>
        <w:t xml:space="preserve"> </w:t>
      </w:r>
    </w:p>
    <w:p w14:paraId="4A74F55B" w14:textId="77777777" w:rsidR="008D4DE4" w:rsidRPr="006A3503" w:rsidRDefault="008D4DE4" w:rsidP="008D4DE4">
      <w:pPr>
        <w:tabs>
          <w:tab w:val="left" w:pos="851"/>
        </w:tabs>
        <w:ind w:right="28"/>
        <w:jc w:val="both"/>
        <w:rPr>
          <w:rFonts w:ascii="Arial" w:hAnsi="Arial" w:cs="Arial"/>
          <w:spacing w:val="-4"/>
          <w:sz w:val="20"/>
          <w:szCs w:val="20"/>
        </w:rPr>
      </w:pPr>
    </w:p>
    <w:p w14:paraId="03F58578"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7D0E0529" w14:textId="77777777" w:rsidR="008D4DE4" w:rsidRPr="001A12ED" w:rsidRDefault="008D4DE4" w:rsidP="008D4DE4">
      <w:pPr>
        <w:ind w:right="28" w:firstLine="708"/>
        <w:jc w:val="both"/>
        <w:rPr>
          <w:rFonts w:ascii="Arial" w:hAnsi="Arial" w:cs="Arial"/>
          <w:spacing w:val="-4"/>
          <w:sz w:val="20"/>
          <w:szCs w:val="20"/>
        </w:rPr>
      </w:pPr>
    </w:p>
    <w:p w14:paraId="1DE8FB6B"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0E0205BA" w14:textId="77777777" w:rsidR="008D4DE4" w:rsidRPr="001A12ED" w:rsidRDefault="008D4DE4" w:rsidP="008D4DE4">
      <w:pPr>
        <w:ind w:right="28" w:firstLine="708"/>
        <w:jc w:val="both"/>
        <w:rPr>
          <w:rFonts w:ascii="Arial" w:hAnsi="Arial" w:cs="Arial"/>
          <w:spacing w:val="-4"/>
          <w:sz w:val="20"/>
          <w:szCs w:val="20"/>
        </w:rPr>
      </w:pPr>
    </w:p>
    <w:p w14:paraId="7EA2597A"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354FA444" w14:textId="77777777" w:rsidR="00AC590D" w:rsidRPr="001A12ED" w:rsidRDefault="00AC590D" w:rsidP="00AC590D">
      <w:pPr>
        <w:jc w:val="both"/>
        <w:rPr>
          <w:rFonts w:ascii="Arial" w:hAnsi="Arial" w:cs="Arial"/>
          <w:sz w:val="20"/>
          <w:szCs w:val="20"/>
        </w:rPr>
      </w:pPr>
    </w:p>
    <w:p w14:paraId="4B5DA3C9"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6261431D" w14:textId="77777777" w:rsidR="00AC590D" w:rsidRPr="001A12ED" w:rsidRDefault="00AC590D" w:rsidP="00AC590D">
      <w:pPr>
        <w:ind w:left="2124"/>
        <w:jc w:val="both"/>
        <w:rPr>
          <w:rFonts w:ascii="Arial" w:hAnsi="Arial" w:cs="Arial"/>
          <w:bCs/>
          <w:color w:val="FF0000"/>
          <w:sz w:val="20"/>
          <w:szCs w:val="20"/>
        </w:rPr>
      </w:pPr>
    </w:p>
    <w:p w14:paraId="48589B5B"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0A4CDA83" w14:textId="77777777" w:rsidR="008D4DE4" w:rsidRPr="001A12ED" w:rsidRDefault="008D4DE4" w:rsidP="006224EF">
      <w:pPr>
        <w:ind w:right="28"/>
        <w:jc w:val="both"/>
        <w:rPr>
          <w:rFonts w:ascii="Arial" w:hAnsi="Arial" w:cs="Arial"/>
          <w:spacing w:val="-4"/>
          <w:sz w:val="20"/>
          <w:szCs w:val="20"/>
        </w:rPr>
      </w:pPr>
    </w:p>
    <w:p w14:paraId="41678F02"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3CE61B24" w14:textId="77777777" w:rsidR="008D4DE4" w:rsidRPr="001A12ED" w:rsidRDefault="008D4DE4" w:rsidP="008D4DE4">
      <w:pPr>
        <w:ind w:right="28" w:firstLine="708"/>
        <w:jc w:val="both"/>
        <w:rPr>
          <w:rFonts w:ascii="Arial" w:hAnsi="Arial" w:cs="Arial"/>
          <w:spacing w:val="-4"/>
          <w:sz w:val="20"/>
          <w:szCs w:val="20"/>
        </w:rPr>
      </w:pPr>
    </w:p>
    <w:p w14:paraId="62ABFEA1"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7B545C6C" w14:textId="77777777" w:rsidR="00AC590D" w:rsidRPr="006A3503" w:rsidRDefault="00AC590D" w:rsidP="00AC590D">
      <w:pPr>
        <w:ind w:right="28"/>
        <w:jc w:val="both"/>
        <w:rPr>
          <w:rFonts w:ascii="Arial" w:hAnsi="Arial" w:cs="Arial"/>
          <w:b/>
          <w:i/>
          <w:color w:val="FF0000"/>
          <w:spacing w:val="-4"/>
          <w:sz w:val="20"/>
          <w:szCs w:val="20"/>
        </w:rPr>
      </w:pPr>
    </w:p>
    <w:p w14:paraId="6E6A97B0"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0A4A2FE7" w14:textId="77777777" w:rsidR="00C10330" w:rsidRPr="006A3503" w:rsidRDefault="00C10330" w:rsidP="00403B5F">
      <w:pPr>
        <w:ind w:right="28"/>
        <w:jc w:val="both"/>
        <w:rPr>
          <w:rFonts w:ascii="Arial" w:hAnsi="Arial" w:cs="Arial"/>
          <w:b/>
          <w:spacing w:val="-4"/>
          <w:sz w:val="20"/>
          <w:szCs w:val="20"/>
        </w:rPr>
      </w:pPr>
    </w:p>
    <w:p w14:paraId="6E636468" w14:textId="77777777" w:rsidR="00EE5B95" w:rsidRDefault="00EE5B95" w:rsidP="008D4DE4">
      <w:pPr>
        <w:ind w:right="28"/>
        <w:jc w:val="both"/>
        <w:rPr>
          <w:rFonts w:ascii="Arial" w:hAnsi="Arial" w:cs="Arial"/>
          <w:b/>
          <w:spacing w:val="-4"/>
          <w:sz w:val="20"/>
          <w:szCs w:val="20"/>
        </w:rPr>
      </w:pPr>
    </w:p>
    <w:p w14:paraId="760FEEC7" w14:textId="77777777" w:rsidR="008D4DE4" w:rsidRPr="006A3503" w:rsidRDefault="008D4DE4" w:rsidP="008D4DE4">
      <w:pPr>
        <w:ind w:right="28"/>
        <w:jc w:val="both"/>
        <w:rPr>
          <w:rFonts w:ascii="Arial" w:hAnsi="Arial" w:cs="Arial"/>
          <w:b/>
          <w:spacing w:val="-4"/>
          <w:sz w:val="20"/>
          <w:szCs w:val="20"/>
        </w:rPr>
      </w:pPr>
      <w:r w:rsidRPr="00FE2DCB">
        <w:rPr>
          <w:rFonts w:ascii="Arial" w:hAnsi="Arial" w:cs="Arial"/>
          <w:b/>
          <w:spacing w:val="-4"/>
          <w:sz w:val="20"/>
          <w:szCs w:val="20"/>
          <w:highlight w:val="yellow"/>
        </w:rPr>
        <w:t xml:space="preserve">3. Da regularidade fiscal </w:t>
      </w:r>
      <w:r w:rsidR="00AC590D" w:rsidRPr="00FE2DCB">
        <w:rPr>
          <w:rFonts w:ascii="Arial" w:hAnsi="Arial" w:cs="Arial"/>
          <w:b/>
          <w:spacing w:val="-4"/>
          <w:sz w:val="20"/>
          <w:szCs w:val="20"/>
          <w:highlight w:val="yellow"/>
        </w:rPr>
        <w:t xml:space="preserve">e trabalhista </w:t>
      </w:r>
      <w:r w:rsidRPr="00FE2DCB">
        <w:rPr>
          <w:rFonts w:ascii="Arial" w:hAnsi="Arial" w:cs="Arial"/>
          <w:b/>
          <w:spacing w:val="-4"/>
          <w:sz w:val="20"/>
          <w:szCs w:val="20"/>
          <w:highlight w:val="yellow"/>
        </w:rPr>
        <w:t xml:space="preserve">das </w:t>
      </w:r>
      <w:r w:rsidR="001A12ED" w:rsidRPr="00FE2DCB">
        <w:rPr>
          <w:rFonts w:ascii="Arial" w:hAnsi="Arial" w:cs="Arial"/>
          <w:b/>
          <w:spacing w:val="-4"/>
          <w:sz w:val="20"/>
          <w:szCs w:val="20"/>
          <w:highlight w:val="yellow"/>
        </w:rPr>
        <w:t>M</w:t>
      </w:r>
      <w:r w:rsidRPr="00FE2DCB">
        <w:rPr>
          <w:rFonts w:ascii="Arial" w:hAnsi="Arial" w:cs="Arial"/>
          <w:b/>
          <w:spacing w:val="-4"/>
          <w:sz w:val="20"/>
          <w:szCs w:val="20"/>
          <w:highlight w:val="yellow"/>
        </w:rPr>
        <w:t>icro</w:t>
      </w:r>
      <w:r w:rsidR="001A12ED" w:rsidRPr="00FE2DCB">
        <w:rPr>
          <w:rFonts w:ascii="Arial" w:hAnsi="Arial" w:cs="Arial"/>
          <w:b/>
          <w:spacing w:val="-4"/>
          <w:sz w:val="20"/>
          <w:szCs w:val="20"/>
          <w:highlight w:val="yellow"/>
        </w:rPr>
        <w:t>empresas</w:t>
      </w:r>
      <w:r w:rsidRPr="00FE2DCB">
        <w:rPr>
          <w:rFonts w:ascii="Arial" w:hAnsi="Arial" w:cs="Arial"/>
          <w:b/>
          <w:spacing w:val="-4"/>
          <w:sz w:val="20"/>
          <w:szCs w:val="20"/>
          <w:highlight w:val="yellow"/>
        </w:rPr>
        <w:t xml:space="preserve"> e </w:t>
      </w:r>
      <w:r w:rsidR="001A12ED" w:rsidRPr="00FE2DCB">
        <w:rPr>
          <w:rFonts w:ascii="Arial" w:hAnsi="Arial" w:cs="Arial"/>
          <w:b/>
          <w:spacing w:val="-4"/>
          <w:sz w:val="20"/>
          <w:szCs w:val="20"/>
          <w:highlight w:val="yellow"/>
        </w:rPr>
        <w:t>Empresas de P</w:t>
      </w:r>
      <w:r w:rsidRPr="00FE2DCB">
        <w:rPr>
          <w:rFonts w:ascii="Arial" w:hAnsi="Arial" w:cs="Arial"/>
          <w:b/>
          <w:spacing w:val="-4"/>
          <w:sz w:val="20"/>
          <w:szCs w:val="20"/>
          <w:highlight w:val="yellow"/>
        </w:rPr>
        <w:t>equen</w:t>
      </w:r>
      <w:r w:rsidR="001A12ED" w:rsidRPr="00FE2DCB">
        <w:rPr>
          <w:rFonts w:ascii="Arial" w:hAnsi="Arial" w:cs="Arial"/>
          <w:b/>
          <w:spacing w:val="-4"/>
          <w:sz w:val="20"/>
          <w:szCs w:val="20"/>
          <w:highlight w:val="yellow"/>
        </w:rPr>
        <w:t>o Porte</w:t>
      </w:r>
      <w:r w:rsidRPr="00FE2DCB">
        <w:rPr>
          <w:rFonts w:ascii="Arial" w:hAnsi="Arial" w:cs="Arial"/>
          <w:b/>
          <w:spacing w:val="-4"/>
          <w:sz w:val="20"/>
          <w:szCs w:val="20"/>
          <w:highlight w:val="yellow"/>
        </w:rPr>
        <w:t>:</w:t>
      </w:r>
    </w:p>
    <w:p w14:paraId="5C483204" w14:textId="77777777" w:rsidR="008D4DE4" w:rsidRPr="006A3503" w:rsidRDefault="008D4DE4" w:rsidP="008D4DE4">
      <w:pPr>
        <w:autoSpaceDE w:val="0"/>
        <w:autoSpaceDN w:val="0"/>
        <w:adjustRightInd w:val="0"/>
        <w:jc w:val="both"/>
        <w:rPr>
          <w:rFonts w:ascii="Arial" w:hAnsi="Arial" w:cs="Arial"/>
          <w:spacing w:val="-4"/>
          <w:sz w:val="20"/>
          <w:szCs w:val="20"/>
        </w:rPr>
      </w:pPr>
    </w:p>
    <w:p w14:paraId="58B3A8AE" w14:textId="4D0F3FEB" w:rsidR="008C0250" w:rsidRPr="006A3503" w:rsidRDefault="008C0250" w:rsidP="000E480F">
      <w:pPr>
        <w:autoSpaceDE w:val="0"/>
        <w:autoSpaceDN w:val="0"/>
        <w:adjustRightInd w:val="0"/>
        <w:ind w:left="708"/>
        <w:jc w:val="both"/>
        <w:rPr>
          <w:rFonts w:ascii="Arial" w:hAnsi="Arial" w:cs="Arial"/>
          <w:sz w:val="20"/>
          <w:szCs w:val="20"/>
        </w:rPr>
      </w:pPr>
      <w:r w:rsidRPr="00AA6D5D">
        <w:rPr>
          <w:rFonts w:ascii="Arial" w:hAnsi="Arial" w:cs="Arial"/>
          <w:b/>
          <w:bCs/>
          <w:spacing w:val="-4"/>
          <w:sz w:val="20"/>
          <w:szCs w:val="20"/>
        </w:rPr>
        <w:t>a)</w:t>
      </w:r>
      <w:r w:rsidRPr="008C1570">
        <w:rPr>
          <w:rFonts w:ascii="Arial" w:hAnsi="Arial" w:cs="Arial"/>
          <w:spacing w:val="-4"/>
          <w:sz w:val="20"/>
          <w:szCs w:val="20"/>
        </w:rPr>
        <w:t xml:space="preserve"> </w:t>
      </w:r>
      <w:r w:rsidRPr="006A3503">
        <w:rPr>
          <w:rFonts w:ascii="Arial" w:hAnsi="Arial" w:cs="Arial"/>
          <w:sz w:val="20"/>
          <w:szCs w:val="20"/>
        </w:rPr>
        <w:t>Conforme a Lei Complementar nº. 123/20006 e alterações, a comprovação de regularidade</w:t>
      </w:r>
      <w:r w:rsidR="003426AC">
        <w:rPr>
          <w:rFonts w:ascii="Arial" w:hAnsi="Arial" w:cs="Arial"/>
          <w:sz w:val="20"/>
          <w:szCs w:val="20"/>
        </w:rPr>
        <w:t xml:space="preserve"> </w:t>
      </w:r>
      <w:r w:rsidRPr="006A3503">
        <w:rPr>
          <w:rFonts w:ascii="Arial" w:hAnsi="Arial" w:cs="Arial"/>
          <w:sz w:val="20"/>
          <w:szCs w:val="20"/>
        </w:rPr>
        <w:t>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7F5B0442" w14:textId="77777777" w:rsidR="008C0250" w:rsidRDefault="008C0250" w:rsidP="008C0250">
      <w:pPr>
        <w:autoSpaceDE w:val="0"/>
        <w:autoSpaceDN w:val="0"/>
        <w:adjustRightInd w:val="0"/>
        <w:jc w:val="both"/>
        <w:rPr>
          <w:rFonts w:ascii="Arial" w:hAnsi="Arial" w:cs="Arial"/>
          <w:sz w:val="20"/>
          <w:szCs w:val="20"/>
        </w:rPr>
      </w:pPr>
    </w:p>
    <w:p w14:paraId="61BF4B24" w14:textId="77777777" w:rsidR="008C0250" w:rsidRPr="008C1570" w:rsidRDefault="008C0250" w:rsidP="000E480F">
      <w:pPr>
        <w:autoSpaceDE w:val="0"/>
        <w:autoSpaceDN w:val="0"/>
        <w:adjustRightInd w:val="0"/>
        <w:ind w:left="708"/>
        <w:jc w:val="both"/>
        <w:rPr>
          <w:rFonts w:ascii="Arial" w:hAnsi="Arial" w:cs="Arial"/>
          <w:sz w:val="20"/>
          <w:szCs w:val="20"/>
        </w:rPr>
      </w:pPr>
      <w:r w:rsidRPr="00AA6D5D">
        <w:rPr>
          <w:rFonts w:ascii="Arial" w:hAnsi="Arial" w:cs="Arial"/>
          <w:b/>
          <w:sz w:val="20"/>
          <w:szCs w:val="20"/>
        </w:rPr>
        <w:t>b)</w:t>
      </w:r>
      <w:r w:rsidRPr="008C1570">
        <w:rPr>
          <w:rFonts w:ascii="Arial" w:hAnsi="Arial" w:cs="Arial"/>
          <w:bCs/>
          <w:sz w:val="20"/>
          <w:szCs w:val="20"/>
        </w:rPr>
        <w:t xml:space="preserve">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02B284F7" w14:textId="77777777" w:rsidR="008C0250" w:rsidRDefault="008C0250" w:rsidP="008C0250">
      <w:pPr>
        <w:autoSpaceDE w:val="0"/>
        <w:autoSpaceDN w:val="0"/>
        <w:adjustRightInd w:val="0"/>
        <w:jc w:val="both"/>
        <w:rPr>
          <w:rFonts w:ascii="Arial" w:hAnsi="Arial" w:cs="Arial"/>
          <w:bCs/>
          <w:sz w:val="20"/>
          <w:szCs w:val="20"/>
        </w:rPr>
      </w:pPr>
    </w:p>
    <w:p w14:paraId="15A3A5E4" w14:textId="77777777" w:rsidR="008C0250" w:rsidRPr="008C1570" w:rsidRDefault="008C0250" w:rsidP="000E480F">
      <w:pPr>
        <w:autoSpaceDE w:val="0"/>
        <w:autoSpaceDN w:val="0"/>
        <w:adjustRightInd w:val="0"/>
        <w:ind w:left="708"/>
        <w:jc w:val="both"/>
        <w:rPr>
          <w:rFonts w:ascii="Arial" w:hAnsi="Arial" w:cs="Arial"/>
          <w:sz w:val="20"/>
          <w:szCs w:val="20"/>
        </w:rPr>
      </w:pPr>
      <w:r w:rsidRPr="00AA6D5D">
        <w:rPr>
          <w:rFonts w:ascii="Arial" w:hAnsi="Arial" w:cs="Arial"/>
          <w:b/>
          <w:sz w:val="20"/>
          <w:szCs w:val="20"/>
        </w:rPr>
        <w:t>c)</w:t>
      </w:r>
      <w:r w:rsidRPr="008C1570">
        <w:rPr>
          <w:rFonts w:ascii="Arial" w:hAnsi="Arial" w:cs="Arial"/>
          <w:bCs/>
          <w:sz w:val="20"/>
          <w:szCs w:val="20"/>
        </w:rPr>
        <w:t xml:space="preserve">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421FCB1C" w14:textId="77777777" w:rsidR="001A12ED" w:rsidRDefault="001A12ED" w:rsidP="00AC590D">
      <w:pPr>
        <w:jc w:val="both"/>
        <w:rPr>
          <w:rFonts w:ascii="Arial" w:hAnsi="Arial" w:cs="Arial"/>
          <w:b/>
          <w:sz w:val="20"/>
          <w:szCs w:val="20"/>
        </w:rPr>
      </w:pPr>
    </w:p>
    <w:p w14:paraId="58BFD340" w14:textId="77777777" w:rsidR="00382E70" w:rsidRDefault="00382E70" w:rsidP="00382E70">
      <w:pPr>
        <w:autoSpaceDE w:val="0"/>
        <w:autoSpaceDN w:val="0"/>
        <w:adjustRightInd w:val="0"/>
        <w:jc w:val="both"/>
        <w:rPr>
          <w:rFonts w:ascii="Arial" w:hAnsi="Arial" w:cs="Arial"/>
          <w:b/>
          <w:spacing w:val="-4"/>
          <w:sz w:val="20"/>
          <w:szCs w:val="20"/>
          <w:highlight w:val="yellow"/>
        </w:rPr>
      </w:pPr>
    </w:p>
    <w:p w14:paraId="52183589" w14:textId="77777777" w:rsidR="008D4DE4" w:rsidRPr="006A3503" w:rsidRDefault="00EE5B95" w:rsidP="008D4DE4">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highlight w:val="yellow"/>
        </w:rPr>
        <w:t>4</w:t>
      </w:r>
      <w:r w:rsidR="008D4DE4" w:rsidRPr="00382E70">
        <w:rPr>
          <w:rFonts w:ascii="Arial" w:hAnsi="Arial" w:cs="Arial"/>
          <w:b/>
          <w:bCs/>
          <w:color w:val="000000"/>
          <w:sz w:val="20"/>
          <w:szCs w:val="20"/>
          <w:highlight w:val="yellow"/>
        </w:rPr>
        <w:t xml:space="preserve">. Qualificação </w:t>
      </w:r>
      <w:r w:rsidR="002565ED" w:rsidRPr="00382E70">
        <w:rPr>
          <w:rFonts w:ascii="Arial" w:hAnsi="Arial" w:cs="Arial"/>
          <w:b/>
          <w:bCs/>
          <w:color w:val="000000"/>
          <w:sz w:val="20"/>
          <w:szCs w:val="20"/>
          <w:highlight w:val="yellow"/>
        </w:rPr>
        <w:t>e</w:t>
      </w:r>
      <w:r w:rsidR="008D4DE4" w:rsidRPr="00382E70">
        <w:rPr>
          <w:rFonts w:ascii="Arial" w:hAnsi="Arial" w:cs="Arial"/>
          <w:b/>
          <w:bCs/>
          <w:color w:val="000000"/>
          <w:sz w:val="20"/>
          <w:szCs w:val="20"/>
          <w:highlight w:val="yellow"/>
        </w:rPr>
        <w:t>conômico-</w:t>
      </w:r>
      <w:r w:rsidR="002565ED" w:rsidRPr="00382E70">
        <w:rPr>
          <w:rFonts w:ascii="Arial" w:hAnsi="Arial" w:cs="Arial"/>
          <w:b/>
          <w:bCs/>
          <w:color w:val="000000"/>
          <w:sz w:val="20"/>
          <w:szCs w:val="20"/>
          <w:highlight w:val="yellow"/>
        </w:rPr>
        <w:t>f</w:t>
      </w:r>
      <w:r w:rsidR="008D4DE4" w:rsidRPr="00382E70">
        <w:rPr>
          <w:rFonts w:ascii="Arial" w:hAnsi="Arial" w:cs="Arial"/>
          <w:b/>
          <w:bCs/>
          <w:color w:val="000000"/>
          <w:sz w:val="20"/>
          <w:szCs w:val="20"/>
          <w:highlight w:val="yellow"/>
        </w:rPr>
        <w:t>inanceira</w:t>
      </w:r>
    </w:p>
    <w:p w14:paraId="05CAA935" w14:textId="77777777" w:rsidR="008D4DE4" w:rsidRPr="006A3503" w:rsidRDefault="008D4DE4" w:rsidP="008D4DE4">
      <w:pPr>
        <w:autoSpaceDE w:val="0"/>
        <w:autoSpaceDN w:val="0"/>
        <w:adjustRightInd w:val="0"/>
        <w:jc w:val="both"/>
        <w:rPr>
          <w:rFonts w:ascii="Arial" w:hAnsi="Arial" w:cs="Arial"/>
          <w:b/>
          <w:bCs/>
          <w:color w:val="000000"/>
          <w:sz w:val="20"/>
          <w:szCs w:val="20"/>
        </w:rPr>
      </w:pPr>
    </w:p>
    <w:p w14:paraId="4ACA00F6" w14:textId="77777777" w:rsidR="003A4E98" w:rsidRPr="006A3503" w:rsidRDefault="002565ED" w:rsidP="000E480F">
      <w:pPr>
        <w:autoSpaceDE w:val="0"/>
        <w:autoSpaceDN w:val="0"/>
        <w:adjustRightInd w:val="0"/>
        <w:ind w:left="708"/>
        <w:jc w:val="both"/>
        <w:rPr>
          <w:rFonts w:ascii="Arial" w:hAnsi="Arial" w:cs="Arial"/>
          <w:b/>
          <w:bCs/>
          <w:color w:val="FF0000"/>
          <w:sz w:val="20"/>
          <w:szCs w:val="20"/>
        </w:rPr>
      </w:pPr>
      <w:r w:rsidRPr="00AA6D5D">
        <w:rPr>
          <w:rFonts w:ascii="Arial" w:hAnsi="Arial" w:cs="Arial"/>
          <w:b/>
          <w:bCs/>
          <w:color w:val="000000"/>
          <w:sz w:val="20"/>
          <w:szCs w:val="20"/>
        </w:rPr>
        <w:t>a)</w:t>
      </w:r>
      <w:r w:rsidR="000A366D" w:rsidRPr="006A3503">
        <w:rPr>
          <w:rFonts w:ascii="Arial" w:hAnsi="Arial" w:cs="Arial"/>
          <w:color w:val="000000"/>
          <w:sz w:val="20"/>
          <w:szCs w:val="20"/>
        </w:rPr>
        <w:t xml:space="preserve"> </w:t>
      </w:r>
      <w:r w:rsidR="003A4E98" w:rsidRPr="006A3503">
        <w:rPr>
          <w:rFonts w:ascii="Arial" w:hAnsi="Arial" w:cs="Arial"/>
          <w:sz w:val="20"/>
          <w:szCs w:val="20"/>
        </w:rPr>
        <w:t xml:space="preserve">Apresentar certidão negativa de feitos sobre falência expedida pelo distribuidor da sede do licitante, </w:t>
      </w:r>
      <w:r w:rsidR="003A4E98" w:rsidRPr="006A3503">
        <w:rPr>
          <w:rFonts w:ascii="Arial" w:hAnsi="Arial" w:cs="Arial"/>
          <w:color w:val="000000" w:themeColor="text1"/>
          <w:sz w:val="20"/>
          <w:szCs w:val="20"/>
        </w:rPr>
        <w:t xml:space="preserve">com data não superior a 90 (noventa) dias da data limite para recebimento das propostas, se outro prazo não constar do documento. </w:t>
      </w:r>
    </w:p>
    <w:p w14:paraId="4293CBBD" w14:textId="77777777" w:rsidR="003A4E98" w:rsidRPr="006A3503" w:rsidRDefault="003A4E98" w:rsidP="003A4E98">
      <w:pPr>
        <w:ind w:left="1416"/>
        <w:jc w:val="both"/>
        <w:rPr>
          <w:rFonts w:ascii="Arial" w:hAnsi="Arial" w:cs="Arial"/>
          <w:sz w:val="20"/>
          <w:szCs w:val="20"/>
        </w:rPr>
      </w:pPr>
    </w:p>
    <w:p w14:paraId="3AFBDA7E" w14:textId="77777777" w:rsidR="003A4E98" w:rsidRDefault="002565ED" w:rsidP="000E480F">
      <w:pPr>
        <w:ind w:left="1416"/>
        <w:jc w:val="both"/>
        <w:rPr>
          <w:rFonts w:ascii="Arial" w:hAnsi="Arial" w:cs="Arial"/>
          <w:sz w:val="20"/>
          <w:szCs w:val="20"/>
        </w:rPr>
      </w:pPr>
      <w:r w:rsidRPr="00AA6D5D">
        <w:rPr>
          <w:rFonts w:ascii="Arial" w:hAnsi="Arial" w:cs="Arial"/>
          <w:b/>
          <w:sz w:val="20"/>
          <w:szCs w:val="20"/>
        </w:rPr>
        <w:t>a.1)</w:t>
      </w:r>
      <w:r>
        <w:rPr>
          <w:rFonts w:ascii="Arial" w:hAnsi="Arial" w:cs="Arial"/>
          <w:b/>
          <w:bCs/>
          <w:sz w:val="20"/>
          <w:szCs w:val="20"/>
        </w:rPr>
        <w:t xml:space="preserve"> </w:t>
      </w:r>
      <w:r w:rsidR="003A4E98" w:rsidRPr="006A3503">
        <w:rPr>
          <w:rFonts w:ascii="Arial" w:hAnsi="Arial" w:cs="Arial"/>
          <w:sz w:val="20"/>
          <w:szCs w:val="20"/>
        </w:rPr>
        <w:t xml:space="preserve">Conforme </w:t>
      </w:r>
      <w:r w:rsidR="003A4E98" w:rsidRPr="006A3503">
        <w:rPr>
          <w:rFonts w:ascii="Arial" w:hAnsi="Arial" w:cs="Arial"/>
          <w:b/>
          <w:bCs/>
          <w:sz w:val="20"/>
          <w:szCs w:val="20"/>
        </w:rPr>
        <w:t>Súmula nº. 50 do TCE/SP</w:t>
      </w:r>
      <w:r w:rsidR="003A4E98" w:rsidRPr="006A3503">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6AF9DC87" w14:textId="77777777" w:rsidR="002565ED" w:rsidRDefault="002565ED" w:rsidP="002565ED">
      <w:pPr>
        <w:ind w:left="708"/>
        <w:jc w:val="both"/>
        <w:rPr>
          <w:rFonts w:ascii="Arial" w:hAnsi="Arial" w:cs="Arial"/>
          <w:sz w:val="20"/>
          <w:szCs w:val="20"/>
        </w:rPr>
      </w:pPr>
    </w:p>
    <w:p w14:paraId="7C63B699" w14:textId="77777777" w:rsidR="00AA6D5D" w:rsidRPr="00AA6D5D" w:rsidRDefault="00AA6D5D" w:rsidP="00AA6D5D">
      <w:pPr>
        <w:ind w:left="708"/>
        <w:jc w:val="both"/>
        <w:rPr>
          <w:rFonts w:ascii="Arial" w:hAnsi="Arial" w:cs="Arial"/>
          <w:b/>
          <w:sz w:val="20"/>
          <w:szCs w:val="20"/>
        </w:rPr>
      </w:pPr>
      <w:r w:rsidRPr="00AA6D5D">
        <w:rPr>
          <w:rFonts w:ascii="Arial" w:hAnsi="Arial" w:cs="Arial"/>
          <w:b/>
          <w:sz w:val="20"/>
          <w:szCs w:val="20"/>
        </w:rPr>
        <w:t xml:space="preserve">b) </w:t>
      </w:r>
      <w:r w:rsidRPr="00AA6D5D">
        <w:rPr>
          <w:rFonts w:ascii="Arial" w:hAnsi="Arial" w:cs="Arial"/>
          <w:sz w:val="20"/>
          <w:szCs w:val="20"/>
        </w:rPr>
        <w:t>Apresentar balanço patrimonial e demais demonstrações contábeis dos 02 (dois) últimos exercícios sociais, já exigíveis e na forma da lei, assinados por profissional habilitado da área contábil.</w:t>
      </w:r>
    </w:p>
    <w:p w14:paraId="186114A1" w14:textId="77777777" w:rsidR="00AA6D5D" w:rsidRPr="00AA6D5D" w:rsidRDefault="00AA6D5D" w:rsidP="00AA6D5D">
      <w:pPr>
        <w:ind w:left="708"/>
        <w:jc w:val="both"/>
        <w:rPr>
          <w:rFonts w:ascii="Arial" w:hAnsi="Arial" w:cs="Arial"/>
          <w:b/>
          <w:sz w:val="20"/>
          <w:szCs w:val="20"/>
        </w:rPr>
      </w:pPr>
    </w:p>
    <w:p w14:paraId="5F612081" w14:textId="77777777" w:rsidR="00AA6D5D" w:rsidRPr="00AA6D5D" w:rsidRDefault="00AA6D5D" w:rsidP="00AA6D5D">
      <w:pPr>
        <w:ind w:left="1417"/>
        <w:jc w:val="both"/>
        <w:rPr>
          <w:rFonts w:ascii="Arial" w:hAnsi="Arial" w:cs="Arial"/>
          <w:sz w:val="20"/>
          <w:szCs w:val="20"/>
        </w:rPr>
      </w:pPr>
      <w:r w:rsidRPr="00AA6D5D">
        <w:rPr>
          <w:rFonts w:ascii="Arial" w:hAnsi="Arial" w:cs="Arial"/>
          <w:b/>
          <w:sz w:val="20"/>
          <w:szCs w:val="20"/>
        </w:rPr>
        <w:t xml:space="preserve">b.1) </w:t>
      </w:r>
      <w:r w:rsidRPr="00AA6D5D">
        <w:rPr>
          <w:rFonts w:ascii="Arial" w:hAnsi="Arial" w:cs="Arial"/>
          <w:sz w:val="20"/>
          <w:szCs w:val="20"/>
        </w:rPr>
        <w:t>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14:paraId="5A5C628A" w14:textId="77777777" w:rsidR="00AA6D5D" w:rsidRPr="00AA6D5D" w:rsidRDefault="00AA6D5D" w:rsidP="00AA6D5D">
      <w:pPr>
        <w:ind w:left="1417"/>
        <w:jc w:val="both"/>
        <w:rPr>
          <w:rFonts w:ascii="Arial" w:hAnsi="Arial" w:cs="Arial"/>
          <w:b/>
          <w:sz w:val="20"/>
          <w:szCs w:val="20"/>
        </w:rPr>
      </w:pPr>
    </w:p>
    <w:p w14:paraId="253D286B" w14:textId="77777777" w:rsidR="00AA6D5D" w:rsidRPr="00AA6D5D" w:rsidRDefault="00AA6D5D" w:rsidP="00AA6D5D">
      <w:pPr>
        <w:ind w:left="1417"/>
        <w:jc w:val="both"/>
        <w:rPr>
          <w:rFonts w:ascii="Arial" w:hAnsi="Arial" w:cs="Arial"/>
          <w:sz w:val="20"/>
          <w:szCs w:val="20"/>
        </w:rPr>
      </w:pPr>
      <w:r w:rsidRPr="00AA6D5D">
        <w:rPr>
          <w:rFonts w:ascii="Arial" w:hAnsi="Arial" w:cs="Arial"/>
          <w:b/>
          <w:sz w:val="20"/>
          <w:szCs w:val="20"/>
        </w:rPr>
        <w:t xml:space="preserve">b.2) </w:t>
      </w:r>
      <w:r w:rsidRPr="00AA6D5D">
        <w:rPr>
          <w:rFonts w:ascii="Arial" w:hAnsi="Arial" w:cs="Arial"/>
          <w:sz w:val="20"/>
          <w:szCs w:val="20"/>
        </w:rPr>
        <w:t>As Microempresas (ME) ou Empresas de Pequeno Porte (EPP), ainda que sejam enquadradas no SIMPLES, deverão apresentar balanço patrimonial e demais demonstrações contábeis dos 02 (dois) últimos exercícios sociais, já exigíveis e na forma da lei, assinados por profissional habilitado da área contábil.</w:t>
      </w:r>
    </w:p>
    <w:p w14:paraId="36445402" w14:textId="77777777" w:rsidR="00AA6D5D" w:rsidRPr="00AA6D5D" w:rsidRDefault="00AA6D5D" w:rsidP="00AA6D5D">
      <w:pPr>
        <w:ind w:left="1417"/>
        <w:jc w:val="both"/>
        <w:rPr>
          <w:rFonts w:ascii="Arial" w:hAnsi="Arial" w:cs="Arial"/>
          <w:b/>
          <w:sz w:val="20"/>
          <w:szCs w:val="20"/>
        </w:rPr>
      </w:pPr>
    </w:p>
    <w:p w14:paraId="7657A0F9" w14:textId="77777777" w:rsidR="00AA6D5D" w:rsidRPr="00AA6D5D" w:rsidRDefault="00AA6D5D" w:rsidP="00AA6D5D">
      <w:pPr>
        <w:ind w:left="1417"/>
        <w:jc w:val="both"/>
        <w:rPr>
          <w:rFonts w:ascii="Arial" w:hAnsi="Arial" w:cs="Arial"/>
          <w:sz w:val="20"/>
          <w:szCs w:val="20"/>
        </w:rPr>
      </w:pPr>
      <w:r w:rsidRPr="00AA6D5D">
        <w:rPr>
          <w:rFonts w:ascii="Arial" w:hAnsi="Arial" w:cs="Arial"/>
          <w:b/>
          <w:sz w:val="20"/>
          <w:szCs w:val="20"/>
        </w:rPr>
        <w:t xml:space="preserve">b.3) </w:t>
      </w:r>
      <w:r w:rsidRPr="00AA6D5D">
        <w:rPr>
          <w:rFonts w:ascii="Arial" w:hAnsi="Arial" w:cs="Arial"/>
          <w:sz w:val="20"/>
          <w:szCs w:val="20"/>
        </w:rPr>
        <w:t>As empresas criadas no exercício financeiro da licitação ficarão autorizadas a substituir os demonstrativos contábeis pelo balanço de abertura.</w:t>
      </w:r>
    </w:p>
    <w:p w14:paraId="1AC75EE7" w14:textId="77777777" w:rsidR="00AA6D5D" w:rsidRPr="00AA6D5D" w:rsidRDefault="00AA6D5D" w:rsidP="00AA6D5D">
      <w:pPr>
        <w:ind w:left="1417"/>
        <w:jc w:val="both"/>
        <w:rPr>
          <w:rFonts w:ascii="Arial" w:hAnsi="Arial" w:cs="Arial"/>
          <w:b/>
          <w:sz w:val="20"/>
          <w:szCs w:val="20"/>
        </w:rPr>
      </w:pPr>
    </w:p>
    <w:p w14:paraId="1A82FD01" w14:textId="6D9093DD" w:rsidR="00AA6D5D" w:rsidRDefault="00AA6D5D" w:rsidP="00AA6D5D">
      <w:pPr>
        <w:ind w:left="1417"/>
        <w:jc w:val="both"/>
        <w:rPr>
          <w:rFonts w:ascii="Arial" w:hAnsi="Arial" w:cs="Arial"/>
          <w:sz w:val="20"/>
          <w:szCs w:val="20"/>
        </w:rPr>
      </w:pPr>
      <w:r w:rsidRPr="00AA6D5D">
        <w:rPr>
          <w:rFonts w:ascii="Arial" w:hAnsi="Arial" w:cs="Arial"/>
          <w:b/>
          <w:sz w:val="20"/>
          <w:szCs w:val="20"/>
        </w:rPr>
        <w:t xml:space="preserve">b.4) </w:t>
      </w:r>
      <w:r w:rsidRPr="00AA6D5D">
        <w:rPr>
          <w:rFonts w:ascii="Arial" w:hAnsi="Arial" w:cs="Arial"/>
          <w:sz w:val="20"/>
          <w:szCs w:val="20"/>
        </w:rPr>
        <w:t>As empresas constituídas a menos de 02 (dois) anos deverão apresentar balanço patrimonial e demais demonstrações contábeis do último exercício social, já exigível e na forma da lei, assinado por profissional habilitado da área contábil</w:t>
      </w:r>
    </w:p>
    <w:p w14:paraId="5A5A8EE3" w14:textId="77777777" w:rsidR="003426AC" w:rsidRDefault="003426AC" w:rsidP="002565ED">
      <w:pPr>
        <w:ind w:left="708"/>
        <w:jc w:val="both"/>
        <w:rPr>
          <w:rFonts w:ascii="Arial" w:hAnsi="Arial" w:cs="Arial"/>
          <w:sz w:val="20"/>
          <w:szCs w:val="20"/>
        </w:rPr>
      </w:pPr>
    </w:p>
    <w:p w14:paraId="10BFBF46" w14:textId="6A9AE852" w:rsidR="003426AC" w:rsidRPr="00FE2DCB" w:rsidRDefault="003426AC" w:rsidP="003426AC">
      <w:pPr>
        <w:ind w:right="28"/>
        <w:jc w:val="both"/>
        <w:rPr>
          <w:rFonts w:ascii="Arial" w:hAnsi="Arial" w:cs="Arial"/>
          <w:b/>
          <w:spacing w:val="-4"/>
          <w:sz w:val="20"/>
          <w:szCs w:val="20"/>
        </w:rPr>
      </w:pPr>
      <w:r w:rsidRPr="00FE2DCB">
        <w:rPr>
          <w:rFonts w:ascii="Arial" w:hAnsi="Arial" w:cs="Arial"/>
          <w:b/>
          <w:spacing w:val="-4"/>
          <w:sz w:val="20"/>
          <w:szCs w:val="20"/>
          <w:highlight w:val="yellow"/>
        </w:rPr>
        <w:t>5. Qualificação Técnica</w:t>
      </w:r>
    </w:p>
    <w:p w14:paraId="27199601" w14:textId="77777777" w:rsidR="003426AC" w:rsidRPr="00FE2DCB" w:rsidRDefault="003426AC" w:rsidP="003426AC">
      <w:pPr>
        <w:autoSpaceDE w:val="0"/>
        <w:autoSpaceDN w:val="0"/>
        <w:adjustRightInd w:val="0"/>
        <w:jc w:val="both"/>
        <w:rPr>
          <w:rFonts w:ascii="Arial" w:hAnsi="Arial" w:cs="Arial"/>
          <w:spacing w:val="-4"/>
          <w:sz w:val="20"/>
          <w:szCs w:val="20"/>
        </w:rPr>
      </w:pPr>
    </w:p>
    <w:p w14:paraId="39CB24CF" w14:textId="0227D9F0" w:rsidR="003426AC" w:rsidRPr="00FE2DCB" w:rsidRDefault="00E771D7" w:rsidP="003426AC">
      <w:pPr>
        <w:autoSpaceDE w:val="0"/>
        <w:autoSpaceDN w:val="0"/>
        <w:adjustRightInd w:val="0"/>
        <w:ind w:left="708"/>
        <w:jc w:val="both"/>
        <w:rPr>
          <w:rFonts w:ascii="Arial" w:hAnsi="Arial" w:cs="Arial"/>
          <w:sz w:val="20"/>
          <w:szCs w:val="20"/>
        </w:rPr>
      </w:pPr>
      <w:r>
        <w:rPr>
          <w:rFonts w:ascii="Arial" w:hAnsi="Arial" w:cs="Arial"/>
          <w:bCs/>
          <w:sz w:val="20"/>
          <w:szCs w:val="20"/>
        </w:rPr>
        <w:t>a</w:t>
      </w:r>
      <w:r w:rsidR="003426AC" w:rsidRPr="00FE2DCB">
        <w:rPr>
          <w:rFonts w:ascii="Arial" w:hAnsi="Arial" w:cs="Arial"/>
          <w:bCs/>
          <w:sz w:val="20"/>
          <w:szCs w:val="20"/>
        </w:rPr>
        <w:t xml:space="preserve">) </w:t>
      </w:r>
      <w:r>
        <w:rPr>
          <w:rFonts w:ascii="Arial" w:hAnsi="Arial" w:cs="Arial"/>
          <w:bCs/>
          <w:sz w:val="20"/>
          <w:szCs w:val="20"/>
        </w:rPr>
        <w:t xml:space="preserve">Apresentar o </w:t>
      </w:r>
      <w:r w:rsidR="003426AC" w:rsidRPr="00FE2DCB">
        <w:rPr>
          <w:rFonts w:ascii="Arial" w:hAnsi="Arial" w:cs="Arial"/>
          <w:bCs/>
          <w:sz w:val="20"/>
          <w:szCs w:val="20"/>
        </w:rPr>
        <w:t xml:space="preserve">Registro no Conselho </w:t>
      </w:r>
      <w:r>
        <w:rPr>
          <w:rFonts w:ascii="Arial" w:hAnsi="Arial" w:cs="Arial"/>
          <w:bCs/>
          <w:sz w:val="20"/>
          <w:szCs w:val="20"/>
        </w:rPr>
        <w:t>competente de seu responsável técnico,</w:t>
      </w:r>
      <w:r w:rsidR="003426AC" w:rsidRPr="00FE2DCB">
        <w:rPr>
          <w:rFonts w:ascii="Arial" w:hAnsi="Arial" w:cs="Arial"/>
          <w:bCs/>
          <w:sz w:val="20"/>
          <w:szCs w:val="20"/>
        </w:rPr>
        <w:t xml:space="preserve"> devidamente atualizado</w:t>
      </w:r>
      <w:r>
        <w:rPr>
          <w:rFonts w:ascii="Arial" w:hAnsi="Arial" w:cs="Arial"/>
          <w:bCs/>
          <w:sz w:val="20"/>
          <w:szCs w:val="20"/>
        </w:rPr>
        <w:t>,</w:t>
      </w:r>
      <w:r w:rsidR="003426AC" w:rsidRPr="00FE2DCB">
        <w:rPr>
          <w:rFonts w:ascii="Arial" w:hAnsi="Arial" w:cs="Arial"/>
          <w:bCs/>
          <w:sz w:val="20"/>
          <w:szCs w:val="20"/>
        </w:rPr>
        <w:t xml:space="preserve"> </w:t>
      </w:r>
      <w:r>
        <w:rPr>
          <w:rFonts w:ascii="Arial" w:hAnsi="Arial" w:cs="Arial"/>
          <w:bCs/>
          <w:sz w:val="20"/>
          <w:szCs w:val="20"/>
        </w:rPr>
        <w:t>bem como sua comprovação de</w:t>
      </w:r>
      <w:r w:rsidR="003426AC" w:rsidRPr="00FE2DCB">
        <w:rPr>
          <w:rFonts w:ascii="Arial" w:hAnsi="Arial" w:cs="Arial"/>
          <w:bCs/>
          <w:sz w:val="20"/>
          <w:szCs w:val="20"/>
        </w:rPr>
        <w:t xml:space="preserve"> vínculo profissional com a empresa</w:t>
      </w:r>
      <w:r w:rsidR="00C14069">
        <w:rPr>
          <w:rFonts w:ascii="Arial" w:hAnsi="Arial" w:cs="Arial"/>
          <w:bCs/>
          <w:sz w:val="20"/>
          <w:szCs w:val="20"/>
        </w:rPr>
        <w:t>,</w:t>
      </w:r>
      <w:r w:rsidR="003426AC" w:rsidRPr="00FE2DCB">
        <w:rPr>
          <w:rFonts w:ascii="Arial" w:hAnsi="Arial" w:cs="Arial"/>
          <w:bCs/>
          <w:sz w:val="20"/>
          <w:szCs w:val="20"/>
        </w:rPr>
        <w:t xml:space="preserve"> mediante apresentação de carteira profissional ou de registro ou de registro de empregados (no caos do </w:t>
      </w:r>
      <w:r w:rsidR="003426AC" w:rsidRPr="00FE2DCB">
        <w:rPr>
          <w:rFonts w:ascii="Arial" w:hAnsi="Arial" w:cs="Arial"/>
          <w:bCs/>
          <w:sz w:val="20"/>
          <w:szCs w:val="20"/>
        </w:rPr>
        <w:lastRenderedPageBreak/>
        <w:t>empregado), contrato social (no caso de sócio) ou contrato de prestação de serviços (no caos de prestador de servi</w:t>
      </w:r>
      <w:r w:rsidR="00AC6EEB" w:rsidRPr="00FE2DCB">
        <w:rPr>
          <w:rFonts w:ascii="Arial" w:hAnsi="Arial" w:cs="Arial"/>
          <w:bCs/>
          <w:sz w:val="20"/>
          <w:szCs w:val="20"/>
        </w:rPr>
        <w:t>ços autônomo)</w:t>
      </w:r>
      <w:r w:rsidR="003426AC" w:rsidRPr="00FE2DCB">
        <w:rPr>
          <w:rFonts w:ascii="Arial" w:hAnsi="Arial" w:cs="Arial"/>
          <w:sz w:val="20"/>
          <w:szCs w:val="20"/>
        </w:rPr>
        <w:t>.</w:t>
      </w:r>
    </w:p>
    <w:p w14:paraId="414FF570" w14:textId="77777777" w:rsidR="003426AC" w:rsidRPr="00BD57FB" w:rsidRDefault="003426AC" w:rsidP="003426AC">
      <w:pPr>
        <w:autoSpaceDE w:val="0"/>
        <w:autoSpaceDN w:val="0"/>
        <w:adjustRightInd w:val="0"/>
        <w:jc w:val="both"/>
        <w:rPr>
          <w:rFonts w:ascii="Arial" w:hAnsi="Arial" w:cs="Arial"/>
          <w:bCs/>
          <w:color w:val="FF0000"/>
          <w:sz w:val="20"/>
          <w:szCs w:val="20"/>
        </w:rPr>
      </w:pPr>
    </w:p>
    <w:p w14:paraId="526EE656" w14:textId="77777777" w:rsidR="003426AC" w:rsidRDefault="003426AC" w:rsidP="008D4DE4">
      <w:pPr>
        <w:pStyle w:val="SemEspaamento"/>
        <w:rPr>
          <w:rFonts w:ascii="Arial" w:hAnsi="Arial" w:cs="Arial"/>
          <w:b/>
          <w:sz w:val="20"/>
          <w:szCs w:val="20"/>
          <w:highlight w:val="yellow"/>
        </w:rPr>
      </w:pPr>
    </w:p>
    <w:p w14:paraId="7AE9B738" w14:textId="48702D1B" w:rsidR="008D4DE4" w:rsidRPr="003426AC" w:rsidRDefault="003426AC" w:rsidP="008D4DE4">
      <w:pPr>
        <w:pStyle w:val="SemEspaamento"/>
        <w:rPr>
          <w:rFonts w:ascii="Arial" w:hAnsi="Arial" w:cs="Arial"/>
          <w:b/>
          <w:sz w:val="20"/>
          <w:szCs w:val="20"/>
          <w:highlight w:val="yellow"/>
        </w:rPr>
      </w:pPr>
      <w:r>
        <w:rPr>
          <w:rFonts w:ascii="Arial" w:hAnsi="Arial" w:cs="Arial"/>
          <w:b/>
          <w:sz w:val="20"/>
          <w:szCs w:val="20"/>
          <w:highlight w:val="yellow"/>
        </w:rPr>
        <w:t>6</w:t>
      </w:r>
      <w:r w:rsidR="008D4DE4" w:rsidRPr="00382E70">
        <w:rPr>
          <w:rFonts w:ascii="Arial" w:hAnsi="Arial" w:cs="Arial"/>
          <w:b/>
          <w:sz w:val="20"/>
          <w:szCs w:val="20"/>
          <w:highlight w:val="yellow"/>
        </w:rPr>
        <w:t>. Declarações</w:t>
      </w:r>
      <w:r w:rsidR="004A6D4B" w:rsidRPr="00382E70">
        <w:rPr>
          <w:rFonts w:ascii="Arial" w:hAnsi="Arial" w:cs="Arial"/>
          <w:b/>
          <w:sz w:val="20"/>
          <w:szCs w:val="20"/>
          <w:highlight w:val="yellow"/>
        </w:rPr>
        <w:t xml:space="preserve"> </w:t>
      </w:r>
      <w:r w:rsidR="002565ED" w:rsidRPr="00382E70">
        <w:rPr>
          <w:rFonts w:ascii="Arial" w:hAnsi="Arial" w:cs="Arial"/>
          <w:b/>
          <w:sz w:val="20"/>
          <w:szCs w:val="20"/>
          <w:highlight w:val="yellow"/>
        </w:rPr>
        <w:t>u</w:t>
      </w:r>
      <w:r w:rsidR="004A6D4B" w:rsidRPr="00382E70">
        <w:rPr>
          <w:rFonts w:ascii="Arial" w:hAnsi="Arial" w:cs="Arial"/>
          <w:b/>
          <w:sz w:val="20"/>
          <w:szCs w:val="20"/>
          <w:highlight w:val="yellow"/>
        </w:rPr>
        <w:t>nificadas</w:t>
      </w:r>
      <w:r w:rsidR="009C6A62" w:rsidRPr="00382E70">
        <w:rPr>
          <w:rFonts w:ascii="Arial" w:hAnsi="Arial" w:cs="Arial"/>
          <w:b/>
          <w:sz w:val="20"/>
          <w:szCs w:val="20"/>
          <w:highlight w:val="yellow"/>
        </w:rPr>
        <w:t xml:space="preserve"> </w:t>
      </w:r>
      <w:r w:rsidR="004A6D4B" w:rsidRPr="00382E70">
        <w:rPr>
          <w:rFonts w:ascii="Arial" w:hAnsi="Arial" w:cs="Arial"/>
          <w:b/>
          <w:sz w:val="20"/>
          <w:szCs w:val="20"/>
          <w:highlight w:val="yellow"/>
        </w:rPr>
        <w:t>e</w:t>
      </w:r>
      <w:r w:rsidR="009C6A62" w:rsidRPr="00382E70">
        <w:rPr>
          <w:rFonts w:ascii="Arial" w:hAnsi="Arial" w:cs="Arial"/>
          <w:b/>
          <w:sz w:val="20"/>
          <w:szCs w:val="20"/>
          <w:highlight w:val="yellow"/>
        </w:rPr>
        <w:t xml:space="preserve"> de ap</w:t>
      </w:r>
      <w:r w:rsidR="004A6D4B" w:rsidRPr="00382E70">
        <w:rPr>
          <w:rFonts w:ascii="Arial" w:hAnsi="Arial" w:cs="Arial"/>
          <w:b/>
          <w:sz w:val="20"/>
          <w:szCs w:val="20"/>
          <w:highlight w:val="yellow"/>
        </w:rPr>
        <w:t>resentação obrigatória (</w:t>
      </w:r>
      <w:r w:rsidR="0094619B" w:rsidRPr="00382E70">
        <w:rPr>
          <w:rFonts w:ascii="Arial" w:hAnsi="Arial" w:cs="Arial"/>
          <w:b/>
          <w:sz w:val="20"/>
          <w:szCs w:val="20"/>
          <w:highlight w:val="yellow"/>
        </w:rPr>
        <w:t xml:space="preserve">Modelo: </w:t>
      </w:r>
      <w:r w:rsidR="004A6D4B" w:rsidRPr="00382E70">
        <w:rPr>
          <w:rFonts w:ascii="Arial" w:hAnsi="Arial" w:cs="Arial"/>
          <w:b/>
          <w:sz w:val="20"/>
          <w:szCs w:val="20"/>
          <w:highlight w:val="yellow"/>
        </w:rPr>
        <w:t>Anexo V</w:t>
      </w:r>
      <w:r w:rsidR="009C6A62" w:rsidRPr="00382E70">
        <w:rPr>
          <w:rFonts w:ascii="Arial" w:hAnsi="Arial" w:cs="Arial"/>
          <w:b/>
          <w:sz w:val="20"/>
          <w:szCs w:val="20"/>
          <w:highlight w:val="yellow"/>
        </w:rPr>
        <w:t>)</w:t>
      </w:r>
      <w:r w:rsidR="002565ED" w:rsidRPr="00382E70">
        <w:rPr>
          <w:rFonts w:ascii="Arial" w:hAnsi="Arial" w:cs="Arial"/>
          <w:b/>
          <w:sz w:val="20"/>
          <w:szCs w:val="20"/>
          <w:highlight w:val="yellow"/>
        </w:rPr>
        <w:t>.</w:t>
      </w:r>
    </w:p>
    <w:p w14:paraId="7326D92D" w14:textId="77777777" w:rsidR="008D4DE4" w:rsidRDefault="008D4DE4" w:rsidP="008D4DE4">
      <w:pPr>
        <w:jc w:val="both"/>
        <w:rPr>
          <w:rFonts w:ascii="Arial" w:hAnsi="Arial" w:cs="Arial"/>
          <w:b/>
          <w:sz w:val="20"/>
          <w:szCs w:val="20"/>
        </w:rPr>
      </w:pPr>
    </w:p>
    <w:p w14:paraId="34667AAD"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14:paraId="5A7D04E8" w14:textId="77777777" w:rsidR="0094619B" w:rsidRPr="0094619B" w:rsidRDefault="0094619B" w:rsidP="0094619B">
      <w:pPr>
        <w:pStyle w:val="SemEspaamento"/>
        <w:jc w:val="both"/>
        <w:rPr>
          <w:rFonts w:ascii="Arial" w:hAnsi="Arial" w:cs="Arial"/>
          <w:sz w:val="18"/>
          <w:szCs w:val="18"/>
        </w:rPr>
      </w:pPr>
    </w:p>
    <w:p w14:paraId="09320BC1"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14:paraId="5FF9ABED" w14:textId="77777777" w:rsidR="0094619B" w:rsidRPr="0094619B" w:rsidRDefault="0094619B" w:rsidP="0094619B">
      <w:pPr>
        <w:pStyle w:val="SemEspaamento"/>
        <w:jc w:val="both"/>
        <w:rPr>
          <w:rFonts w:ascii="Arial" w:hAnsi="Arial" w:cs="Arial"/>
          <w:sz w:val="18"/>
          <w:szCs w:val="18"/>
        </w:rPr>
      </w:pPr>
    </w:p>
    <w:p w14:paraId="08458183"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14:paraId="6D862CF8" w14:textId="77777777" w:rsidR="0094619B" w:rsidRPr="0094619B" w:rsidRDefault="0094619B" w:rsidP="0094619B">
      <w:pPr>
        <w:pStyle w:val="SemEspaamento"/>
        <w:rPr>
          <w:rFonts w:ascii="Arial" w:hAnsi="Arial" w:cs="Arial"/>
          <w:sz w:val="18"/>
          <w:szCs w:val="18"/>
        </w:rPr>
      </w:pPr>
    </w:p>
    <w:p w14:paraId="4F7810A4" w14:textId="77777777" w:rsidR="0094619B" w:rsidRPr="0094619B" w:rsidRDefault="0094619B" w:rsidP="000E480F">
      <w:pPr>
        <w:pStyle w:val="SemEspaamento"/>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p>
    <w:p w14:paraId="4C2348CE" w14:textId="77777777" w:rsidR="0094619B" w:rsidRPr="0094619B" w:rsidRDefault="0094619B" w:rsidP="0094619B">
      <w:pPr>
        <w:pStyle w:val="SemEspaamento"/>
        <w:rPr>
          <w:rFonts w:ascii="Arial" w:hAnsi="Arial" w:cs="Arial"/>
          <w:sz w:val="18"/>
          <w:szCs w:val="18"/>
        </w:rPr>
      </w:pPr>
    </w:p>
    <w:p w14:paraId="00ACEFE4" w14:textId="77777777" w:rsidR="004E27CA" w:rsidRDefault="004E27CA" w:rsidP="008D4DE4">
      <w:pPr>
        <w:jc w:val="both"/>
        <w:rPr>
          <w:rFonts w:ascii="Arial" w:hAnsi="Arial" w:cs="Arial"/>
          <w:b/>
          <w:sz w:val="20"/>
          <w:szCs w:val="20"/>
        </w:rPr>
      </w:pPr>
    </w:p>
    <w:p w14:paraId="057BA445" w14:textId="4D86CADF" w:rsidR="008D4DE4" w:rsidRPr="00C5036B" w:rsidRDefault="00A308E8" w:rsidP="008D4DE4">
      <w:pPr>
        <w:jc w:val="both"/>
        <w:rPr>
          <w:rFonts w:ascii="Arial" w:hAnsi="Arial" w:cs="Arial"/>
          <w:b/>
          <w:sz w:val="20"/>
          <w:szCs w:val="20"/>
        </w:rPr>
      </w:pPr>
      <w:r>
        <w:rPr>
          <w:rFonts w:ascii="Arial" w:hAnsi="Arial" w:cs="Arial"/>
          <w:b/>
          <w:sz w:val="20"/>
          <w:szCs w:val="20"/>
          <w:highlight w:val="yellow"/>
        </w:rPr>
        <w:t>7</w:t>
      </w:r>
      <w:r w:rsidR="009C6A62" w:rsidRPr="00382E70">
        <w:rPr>
          <w:rFonts w:ascii="Arial" w:hAnsi="Arial" w:cs="Arial"/>
          <w:b/>
          <w:sz w:val="20"/>
          <w:szCs w:val="20"/>
          <w:highlight w:val="yellow"/>
        </w:rPr>
        <w:t>.</w:t>
      </w:r>
      <w:r w:rsidR="000D0472" w:rsidRPr="00382E70">
        <w:rPr>
          <w:rFonts w:ascii="Arial" w:hAnsi="Arial" w:cs="Arial"/>
          <w:b/>
          <w:sz w:val="20"/>
          <w:szCs w:val="20"/>
          <w:highlight w:val="yellow"/>
        </w:rPr>
        <w:t xml:space="preserve"> Declaração e</w:t>
      </w:r>
      <w:r w:rsidR="008D4DE4" w:rsidRPr="00382E70">
        <w:rPr>
          <w:rFonts w:ascii="Arial" w:hAnsi="Arial" w:cs="Arial"/>
          <w:b/>
          <w:sz w:val="20"/>
          <w:szCs w:val="20"/>
          <w:highlight w:val="yellow"/>
        </w:rPr>
        <w:t xml:space="preserve">xclusiva para </w:t>
      </w:r>
      <w:r w:rsidR="002565ED" w:rsidRPr="00382E70">
        <w:rPr>
          <w:rFonts w:ascii="Arial" w:hAnsi="Arial" w:cs="Arial"/>
          <w:b/>
          <w:sz w:val="20"/>
          <w:szCs w:val="20"/>
          <w:highlight w:val="yellow"/>
        </w:rPr>
        <w:t>M</w:t>
      </w:r>
      <w:r w:rsidR="008D4DE4" w:rsidRPr="00382E70">
        <w:rPr>
          <w:rFonts w:ascii="Arial" w:hAnsi="Arial" w:cs="Arial"/>
          <w:b/>
          <w:sz w:val="20"/>
          <w:szCs w:val="20"/>
          <w:highlight w:val="yellow"/>
        </w:rPr>
        <w:t xml:space="preserve">icroempresas e </w:t>
      </w:r>
      <w:r w:rsidR="002565ED" w:rsidRPr="00382E70">
        <w:rPr>
          <w:rFonts w:ascii="Arial" w:hAnsi="Arial" w:cs="Arial"/>
          <w:b/>
          <w:sz w:val="20"/>
          <w:szCs w:val="20"/>
          <w:highlight w:val="yellow"/>
        </w:rPr>
        <w:t>E</w:t>
      </w:r>
      <w:r w:rsidR="008D4DE4" w:rsidRPr="00382E70">
        <w:rPr>
          <w:rFonts w:ascii="Arial" w:hAnsi="Arial" w:cs="Arial"/>
          <w:b/>
          <w:sz w:val="20"/>
          <w:szCs w:val="20"/>
          <w:highlight w:val="yellow"/>
        </w:rPr>
        <w:t>mpr</w:t>
      </w:r>
      <w:r w:rsidR="004A6D4B" w:rsidRPr="00382E70">
        <w:rPr>
          <w:rFonts w:ascii="Arial" w:hAnsi="Arial" w:cs="Arial"/>
          <w:b/>
          <w:sz w:val="20"/>
          <w:szCs w:val="20"/>
          <w:highlight w:val="yellow"/>
        </w:rPr>
        <w:t xml:space="preserve">esas de </w:t>
      </w:r>
      <w:r w:rsidR="002565ED" w:rsidRPr="00382E70">
        <w:rPr>
          <w:rFonts w:ascii="Arial" w:hAnsi="Arial" w:cs="Arial"/>
          <w:b/>
          <w:sz w:val="20"/>
          <w:szCs w:val="20"/>
          <w:highlight w:val="yellow"/>
        </w:rPr>
        <w:t>P</w:t>
      </w:r>
      <w:r w:rsidR="004A6D4B" w:rsidRPr="00382E70">
        <w:rPr>
          <w:rFonts w:ascii="Arial" w:hAnsi="Arial" w:cs="Arial"/>
          <w:b/>
          <w:sz w:val="20"/>
          <w:szCs w:val="20"/>
          <w:highlight w:val="yellow"/>
        </w:rPr>
        <w:t xml:space="preserve">equeno </w:t>
      </w:r>
      <w:r w:rsidR="002565ED" w:rsidRPr="00382E70">
        <w:rPr>
          <w:rFonts w:ascii="Arial" w:hAnsi="Arial" w:cs="Arial"/>
          <w:b/>
          <w:sz w:val="20"/>
          <w:szCs w:val="20"/>
          <w:highlight w:val="yellow"/>
        </w:rPr>
        <w:t>P</w:t>
      </w:r>
      <w:r w:rsidR="004A6D4B" w:rsidRPr="00382E70">
        <w:rPr>
          <w:rFonts w:ascii="Arial" w:hAnsi="Arial" w:cs="Arial"/>
          <w:b/>
          <w:sz w:val="20"/>
          <w:szCs w:val="20"/>
          <w:highlight w:val="yellow"/>
        </w:rPr>
        <w:t>orte (</w:t>
      </w:r>
      <w:r w:rsidR="00C5036B" w:rsidRPr="00382E70">
        <w:rPr>
          <w:rFonts w:ascii="Arial" w:hAnsi="Arial" w:cs="Arial"/>
          <w:b/>
          <w:sz w:val="20"/>
          <w:szCs w:val="20"/>
          <w:highlight w:val="yellow"/>
        </w:rPr>
        <w:t xml:space="preserve">Modelo: </w:t>
      </w:r>
      <w:r w:rsidR="004A6D4B" w:rsidRPr="00382E70">
        <w:rPr>
          <w:rFonts w:ascii="Arial" w:hAnsi="Arial" w:cs="Arial"/>
          <w:b/>
          <w:sz w:val="20"/>
          <w:szCs w:val="20"/>
          <w:highlight w:val="yellow"/>
        </w:rPr>
        <w:t>Anexo VI</w:t>
      </w:r>
      <w:r w:rsidR="008D4DE4" w:rsidRPr="00382E70">
        <w:rPr>
          <w:rFonts w:ascii="Arial" w:hAnsi="Arial" w:cs="Arial"/>
          <w:b/>
          <w:sz w:val="20"/>
          <w:szCs w:val="20"/>
          <w:highlight w:val="yellow"/>
        </w:rPr>
        <w:t>I).</w:t>
      </w:r>
    </w:p>
    <w:p w14:paraId="7359A582" w14:textId="77777777" w:rsidR="008D4DE4" w:rsidRPr="006A3503" w:rsidRDefault="008D4DE4" w:rsidP="008D4DE4">
      <w:pPr>
        <w:tabs>
          <w:tab w:val="left" w:pos="851"/>
        </w:tabs>
        <w:ind w:right="28"/>
        <w:jc w:val="both"/>
        <w:rPr>
          <w:rFonts w:ascii="Arial" w:hAnsi="Arial" w:cs="Arial"/>
          <w:spacing w:val="-4"/>
          <w:sz w:val="20"/>
          <w:szCs w:val="20"/>
        </w:rPr>
      </w:pPr>
    </w:p>
    <w:p w14:paraId="512F6BA3" w14:textId="77777777" w:rsidR="004E27CA" w:rsidRDefault="004E27CA" w:rsidP="008D4DE4">
      <w:pPr>
        <w:tabs>
          <w:tab w:val="left" w:pos="851"/>
        </w:tabs>
        <w:ind w:right="28"/>
        <w:jc w:val="both"/>
        <w:rPr>
          <w:rFonts w:ascii="Arial" w:hAnsi="Arial" w:cs="Arial"/>
          <w:b/>
          <w:spacing w:val="-4"/>
          <w:sz w:val="20"/>
          <w:szCs w:val="20"/>
        </w:rPr>
      </w:pPr>
    </w:p>
    <w:p w14:paraId="23412D19" w14:textId="70E84C6B" w:rsidR="008D4DE4" w:rsidRPr="006A3503" w:rsidRDefault="00A308E8" w:rsidP="008D4DE4">
      <w:pPr>
        <w:tabs>
          <w:tab w:val="left" w:pos="851"/>
        </w:tabs>
        <w:ind w:right="28"/>
        <w:jc w:val="both"/>
        <w:rPr>
          <w:rFonts w:ascii="Arial" w:hAnsi="Arial" w:cs="Arial"/>
          <w:spacing w:val="-4"/>
          <w:sz w:val="20"/>
          <w:szCs w:val="20"/>
        </w:rPr>
      </w:pPr>
      <w:r>
        <w:rPr>
          <w:rFonts w:ascii="Arial" w:hAnsi="Arial" w:cs="Arial"/>
          <w:b/>
          <w:spacing w:val="-4"/>
          <w:sz w:val="20"/>
          <w:szCs w:val="20"/>
        </w:rPr>
        <w:t>8</w:t>
      </w:r>
      <w:r w:rsidR="002565ED">
        <w:rPr>
          <w:rFonts w:ascii="Arial" w:hAnsi="Arial" w:cs="Arial"/>
          <w:b/>
          <w:spacing w:val="-4"/>
          <w:sz w:val="20"/>
          <w:szCs w:val="20"/>
        </w:rPr>
        <w:t xml:space="preserve">. </w:t>
      </w:r>
      <w:r w:rsidR="008D4DE4" w:rsidRPr="006A3503">
        <w:rPr>
          <w:rFonts w:ascii="Arial" w:hAnsi="Arial" w:cs="Arial"/>
          <w:b/>
          <w:spacing w:val="-4"/>
          <w:sz w:val="20"/>
          <w:szCs w:val="20"/>
        </w:rPr>
        <w:t>Observações:</w:t>
      </w:r>
      <w:r w:rsidR="008D4DE4" w:rsidRPr="006A3503">
        <w:rPr>
          <w:rFonts w:ascii="Arial" w:hAnsi="Arial" w:cs="Arial"/>
          <w:spacing w:val="-4"/>
          <w:sz w:val="20"/>
          <w:szCs w:val="20"/>
        </w:rPr>
        <w:t xml:space="preserve"> </w:t>
      </w:r>
    </w:p>
    <w:p w14:paraId="166BEC9B" w14:textId="77777777" w:rsidR="004A6D4B" w:rsidRPr="006A3503" w:rsidRDefault="004A6D4B" w:rsidP="004A6D4B">
      <w:pPr>
        <w:tabs>
          <w:tab w:val="left" w:pos="851"/>
        </w:tabs>
        <w:ind w:right="28"/>
        <w:jc w:val="both"/>
        <w:rPr>
          <w:rFonts w:ascii="Arial" w:hAnsi="Arial" w:cs="Arial"/>
          <w:spacing w:val="-4"/>
          <w:sz w:val="20"/>
          <w:szCs w:val="20"/>
        </w:rPr>
      </w:pPr>
    </w:p>
    <w:p w14:paraId="4560A597" w14:textId="1A4A0B81" w:rsidR="004E27CA" w:rsidRPr="006A3503" w:rsidRDefault="00A308E8" w:rsidP="004E27CA">
      <w:pPr>
        <w:tabs>
          <w:tab w:val="left" w:pos="709"/>
        </w:tabs>
        <w:ind w:right="28"/>
        <w:jc w:val="both"/>
        <w:rPr>
          <w:rFonts w:ascii="Arial" w:hAnsi="Arial" w:cs="Arial"/>
          <w:spacing w:val="-4"/>
          <w:sz w:val="20"/>
          <w:szCs w:val="20"/>
        </w:rPr>
      </w:pPr>
      <w:r>
        <w:rPr>
          <w:rFonts w:ascii="Arial" w:hAnsi="Arial" w:cs="Arial"/>
          <w:b/>
          <w:spacing w:val="-4"/>
          <w:sz w:val="20"/>
          <w:szCs w:val="20"/>
        </w:rPr>
        <w:t>8</w:t>
      </w:r>
      <w:r w:rsidR="004E27CA">
        <w:rPr>
          <w:rFonts w:ascii="Arial" w:hAnsi="Arial" w:cs="Arial"/>
          <w:b/>
          <w:spacing w:val="-4"/>
          <w:sz w:val="20"/>
          <w:szCs w:val="20"/>
        </w:rPr>
        <w:t xml:space="preserve">.1. </w:t>
      </w:r>
      <w:r w:rsidR="004E27CA" w:rsidRPr="006A3503">
        <w:rPr>
          <w:rFonts w:ascii="Arial" w:hAnsi="Arial" w:cs="Arial"/>
          <w:b/>
          <w:spacing w:val="-4"/>
          <w:sz w:val="20"/>
          <w:szCs w:val="20"/>
        </w:rPr>
        <w:t>Sob pena de inabilitação, os documentos apresentados deverão estar</w:t>
      </w:r>
      <w:r w:rsidR="004E27CA" w:rsidRPr="006A3503">
        <w:rPr>
          <w:rFonts w:ascii="Arial" w:hAnsi="Arial" w:cs="Arial"/>
          <w:spacing w:val="-4"/>
          <w:sz w:val="20"/>
          <w:szCs w:val="20"/>
        </w:rPr>
        <w:t>:</w:t>
      </w:r>
    </w:p>
    <w:p w14:paraId="27BD5CEF" w14:textId="77777777" w:rsidR="004E27CA" w:rsidRPr="006A3503" w:rsidRDefault="004E27CA" w:rsidP="004E27CA">
      <w:pPr>
        <w:tabs>
          <w:tab w:val="left" w:pos="851"/>
        </w:tabs>
        <w:ind w:right="28"/>
        <w:jc w:val="both"/>
        <w:rPr>
          <w:rFonts w:ascii="Arial" w:hAnsi="Arial" w:cs="Arial"/>
          <w:spacing w:val="-4"/>
          <w:sz w:val="20"/>
          <w:szCs w:val="20"/>
        </w:rPr>
      </w:pPr>
    </w:p>
    <w:p w14:paraId="26A316D1"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59AF092B" w14:textId="77777777" w:rsidR="004E27CA" w:rsidRPr="002565ED" w:rsidRDefault="004E27CA" w:rsidP="004E27CA">
      <w:pPr>
        <w:tabs>
          <w:tab w:val="left" w:pos="851"/>
        </w:tabs>
        <w:ind w:right="28"/>
        <w:jc w:val="both"/>
        <w:rPr>
          <w:rFonts w:ascii="Arial" w:hAnsi="Arial" w:cs="Arial"/>
          <w:spacing w:val="-4"/>
          <w:sz w:val="20"/>
          <w:szCs w:val="20"/>
        </w:rPr>
      </w:pPr>
    </w:p>
    <w:p w14:paraId="2AFFAE22"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2DC81D54" w14:textId="77777777" w:rsidR="004E27CA" w:rsidRPr="002565ED" w:rsidRDefault="004E27CA" w:rsidP="004E27CA">
      <w:pPr>
        <w:ind w:right="28"/>
        <w:jc w:val="both"/>
        <w:rPr>
          <w:rFonts w:ascii="Arial" w:hAnsi="Arial" w:cs="Arial"/>
          <w:spacing w:val="-4"/>
          <w:sz w:val="20"/>
          <w:szCs w:val="20"/>
        </w:rPr>
      </w:pPr>
    </w:p>
    <w:p w14:paraId="7119E439"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09554E34" w14:textId="77777777" w:rsidR="004E27CA" w:rsidRPr="006A3503" w:rsidRDefault="004E27CA" w:rsidP="004E27CA">
      <w:pPr>
        <w:ind w:right="28"/>
        <w:jc w:val="both"/>
        <w:rPr>
          <w:rFonts w:ascii="Arial" w:hAnsi="Arial" w:cs="Arial"/>
          <w:spacing w:val="-4"/>
          <w:sz w:val="20"/>
          <w:szCs w:val="20"/>
        </w:rPr>
      </w:pPr>
    </w:p>
    <w:p w14:paraId="28A5DF28"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7E6ED932" w14:textId="77777777" w:rsidR="004E27CA" w:rsidRPr="006A3503" w:rsidRDefault="004E27CA" w:rsidP="004E27CA">
      <w:pPr>
        <w:ind w:right="-45"/>
        <w:jc w:val="both"/>
        <w:rPr>
          <w:rFonts w:ascii="Arial" w:eastAsia="Times New Roman" w:hAnsi="Arial" w:cs="Arial"/>
          <w:sz w:val="20"/>
          <w:szCs w:val="20"/>
          <w:lang w:eastAsia="ar-SA"/>
        </w:rPr>
      </w:pPr>
    </w:p>
    <w:p w14:paraId="7D8F40EE"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7BBAEEB5" w14:textId="77777777" w:rsidR="004E27CA" w:rsidRDefault="004E27CA" w:rsidP="004E27CA">
      <w:pPr>
        <w:ind w:left="708" w:right="28"/>
        <w:jc w:val="both"/>
        <w:rPr>
          <w:rFonts w:ascii="Arial" w:hAnsi="Arial" w:cs="Arial"/>
          <w:spacing w:val="-4"/>
          <w:sz w:val="20"/>
          <w:szCs w:val="20"/>
        </w:rPr>
      </w:pPr>
    </w:p>
    <w:p w14:paraId="4D648685"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24898465" w14:textId="77777777" w:rsidR="005B6604" w:rsidRDefault="005B6604" w:rsidP="004E27CA">
      <w:pPr>
        <w:ind w:left="708" w:right="28"/>
        <w:jc w:val="both"/>
        <w:rPr>
          <w:rFonts w:ascii="Arial" w:hAnsi="Arial" w:cs="Arial"/>
          <w:spacing w:val="-4"/>
          <w:sz w:val="20"/>
          <w:szCs w:val="20"/>
        </w:rPr>
      </w:pPr>
    </w:p>
    <w:p w14:paraId="4AA8D5A1"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4A187181" w14:textId="77777777" w:rsidR="008D4DE4" w:rsidRPr="006A3503" w:rsidRDefault="008D4DE4" w:rsidP="008D4DE4">
      <w:pPr>
        <w:tabs>
          <w:tab w:val="left" w:pos="851"/>
        </w:tabs>
        <w:ind w:right="28"/>
        <w:jc w:val="both"/>
        <w:rPr>
          <w:rFonts w:ascii="Arial" w:hAnsi="Arial" w:cs="Arial"/>
          <w:spacing w:val="-4"/>
          <w:sz w:val="20"/>
          <w:szCs w:val="20"/>
        </w:rPr>
      </w:pPr>
    </w:p>
    <w:p w14:paraId="26C750E9"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4777B577" w14:textId="77777777" w:rsidR="008D4DE4" w:rsidRPr="006A3503" w:rsidRDefault="008D4DE4" w:rsidP="008D4DE4">
      <w:pPr>
        <w:jc w:val="both"/>
        <w:rPr>
          <w:rFonts w:ascii="Arial" w:hAnsi="Arial" w:cs="Arial"/>
          <w:sz w:val="20"/>
          <w:szCs w:val="20"/>
        </w:rPr>
      </w:pPr>
    </w:p>
    <w:p w14:paraId="56796042" w14:textId="77777777"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096EAF81" w14:textId="77777777" w:rsidR="000D0472" w:rsidRDefault="000D0472" w:rsidP="000D0472">
      <w:pPr>
        <w:ind w:left="708"/>
        <w:jc w:val="both"/>
        <w:rPr>
          <w:rFonts w:ascii="Arial" w:hAnsi="Arial" w:cs="Arial"/>
          <w:sz w:val="20"/>
          <w:szCs w:val="20"/>
        </w:rPr>
      </w:pPr>
    </w:p>
    <w:p w14:paraId="764F8E13" w14:textId="77777777"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650A612B" w14:textId="77777777" w:rsidR="000D0472" w:rsidRDefault="000D0472" w:rsidP="000D0472">
      <w:pPr>
        <w:ind w:left="708"/>
        <w:jc w:val="both"/>
        <w:rPr>
          <w:rFonts w:ascii="Arial" w:hAnsi="Arial" w:cs="Arial"/>
          <w:sz w:val="20"/>
          <w:szCs w:val="20"/>
        </w:rPr>
      </w:pPr>
    </w:p>
    <w:p w14:paraId="5A3E889C"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2C0BA848" w14:textId="77777777" w:rsidR="000D0472" w:rsidRPr="006A3503" w:rsidRDefault="000D0472" w:rsidP="000D0472">
      <w:pPr>
        <w:ind w:left="708"/>
        <w:jc w:val="both"/>
        <w:rPr>
          <w:rFonts w:ascii="Arial" w:hAnsi="Arial" w:cs="Arial"/>
          <w:sz w:val="20"/>
          <w:szCs w:val="20"/>
        </w:rPr>
      </w:pPr>
    </w:p>
    <w:p w14:paraId="5643A34D" w14:textId="39B2CBD7" w:rsidR="00DC3F6A" w:rsidRPr="004E27CA" w:rsidRDefault="00A308E8" w:rsidP="000732BF">
      <w:pPr>
        <w:jc w:val="both"/>
        <w:rPr>
          <w:rFonts w:ascii="Arial" w:hAnsi="Arial" w:cs="Arial"/>
          <w:b/>
          <w:sz w:val="20"/>
          <w:szCs w:val="20"/>
        </w:rPr>
      </w:pPr>
      <w:r>
        <w:rPr>
          <w:rFonts w:ascii="Arial" w:hAnsi="Arial" w:cs="Arial"/>
          <w:b/>
          <w:sz w:val="20"/>
          <w:szCs w:val="20"/>
        </w:rPr>
        <w:t>8</w:t>
      </w:r>
      <w:r w:rsidR="004E27CA" w:rsidRPr="004E27CA">
        <w:rPr>
          <w:rFonts w:ascii="Arial" w:hAnsi="Arial" w:cs="Arial"/>
          <w:b/>
          <w:sz w:val="20"/>
          <w:szCs w:val="20"/>
        </w:rPr>
        <w:t xml:space="preserve">.2.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F12100">
      <w:footerReference w:type="default" r:id="rId8"/>
      <w:pgSz w:w="11906" w:h="16838" w:code="9"/>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55BF7" w14:textId="77777777" w:rsidR="008C38F5" w:rsidRDefault="008C38F5" w:rsidP="005117C6">
      <w:r>
        <w:separator/>
      </w:r>
    </w:p>
  </w:endnote>
  <w:endnote w:type="continuationSeparator" w:id="0">
    <w:p w14:paraId="5261E0B0" w14:textId="77777777" w:rsidR="008C38F5" w:rsidRDefault="008C38F5"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6ADB3BA2"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2A29D2">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2A29D2">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778BB933"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95A4F" w14:textId="77777777" w:rsidR="008C38F5" w:rsidRDefault="008C38F5" w:rsidP="005117C6">
      <w:r>
        <w:separator/>
      </w:r>
    </w:p>
  </w:footnote>
  <w:footnote w:type="continuationSeparator" w:id="0">
    <w:p w14:paraId="1B09ED43" w14:textId="77777777" w:rsidR="008C38F5" w:rsidRDefault="008C38F5"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FC205C"/>
    <w:multiLevelType w:val="hybridMultilevel"/>
    <w:tmpl w:val="05DE61F8"/>
    <w:lvl w:ilvl="0" w:tplc="768068E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9604717">
    <w:abstractNumId w:val="1"/>
  </w:num>
  <w:num w:numId="2" w16cid:durableId="1260412249">
    <w:abstractNumId w:val="17"/>
  </w:num>
  <w:num w:numId="3" w16cid:durableId="566764600">
    <w:abstractNumId w:val="4"/>
  </w:num>
  <w:num w:numId="4" w16cid:durableId="2133862807">
    <w:abstractNumId w:val="6"/>
  </w:num>
  <w:num w:numId="5" w16cid:durableId="879709432">
    <w:abstractNumId w:val="8"/>
  </w:num>
  <w:num w:numId="6" w16cid:durableId="2008553913">
    <w:abstractNumId w:val="19"/>
  </w:num>
  <w:num w:numId="7" w16cid:durableId="2111312923">
    <w:abstractNumId w:val="14"/>
  </w:num>
  <w:num w:numId="8" w16cid:durableId="1052534775">
    <w:abstractNumId w:val="13"/>
  </w:num>
  <w:num w:numId="9" w16cid:durableId="2040815996">
    <w:abstractNumId w:val="5"/>
  </w:num>
  <w:num w:numId="10" w16cid:durableId="880630853">
    <w:abstractNumId w:val="12"/>
  </w:num>
  <w:num w:numId="11" w16cid:durableId="606886966">
    <w:abstractNumId w:val="7"/>
  </w:num>
  <w:num w:numId="12" w16cid:durableId="2037660060">
    <w:abstractNumId w:val="20"/>
  </w:num>
  <w:num w:numId="13" w16cid:durableId="115415903">
    <w:abstractNumId w:val="15"/>
  </w:num>
  <w:num w:numId="14" w16cid:durableId="616791915">
    <w:abstractNumId w:val="2"/>
  </w:num>
  <w:num w:numId="15" w16cid:durableId="589048441">
    <w:abstractNumId w:val="0"/>
  </w:num>
  <w:num w:numId="16" w16cid:durableId="178273448">
    <w:abstractNumId w:val="9"/>
  </w:num>
  <w:num w:numId="17" w16cid:durableId="1998532750">
    <w:abstractNumId w:val="11"/>
  </w:num>
  <w:num w:numId="18" w16cid:durableId="2102682200">
    <w:abstractNumId w:val="10"/>
  </w:num>
  <w:num w:numId="19" w16cid:durableId="973171818">
    <w:abstractNumId w:val="16"/>
  </w:num>
  <w:num w:numId="20" w16cid:durableId="1349524798">
    <w:abstractNumId w:val="18"/>
  </w:num>
  <w:num w:numId="21" w16cid:durableId="1670985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5CF5"/>
    <w:rsid w:val="0023366A"/>
    <w:rsid w:val="002400EF"/>
    <w:rsid w:val="0024387E"/>
    <w:rsid w:val="00244A13"/>
    <w:rsid w:val="0024593C"/>
    <w:rsid w:val="00247FC5"/>
    <w:rsid w:val="00250AD3"/>
    <w:rsid w:val="002565ED"/>
    <w:rsid w:val="0026389E"/>
    <w:rsid w:val="00271620"/>
    <w:rsid w:val="00273E57"/>
    <w:rsid w:val="0027500D"/>
    <w:rsid w:val="00295A77"/>
    <w:rsid w:val="0029751D"/>
    <w:rsid w:val="002A1FC5"/>
    <w:rsid w:val="002A2630"/>
    <w:rsid w:val="002A29D2"/>
    <w:rsid w:val="002B4480"/>
    <w:rsid w:val="002D5123"/>
    <w:rsid w:val="002D516F"/>
    <w:rsid w:val="002D7602"/>
    <w:rsid w:val="002E4DF1"/>
    <w:rsid w:val="002E5824"/>
    <w:rsid w:val="002E6D32"/>
    <w:rsid w:val="002F0E1B"/>
    <w:rsid w:val="002F1BA9"/>
    <w:rsid w:val="002F6D91"/>
    <w:rsid w:val="0030463B"/>
    <w:rsid w:val="00313073"/>
    <w:rsid w:val="003178A9"/>
    <w:rsid w:val="00323128"/>
    <w:rsid w:val="003234C2"/>
    <w:rsid w:val="00323870"/>
    <w:rsid w:val="00323926"/>
    <w:rsid w:val="00341C9F"/>
    <w:rsid w:val="003426AC"/>
    <w:rsid w:val="00343B79"/>
    <w:rsid w:val="00350434"/>
    <w:rsid w:val="003506B9"/>
    <w:rsid w:val="00366E69"/>
    <w:rsid w:val="003712E0"/>
    <w:rsid w:val="003712E6"/>
    <w:rsid w:val="003822FC"/>
    <w:rsid w:val="003823C4"/>
    <w:rsid w:val="00382E70"/>
    <w:rsid w:val="00383FB3"/>
    <w:rsid w:val="003858F1"/>
    <w:rsid w:val="00391C73"/>
    <w:rsid w:val="003923BA"/>
    <w:rsid w:val="003949DB"/>
    <w:rsid w:val="00396CAE"/>
    <w:rsid w:val="003A1F3E"/>
    <w:rsid w:val="003A4E98"/>
    <w:rsid w:val="003B7543"/>
    <w:rsid w:val="003C77E9"/>
    <w:rsid w:val="003F1215"/>
    <w:rsid w:val="003F7B97"/>
    <w:rsid w:val="00403B5F"/>
    <w:rsid w:val="00413128"/>
    <w:rsid w:val="00415163"/>
    <w:rsid w:val="00421AA6"/>
    <w:rsid w:val="00424E28"/>
    <w:rsid w:val="00430F25"/>
    <w:rsid w:val="00444C78"/>
    <w:rsid w:val="00450044"/>
    <w:rsid w:val="00457383"/>
    <w:rsid w:val="00462D89"/>
    <w:rsid w:val="004648BC"/>
    <w:rsid w:val="00465183"/>
    <w:rsid w:val="00475903"/>
    <w:rsid w:val="00492DD4"/>
    <w:rsid w:val="00495E1A"/>
    <w:rsid w:val="004A5B71"/>
    <w:rsid w:val="004A6D4B"/>
    <w:rsid w:val="004B3CB3"/>
    <w:rsid w:val="004C05E0"/>
    <w:rsid w:val="004C0992"/>
    <w:rsid w:val="004C4CD3"/>
    <w:rsid w:val="004D7E33"/>
    <w:rsid w:val="004E27CA"/>
    <w:rsid w:val="004E6C11"/>
    <w:rsid w:val="004F4179"/>
    <w:rsid w:val="00501D97"/>
    <w:rsid w:val="00505D6F"/>
    <w:rsid w:val="005117C6"/>
    <w:rsid w:val="005138AE"/>
    <w:rsid w:val="00516EEB"/>
    <w:rsid w:val="00522BA6"/>
    <w:rsid w:val="00534F19"/>
    <w:rsid w:val="00551884"/>
    <w:rsid w:val="00562CE9"/>
    <w:rsid w:val="005862D6"/>
    <w:rsid w:val="005912F1"/>
    <w:rsid w:val="005921BE"/>
    <w:rsid w:val="0059330B"/>
    <w:rsid w:val="005A6E79"/>
    <w:rsid w:val="005A7A8E"/>
    <w:rsid w:val="005B6604"/>
    <w:rsid w:val="005D6DCE"/>
    <w:rsid w:val="005E3256"/>
    <w:rsid w:val="005E76A2"/>
    <w:rsid w:val="005F1922"/>
    <w:rsid w:val="005F7802"/>
    <w:rsid w:val="00601E98"/>
    <w:rsid w:val="0060414A"/>
    <w:rsid w:val="006224EF"/>
    <w:rsid w:val="0062572F"/>
    <w:rsid w:val="006260E1"/>
    <w:rsid w:val="00626B87"/>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D15F3"/>
    <w:rsid w:val="006E78B1"/>
    <w:rsid w:val="007041F3"/>
    <w:rsid w:val="00711A9D"/>
    <w:rsid w:val="00711CC6"/>
    <w:rsid w:val="007149CA"/>
    <w:rsid w:val="00717002"/>
    <w:rsid w:val="00721D9B"/>
    <w:rsid w:val="00732D47"/>
    <w:rsid w:val="00737546"/>
    <w:rsid w:val="0074250F"/>
    <w:rsid w:val="007503A0"/>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F1881"/>
    <w:rsid w:val="008222A8"/>
    <w:rsid w:val="0083204E"/>
    <w:rsid w:val="00834BA9"/>
    <w:rsid w:val="00835FBC"/>
    <w:rsid w:val="00860993"/>
    <w:rsid w:val="008632E5"/>
    <w:rsid w:val="0087123D"/>
    <w:rsid w:val="00874D83"/>
    <w:rsid w:val="00881811"/>
    <w:rsid w:val="008902A1"/>
    <w:rsid w:val="008930D9"/>
    <w:rsid w:val="00896C0F"/>
    <w:rsid w:val="008978FC"/>
    <w:rsid w:val="008A623D"/>
    <w:rsid w:val="008B0E96"/>
    <w:rsid w:val="008B4687"/>
    <w:rsid w:val="008B4A93"/>
    <w:rsid w:val="008C0250"/>
    <w:rsid w:val="008C039E"/>
    <w:rsid w:val="008C1570"/>
    <w:rsid w:val="008C2F3F"/>
    <w:rsid w:val="008C38F5"/>
    <w:rsid w:val="008C6F10"/>
    <w:rsid w:val="008D202C"/>
    <w:rsid w:val="008D4DE4"/>
    <w:rsid w:val="008E27C1"/>
    <w:rsid w:val="008E6687"/>
    <w:rsid w:val="008F6DCE"/>
    <w:rsid w:val="008F77F6"/>
    <w:rsid w:val="00905020"/>
    <w:rsid w:val="00924E55"/>
    <w:rsid w:val="00925C25"/>
    <w:rsid w:val="009266F1"/>
    <w:rsid w:val="00942FC6"/>
    <w:rsid w:val="0094443D"/>
    <w:rsid w:val="0094619B"/>
    <w:rsid w:val="00947976"/>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4CE9"/>
    <w:rsid w:val="009C6A62"/>
    <w:rsid w:val="009D2C53"/>
    <w:rsid w:val="009D3E6F"/>
    <w:rsid w:val="009D4A46"/>
    <w:rsid w:val="009E09AA"/>
    <w:rsid w:val="009F25D4"/>
    <w:rsid w:val="009F45D5"/>
    <w:rsid w:val="009F5C49"/>
    <w:rsid w:val="00A21861"/>
    <w:rsid w:val="00A308E8"/>
    <w:rsid w:val="00A347AF"/>
    <w:rsid w:val="00A360A0"/>
    <w:rsid w:val="00A3679E"/>
    <w:rsid w:val="00A42607"/>
    <w:rsid w:val="00A45F6F"/>
    <w:rsid w:val="00A51FCF"/>
    <w:rsid w:val="00A60FC5"/>
    <w:rsid w:val="00A623DD"/>
    <w:rsid w:val="00A672C3"/>
    <w:rsid w:val="00A74958"/>
    <w:rsid w:val="00A83073"/>
    <w:rsid w:val="00A83323"/>
    <w:rsid w:val="00A96178"/>
    <w:rsid w:val="00AA11AC"/>
    <w:rsid w:val="00AA6D5D"/>
    <w:rsid w:val="00AB7DE5"/>
    <w:rsid w:val="00AC4B50"/>
    <w:rsid w:val="00AC590D"/>
    <w:rsid w:val="00AC610B"/>
    <w:rsid w:val="00AC6EEB"/>
    <w:rsid w:val="00AD4F0E"/>
    <w:rsid w:val="00AE565C"/>
    <w:rsid w:val="00AE6479"/>
    <w:rsid w:val="00AF016F"/>
    <w:rsid w:val="00AF4C87"/>
    <w:rsid w:val="00AF7FA0"/>
    <w:rsid w:val="00B0748A"/>
    <w:rsid w:val="00B16761"/>
    <w:rsid w:val="00B17432"/>
    <w:rsid w:val="00B26D92"/>
    <w:rsid w:val="00B36604"/>
    <w:rsid w:val="00B36BC4"/>
    <w:rsid w:val="00B47733"/>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57FB"/>
    <w:rsid w:val="00BD612E"/>
    <w:rsid w:val="00BE412E"/>
    <w:rsid w:val="00BE6A23"/>
    <w:rsid w:val="00BF53B3"/>
    <w:rsid w:val="00C10330"/>
    <w:rsid w:val="00C14069"/>
    <w:rsid w:val="00C22279"/>
    <w:rsid w:val="00C249A0"/>
    <w:rsid w:val="00C40FEC"/>
    <w:rsid w:val="00C5036B"/>
    <w:rsid w:val="00C52F88"/>
    <w:rsid w:val="00C849D0"/>
    <w:rsid w:val="00C93877"/>
    <w:rsid w:val="00CB556B"/>
    <w:rsid w:val="00CC3C35"/>
    <w:rsid w:val="00CD2434"/>
    <w:rsid w:val="00CE37BA"/>
    <w:rsid w:val="00CE6678"/>
    <w:rsid w:val="00CF1D0D"/>
    <w:rsid w:val="00D211AE"/>
    <w:rsid w:val="00D26A91"/>
    <w:rsid w:val="00D33170"/>
    <w:rsid w:val="00D4183E"/>
    <w:rsid w:val="00D6216F"/>
    <w:rsid w:val="00D65E3F"/>
    <w:rsid w:val="00D757C1"/>
    <w:rsid w:val="00D80434"/>
    <w:rsid w:val="00D81116"/>
    <w:rsid w:val="00D9024A"/>
    <w:rsid w:val="00DA70FC"/>
    <w:rsid w:val="00DA7EA8"/>
    <w:rsid w:val="00DB46E4"/>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771D7"/>
    <w:rsid w:val="00E819AD"/>
    <w:rsid w:val="00E87138"/>
    <w:rsid w:val="00E91293"/>
    <w:rsid w:val="00E95715"/>
    <w:rsid w:val="00E97821"/>
    <w:rsid w:val="00EA137F"/>
    <w:rsid w:val="00EA411E"/>
    <w:rsid w:val="00EA77C1"/>
    <w:rsid w:val="00EA7FB9"/>
    <w:rsid w:val="00EC117D"/>
    <w:rsid w:val="00EE2795"/>
    <w:rsid w:val="00EE5B95"/>
    <w:rsid w:val="00EE625D"/>
    <w:rsid w:val="00EF12A9"/>
    <w:rsid w:val="00EF1515"/>
    <w:rsid w:val="00F12100"/>
    <w:rsid w:val="00F12FC0"/>
    <w:rsid w:val="00F16F37"/>
    <w:rsid w:val="00F36A7B"/>
    <w:rsid w:val="00F40249"/>
    <w:rsid w:val="00F43A43"/>
    <w:rsid w:val="00F50F6E"/>
    <w:rsid w:val="00F64810"/>
    <w:rsid w:val="00F653F9"/>
    <w:rsid w:val="00F769BE"/>
    <w:rsid w:val="00F87D61"/>
    <w:rsid w:val="00F97329"/>
    <w:rsid w:val="00FA55D2"/>
    <w:rsid w:val="00FB4D48"/>
    <w:rsid w:val="00FC1FAA"/>
    <w:rsid w:val="00FC745A"/>
    <w:rsid w:val="00FE2DCB"/>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A1B9"/>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5692">
      <w:bodyDiv w:val="1"/>
      <w:marLeft w:val="0"/>
      <w:marRight w:val="0"/>
      <w:marTop w:val="0"/>
      <w:marBottom w:val="0"/>
      <w:divBdr>
        <w:top w:val="none" w:sz="0" w:space="0" w:color="auto"/>
        <w:left w:val="none" w:sz="0" w:space="0" w:color="auto"/>
        <w:bottom w:val="none" w:sz="0" w:space="0" w:color="auto"/>
        <w:right w:val="none" w:sz="0" w:space="0" w:color="auto"/>
      </w:divBdr>
    </w:div>
    <w:div w:id="388041002">
      <w:bodyDiv w:val="1"/>
      <w:marLeft w:val="0"/>
      <w:marRight w:val="0"/>
      <w:marTop w:val="0"/>
      <w:marBottom w:val="0"/>
      <w:divBdr>
        <w:top w:val="none" w:sz="0" w:space="0" w:color="auto"/>
        <w:left w:val="none" w:sz="0" w:space="0" w:color="auto"/>
        <w:bottom w:val="none" w:sz="0" w:space="0" w:color="auto"/>
        <w:right w:val="none" w:sz="0" w:space="0" w:color="auto"/>
      </w:divBdr>
    </w:div>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050769182">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2C38-65E4-4714-9C9D-122B7ADC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1320</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Adriano</cp:lastModifiedBy>
  <cp:revision>16</cp:revision>
  <cp:lastPrinted>2024-02-21T19:08:00Z</cp:lastPrinted>
  <dcterms:created xsi:type="dcterms:W3CDTF">2024-06-10T12:08:00Z</dcterms:created>
  <dcterms:modified xsi:type="dcterms:W3CDTF">2024-08-13T13:44:00Z</dcterms:modified>
</cp:coreProperties>
</file>