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045F54">
        <w:rPr>
          <w:rFonts w:ascii="Arial" w:hAnsi="Arial" w:cs="Arial"/>
          <w:b/>
          <w:sz w:val="20"/>
          <w:lang w:val="pt-BR"/>
        </w:rPr>
        <w:t>X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</w:t>
      </w:r>
      <w:r w:rsidR="0015387E"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-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 xml:space="preserve">proposta antes da realização do </w:t>
      </w:r>
      <w:r w:rsidR="0015387E"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</w:t>
      </w:r>
      <w:r w:rsidR="0015387E" w:rsidRPr="00326BCD">
        <w:rPr>
          <w:rFonts w:ascii="Arial" w:hAnsi="Arial" w:cs="Arial"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regoeiro toma conhecimento dos nomes dos participantes antes da fase competitiva do </w:t>
      </w:r>
      <w:r w:rsidR="0015387E" w:rsidRPr="00326BCD">
        <w:rPr>
          <w:rFonts w:ascii="Arial" w:hAnsi="Arial" w:cs="Arial"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6F4041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instrumento convocatório da licitação em epígrafe.</w:t>
      </w:r>
    </w:p>
    <w:p w:rsidR="008C1E7B" w:rsidRPr="00482365" w:rsidRDefault="008C1E7B" w:rsidP="008C1E7B">
      <w:pPr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C1E7B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045F54">
        <w:rPr>
          <w:rFonts w:ascii="Arial" w:hAnsi="Arial" w:cs="Arial"/>
          <w:b/>
          <w:sz w:val="20"/>
          <w:highlight w:val="yellow"/>
          <w:lang w:val="pt-BR"/>
        </w:rPr>
        <w:t>Preço (readequar o valor inicial ao lance vencedor após conclusão do certame)</w:t>
      </w:r>
      <w:r w:rsidR="00045F54">
        <w:rPr>
          <w:rFonts w:ascii="Arial" w:hAnsi="Arial" w:cs="Arial"/>
          <w:b/>
          <w:sz w:val="20"/>
          <w:lang w:val="pt-BR"/>
        </w:rPr>
        <w:t>.</w:t>
      </w:r>
      <w:bookmarkStart w:id="0" w:name="_GoBack"/>
      <w:bookmarkEnd w:id="0"/>
    </w:p>
    <w:p w:rsidR="008C1E7B" w:rsidRPr="00482365" w:rsidRDefault="008C1E7B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045F54" w:rsidRDefault="008C1E7B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  <w:highlight w:val="yellow"/>
        </w:rPr>
      </w:pPr>
      <w:r w:rsidRPr="00045F54">
        <w:rPr>
          <w:sz w:val="20"/>
          <w:szCs w:val="20"/>
          <w:highlight w:val="yellow"/>
        </w:rPr>
        <w:t xml:space="preserve">Deverá ser cotado preço unitário e total de cada item, de acordo com o Anexo </w:t>
      </w:r>
      <w:r w:rsidR="00045F54" w:rsidRPr="00045F54">
        <w:rPr>
          <w:sz w:val="20"/>
          <w:szCs w:val="20"/>
          <w:highlight w:val="yellow"/>
        </w:rPr>
        <w:t>V</w:t>
      </w:r>
      <w:r w:rsidRPr="00045F54">
        <w:rPr>
          <w:sz w:val="20"/>
          <w:szCs w:val="20"/>
          <w:highlight w:val="yellow"/>
        </w:rPr>
        <w:t xml:space="preserve"> do Edital. </w:t>
      </w:r>
    </w:p>
    <w:p w:rsidR="00045F54" w:rsidRDefault="00045F54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  <w:highlight w:val="yellow"/>
        </w:rPr>
      </w:pPr>
    </w:p>
    <w:p w:rsidR="008C1E7B" w:rsidRPr="00482365" w:rsidRDefault="008C1E7B" w:rsidP="008C1E7B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8C1E7B" w:rsidRPr="00482365" w:rsidRDefault="008C1E7B" w:rsidP="008C1E7B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</w:t>
      </w:r>
      <w:r w:rsidR="00045F54">
        <w:rPr>
          <w:rFonts w:ascii="Arial" w:hAnsi="Arial" w:cs="Arial"/>
          <w:sz w:val="20"/>
          <w:szCs w:val="20"/>
        </w:rPr>
        <w:t xml:space="preserve"> e ANEXOS</w:t>
      </w:r>
      <w:r w:rsidRPr="00482365">
        <w:rPr>
          <w:rFonts w:ascii="Arial" w:hAnsi="Arial" w:cs="Arial"/>
          <w:sz w:val="20"/>
          <w:szCs w:val="20"/>
        </w:rPr>
        <w:t>.</w:t>
      </w:r>
    </w:p>
    <w:p w:rsidR="008C1E7B" w:rsidRPr="00482365" w:rsidRDefault="008C1E7B" w:rsidP="008C1E7B">
      <w:pPr>
        <w:keepLines/>
        <w:jc w:val="both"/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 w:rsidR="00045F54">
        <w:rPr>
          <w:rFonts w:ascii="Arial" w:hAnsi="Arial" w:cs="Arial"/>
          <w:sz w:val="20"/>
          <w:lang w:val="pt-BR"/>
        </w:rPr>
        <w:t>à plena execução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="00045F54">
        <w:rPr>
          <w:rFonts w:ascii="Arial" w:hAnsi="Arial" w:cs="Arial"/>
          <w:sz w:val="20"/>
          <w:lang w:val="pt-BR"/>
        </w:rPr>
        <w:t xml:space="preserve">60 (sessenta) dias </w:t>
      </w:r>
      <w:r w:rsidR="00045F54" w:rsidRPr="00045F54">
        <w:rPr>
          <w:rFonts w:ascii="Arial" w:hAnsi="Arial" w:cs="Arial"/>
          <w:b/>
          <w:sz w:val="20"/>
          <w:highlight w:val="yellow"/>
          <w:lang w:val="pt-BR"/>
        </w:rPr>
        <w:t>(mínimo)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8C1E7B" w:rsidP="008C1E7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78" w:rsidRDefault="00FC4978" w:rsidP="005117C6">
      <w:r>
        <w:separator/>
      </w:r>
    </w:p>
  </w:endnote>
  <w:endnote w:type="continuationSeparator" w:id="0">
    <w:p w:rsidR="00FC4978" w:rsidRDefault="00FC497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D3D3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D3D3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78" w:rsidRDefault="00FC4978" w:rsidP="005117C6">
      <w:r>
        <w:separator/>
      </w:r>
    </w:p>
  </w:footnote>
  <w:footnote w:type="continuationSeparator" w:id="0">
    <w:p w:rsidR="00FC4978" w:rsidRDefault="00FC497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5F54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3D3B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1E7B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5EF1"/>
    <w:rsid w:val="00A82576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E372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D48"/>
    <w:rsid w:val="00FC1FAA"/>
    <w:rsid w:val="00FC4978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EC2B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FE27-89DC-4B03-A87D-F30937FF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17</cp:revision>
  <cp:lastPrinted>2017-03-13T19:02:00Z</cp:lastPrinted>
  <dcterms:created xsi:type="dcterms:W3CDTF">2017-02-02T17:50:00Z</dcterms:created>
  <dcterms:modified xsi:type="dcterms:W3CDTF">2021-05-24T15:55:00Z</dcterms:modified>
</cp:coreProperties>
</file>