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E6" w:rsidRPr="004E74BF" w:rsidRDefault="00A02EE6" w:rsidP="00A02E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EXTRATO - </w:t>
      </w:r>
      <w:r w:rsidRPr="00C9537B">
        <w:rPr>
          <w:rFonts w:ascii="Arial" w:hAnsi="Arial" w:cs="Arial"/>
          <w:b/>
          <w:sz w:val="20"/>
          <w:szCs w:val="20"/>
        </w:rPr>
        <w:t xml:space="preserve">TERMO DE RESCISÃO </w:t>
      </w:r>
      <w:r>
        <w:rPr>
          <w:rFonts w:ascii="Arial" w:hAnsi="Arial" w:cs="Arial"/>
          <w:b/>
          <w:sz w:val="20"/>
          <w:szCs w:val="20"/>
        </w:rPr>
        <w:t xml:space="preserve">UNILATERAL DO CONTRATO Nº. 07/2021, FIRMADO ENTRE A SAECIL - SUPERINTENDÊNCIA DE ÁGUA E ESGOTOS DA CIDADE DE LEME E A EMPRESA </w:t>
      </w:r>
      <w:r w:rsidRPr="00066E78">
        <w:rPr>
          <w:rFonts w:ascii="Arial" w:hAnsi="Arial" w:cs="Arial"/>
          <w:b/>
          <w:sz w:val="20"/>
          <w:szCs w:val="20"/>
        </w:rPr>
        <w:t>MARILEI THEODORO FERREIRA-ME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Pr="00E94E63">
        <w:rPr>
          <w:rFonts w:ascii="Arial" w:hAnsi="Arial" w:cs="Arial"/>
          <w:b/>
          <w:sz w:val="20"/>
          <w:szCs w:val="20"/>
        </w:rPr>
        <w:t xml:space="preserve">CNPJ: </w:t>
      </w:r>
      <w:r w:rsidRPr="00066E78">
        <w:rPr>
          <w:rFonts w:ascii="Arial" w:hAnsi="Arial" w:cs="Arial"/>
          <w:b/>
          <w:sz w:val="20"/>
          <w:szCs w:val="20"/>
        </w:rPr>
        <w:t>39.905.594/0001-15).</w:t>
      </w:r>
    </w:p>
    <w:p w:rsidR="00C9537B" w:rsidRDefault="00C9537B" w:rsidP="00A02E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37DFA" w:rsidRDefault="00437DFA" w:rsidP="00A02E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EE6" w:rsidRDefault="00A02EE6" w:rsidP="00A02E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3371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ef.</w:t>
      </w:r>
      <w:r w:rsidRPr="006D3371">
        <w:rPr>
          <w:rFonts w:ascii="Arial" w:hAnsi="Arial" w:cs="Arial"/>
          <w:b/>
          <w:sz w:val="20"/>
          <w:szCs w:val="20"/>
        </w:rPr>
        <w:t>:</w:t>
      </w:r>
      <w:r w:rsidRPr="006D3371">
        <w:rPr>
          <w:rFonts w:ascii="Arial" w:hAnsi="Arial" w:cs="Arial"/>
          <w:sz w:val="20"/>
          <w:szCs w:val="20"/>
        </w:rPr>
        <w:t xml:space="preserve"> Con</w:t>
      </w:r>
      <w:r w:rsidR="00D65AD6">
        <w:rPr>
          <w:rFonts w:ascii="Arial" w:hAnsi="Arial" w:cs="Arial"/>
          <w:sz w:val="20"/>
          <w:szCs w:val="20"/>
        </w:rPr>
        <w:t>trato</w:t>
      </w:r>
      <w:r>
        <w:rPr>
          <w:rFonts w:ascii="Arial" w:hAnsi="Arial" w:cs="Arial"/>
          <w:sz w:val="20"/>
          <w:szCs w:val="20"/>
        </w:rPr>
        <w:t xml:space="preserve"> n</w:t>
      </w:r>
      <w:r w:rsidRPr="006D3371">
        <w:rPr>
          <w:rFonts w:ascii="Arial" w:hAnsi="Arial" w:cs="Arial"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>.</w:t>
      </w:r>
      <w:r w:rsidRPr="006D33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 w:rsidR="00D65AD6">
        <w:rPr>
          <w:rFonts w:ascii="Arial" w:hAnsi="Arial" w:cs="Arial"/>
          <w:sz w:val="20"/>
          <w:szCs w:val="20"/>
        </w:rPr>
        <w:t>7</w:t>
      </w:r>
      <w:r w:rsidRPr="006D3371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21.</w:t>
      </w:r>
    </w:p>
    <w:p w:rsidR="00A02EE6" w:rsidRDefault="00A02EE6" w:rsidP="00A02E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EE6" w:rsidRPr="006D3371" w:rsidRDefault="00A02EE6" w:rsidP="00A02E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Objeto: </w:t>
      </w:r>
      <w:r w:rsidRPr="007125C3">
        <w:rPr>
          <w:rFonts w:ascii="Arial" w:hAnsi="Arial" w:cs="Arial"/>
          <w:sz w:val="20"/>
          <w:szCs w:val="20"/>
        </w:rPr>
        <w:t xml:space="preserve">Contratação de serviços para conserto de calçadas do tipo mosaico português, danificadas pelas ligações domiciliares solicitadas de água e esgotos, substituições e manutenções, com fornecimento de material e mão de obra, numa metragem estimada de 1.200 (mil e duzentos) m², conforme os Anexos I </w:t>
      </w:r>
      <w:r>
        <w:rPr>
          <w:rFonts w:ascii="Arial" w:hAnsi="Arial" w:cs="Arial"/>
          <w:sz w:val="20"/>
          <w:szCs w:val="20"/>
        </w:rPr>
        <w:t>-</w:t>
      </w:r>
      <w:r w:rsidRPr="007125C3">
        <w:rPr>
          <w:rFonts w:ascii="Arial" w:hAnsi="Arial" w:cs="Arial"/>
          <w:sz w:val="20"/>
          <w:szCs w:val="20"/>
        </w:rPr>
        <w:t xml:space="preserve"> Termo de Referência e II </w:t>
      </w:r>
      <w:r>
        <w:rPr>
          <w:rFonts w:ascii="Arial" w:hAnsi="Arial" w:cs="Arial"/>
          <w:sz w:val="20"/>
          <w:szCs w:val="20"/>
        </w:rPr>
        <w:t>-</w:t>
      </w:r>
      <w:r w:rsidRPr="007125C3">
        <w:rPr>
          <w:rFonts w:ascii="Arial" w:hAnsi="Arial" w:cs="Arial"/>
          <w:sz w:val="20"/>
          <w:szCs w:val="20"/>
        </w:rPr>
        <w:t xml:space="preserve"> Minuta do Contrato.</w:t>
      </w:r>
    </w:p>
    <w:p w:rsidR="00463AD8" w:rsidRDefault="00463AD8" w:rsidP="00A02E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2EE6" w:rsidRDefault="00A02EE6" w:rsidP="00A02E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RESCINDO UNILATERALMENTE</w:t>
      </w:r>
      <w:r>
        <w:rPr>
          <w:rFonts w:ascii="Arial" w:hAnsi="Arial" w:cs="Arial"/>
          <w:sz w:val="20"/>
          <w:szCs w:val="20"/>
        </w:rPr>
        <w:t xml:space="preserve"> o Contrato nº. 07/2021 por inadimplemento deste, de acordo com o disposto no Artigo 77, da Lei Federal nº. 8.666/93. Aplica-se à empresa </w:t>
      </w:r>
      <w:r w:rsidRPr="00793B31">
        <w:rPr>
          <w:rFonts w:ascii="Arial" w:hAnsi="Arial" w:cs="Arial"/>
          <w:b/>
          <w:sz w:val="20"/>
          <w:szCs w:val="20"/>
        </w:rPr>
        <w:t>Marilei Theodoro Ferreira-ME</w:t>
      </w:r>
      <w:r>
        <w:rPr>
          <w:rFonts w:ascii="Arial" w:hAnsi="Arial" w:cs="Arial"/>
          <w:sz w:val="20"/>
          <w:szCs w:val="20"/>
        </w:rPr>
        <w:t xml:space="preserve"> a penalidade prevista no Item III, da Cláusula Décima, do Contrato nº. 07/2021, bem como no Inciso III, do Artigo 87, da Lei Federal nº. 8.666/93: </w:t>
      </w:r>
      <w:r w:rsidRPr="00E36507">
        <w:rPr>
          <w:rFonts w:ascii="Arial" w:hAnsi="Arial" w:cs="Arial"/>
          <w:b/>
          <w:sz w:val="20"/>
          <w:szCs w:val="20"/>
          <w:u w:val="single"/>
        </w:rPr>
        <w:t>suspensão temporária de participação em licitação e impedimento de contratar com a SAECIL pelo prazo de 0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E36507">
        <w:rPr>
          <w:rFonts w:ascii="Arial" w:hAnsi="Arial" w:cs="Arial"/>
          <w:b/>
          <w:sz w:val="20"/>
          <w:szCs w:val="20"/>
          <w:u w:val="single"/>
        </w:rPr>
        <w:t xml:space="preserve"> (</w:t>
      </w:r>
      <w:r>
        <w:rPr>
          <w:rFonts w:ascii="Arial" w:hAnsi="Arial" w:cs="Arial"/>
          <w:b/>
          <w:sz w:val="20"/>
          <w:szCs w:val="20"/>
          <w:u w:val="single"/>
        </w:rPr>
        <w:t>dois) anos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F5F09" w:rsidRDefault="006F5F09" w:rsidP="00A02E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665D" w:rsidRDefault="008B665D" w:rsidP="00A02E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prazo para apresentação de recurso é de 05 (cinco) dias úteis, a contar da data de publicação </w:t>
      </w:r>
      <w:r w:rsidR="00874913">
        <w:rPr>
          <w:rFonts w:ascii="Arial" w:hAnsi="Arial" w:cs="Arial"/>
          <w:sz w:val="20"/>
          <w:szCs w:val="20"/>
        </w:rPr>
        <w:t>do presente</w:t>
      </w:r>
      <w:r>
        <w:rPr>
          <w:rFonts w:ascii="Arial" w:hAnsi="Arial" w:cs="Arial"/>
          <w:sz w:val="20"/>
          <w:szCs w:val="20"/>
        </w:rPr>
        <w:t xml:space="preserve"> na Imprensa Oficial do Município de Leme.</w:t>
      </w:r>
    </w:p>
    <w:p w:rsidR="008B665D" w:rsidRDefault="008B665D" w:rsidP="00A02E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EE6" w:rsidRPr="006611D7" w:rsidRDefault="00A02EE6" w:rsidP="00A02E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11D7">
        <w:rPr>
          <w:rFonts w:ascii="Arial" w:hAnsi="Arial" w:cs="Arial"/>
          <w:sz w:val="20"/>
          <w:szCs w:val="20"/>
        </w:rPr>
        <w:t xml:space="preserve">Leme, </w:t>
      </w:r>
      <w:r>
        <w:rPr>
          <w:rFonts w:ascii="Arial" w:hAnsi="Arial" w:cs="Arial"/>
          <w:sz w:val="20"/>
          <w:szCs w:val="20"/>
        </w:rPr>
        <w:t>27</w:t>
      </w:r>
      <w:r w:rsidRPr="006611D7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setembr</w:t>
      </w:r>
      <w:r w:rsidRPr="006611D7">
        <w:rPr>
          <w:rFonts w:ascii="Arial" w:hAnsi="Arial" w:cs="Arial"/>
          <w:sz w:val="20"/>
          <w:szCs w:val="20"/>
        </w:rPr>
        <w:t>o de 202</w:t>
      </w:r>
      <w:r>
        <w:rPr>
          <w:rFonts w:ascii="Arial" w:hAnsi="Arial" w:cs="Arial"/>
          <w:sz w:val="20"/>
          <w:szCs w:val="20"/>
        </w:rPr>
        <w:t>1</w:t>
      </w:r>
      <w:r w:rsidRPr="006611D7">
        <w:rPr>
          <w:rFonts w:ascii="Arial" w:hAnsi="Arial" w:cs="Arial"/>
          <w:sz w:val="20"/>
          <w:szCs w:val="20"/>
        </w:rPr>
        <w:t>.</w:t>
      </w:r>
    </w:p>
    <w:p w:rsidR="00A02EE6" w:rsidRDefault="00A02EE6" w:rsidP="00A02E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5AD6" w:rsidRPr="00F07B30" w:rsidRDefault="00D65AD6" w:rsidP="00A02E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02EE6" w:rsidRDefault="00A02EE6" w:rsidP="00A02E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EE6" w:rsidRPr="00F07B30" w:rsidRDefault="00A02EE6" w:rsidP="00A02E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EE6" w:rsidRPr="00F07B30" w:rsidRDefault="00A02EE6" w:rsidP="00A02E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Maurício Rodrigues Ramos</w:t>
      </w:r>
    </w:p>
    <w:p w:rsidR="00A02EE6" w:rsidRPr="00F07B30" w:rsidRDefault="00A02EE6" w:rsidP="00A02E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07B30">
        <w:rPr>
          <w:rFonts w:ascii="Arial" w:hAnsi="Arial" w:cs="Arial"/>
          <w:sz w:val="20"/>
          <w:szCs w:val="20"/>
        </w:rPr>
        <w:t>Diretor-Presidente</w:t>
      </w:r>
    </w:p>
    <w:p w:rsidR="002364B7" w:rsidRDefault="002364B7" w:rsidP="00A02E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364B7" w:rsidSect="00782589">
      <w:footerReference w:type="default" r:id="rId7"/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236" w:rsidRDefault="004E7236" w:rsidP="00872DA5">
      <w:pPr>
        <w:spacing w:after="0" w:line="240" w:lineRule="auto"/>
      </w:pPr>
      <w:r>
        <w:separator/>
      </w:r>
    </w:p>
  </w:endnote>
  <w:endnote w:type="continuationSeparator" w:id="0">
    <w:p w:rsidR="004E7236" w:rsidRDefault="004E7236" w:rsidP="0087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89" w:rsidRDefault="007825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236" w:rsidRDefault="004E7236" w:rsidP="00872DA5">
      <w:pPr>
        <w:spacing w:after="0" w:line="240" w:lineRule="auto"/>
      </w:pPr>
      <w:r>
        <w:separator/>
      </w:r>
    </w:p>
  </w:footnote>
  <w:footnote w:type="continuationSeparator" w:id="0">
    <w:p w:rsidR="004E7236" w:rsidRDefault="004E7236" w:rsidP="00872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50E31"/>
    <w:multiLevelType w:val="hybridMultilevel"/>
    <w:tmpl w:val="1B3C47DC"/>
    <w:lvl w:ilvl="0" w:tplc="2518910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A5"/>
    <w:rsid w:val="00011B8E"/>
    <w:rsid w:val="00032B51"/>
    <w:rsid w:val="00034A2F"/>
    <w:rsid w:val="0003627F"/>
    <w:rsid w:val="00042BD4"/>
    <w:rsid w:val="00102728"/>
    <w:rsid w:val="001052EC"/>
    <w:rsid w:val="001163FA"/>
    <w:rsid w:val="00122102"/>
    <w:rsid w:val="001460C9"/>
    <w:rsid w:val="00166074"/>
    <w:rsid w:val="001747B0"/>
    <w:rsid w:val="00185896"/>
    <w:rsid w:val="001C003A"/>
    <w:rsid w:val="001D25A8"/>
    <w:rsid w:val="001E0259"/>
    <w:rsid w:val="00226FD7"/>
    <w:rsid w:val="002364B7"/>
    <w:rsid w:val="00267A34"/>
    <w:rsid w:val="002752A5"/>
    <w:rsid w:val="00293613"/>
    <w:rsid w:val="00307E12"/>
    <w:rsid w:val="00361FA3"/>
    <w:rsid w:val="00371712"/>
    <w:rsid w:val="00381AE3"/>
    <w:rsid w:val="00383845"/>
    <w:rsid w:val="00390953"/>
    <w:rsid w:val="003F1A09"/>
    <w:rsid w:val="004144B7"/>
    <w:rsid w:val="0041683A"/>
    <w:rsid w:val="00416D65"/>
    <w:rsid w:val="00435008"/>
    <w:rsid w:val="00437DFA"/>
    <w:rsid w:val="00463AD8"/>
    <w:rsid w:val="004655CA"/>
    <w:rsid w:val="004A32ED"/>
    <w:rsid w:val="004B0273"/>
    <w:rsid w:val="004C5876"/>
    <w:rsid w:val="004E7236"/>
    <w:rsid w:val="005A6262"/>
    <w:rsid w:val="005D2799"/>
    <w:rsid w:val="00621280"/>
    <w:rsid w:val="006611D7"/>
    <w:rsid w:val="006809B9"/>
    <w:rsid w:val="00696E9E"/>
    <w:rsid w:val="006A4F46"/>
    <w:rsid w:val="006C0814"/>
    <w:rsid w:val="006C2F58"/>
    <w:rsid w:val="006F5F09"/>
    <w:rsid w:val="007212B6"/>
    <w:rsid w:val="00730CC0"/>
    <w:rsid w:val="00736C95"/>
    <w:rsid w:val="00744A36"/>
    <w:rsid w:val="00782589"/>
    <w:rsid w:val="0079590C"/>
    <w:rsid w:val="007B4696"/>
    <w:rsid w:val="007B6910"/>
    <w:rsid w:val="007C02D0"/>
    <w:rsid w:val="007E1BE8"/>
    <w:rsid w:val="0084669A"/>
    <w:rsid w:val="00864AA3"/>
    <w:rsid w:val="00864AD2"/>
    <w:rsid w:val="00872DA5"/>
    <w:rsid w:val="00873062"/>
    <w:rsid w:val="0087317E"/>
    <w:rsid w:val="00874913"/>
    <w:rsid w:val="00897431"/>
    <w:rsid w:val="008B4B8D"/>
    <w:rsid w:val="008B665D"/>
    <w:rsid w:val="008D653E"/>
    <w:rsid w:val="00976AEA"/>
    <w:rsid w:val="009C496B"/>
    <w:rsid w:val="009E0FC5"/>
    <w:rsid w:val="009F25D4"/>
    <w:rsid w:val="00A02EE6"/>
    <w:rsid w:val="00A12F87"/>
    <w:rsid w:val="00A426E7"/>
    <w:rsid w:val="00A539F4"/>
    <w:rsid w:val="00AA5DB2"/>
    <w:rsid w:val="00AC1F06"/>
    <w:rsid w:val="00AC7811"/>
    <w:rsid w:val="00AD266A"/>
    <w:rsid w:val="00AD71EE"/>
    <w:rsid w:val="00AD76D8"/>
    <w:rsid w:val="00B5191C"/>
    <w:rsid w:val="00B60A02"/>
    <w:rsid w:val="00B77D45"/>
    <w:rsid w:val="00BB1AA1"/>
    <w:rsid w:val="00BE7322"/>
    <w:rsid w:val="00C12882"/>
    <w:rsid w:val="00C13193"/>
    <w:rsid w:val="00C47BD4"/>
    <w:rsid w:val="00C6245D"/>
    <w:rsid w:val="00C83E17"/>
    <w:rsid w:val="00C93877"/>
    <w:rsid w:val="00C9537B"/>
    <w:rsid w:val="00CA6282"/>
    <w:rsid w:val="00CB301F"/>
    <w:rsid w:val="00CC1408"/>
    <w:rsid w:val="00CD15F4"/>
    <w:rsid w:val="00CE0EF9"/>
    <w:rsid w:val="00CF125D"/>
    <w:rsid w:val="00D108BA"/>
    <w:rsid w:val="00D25325"/>
    <w:rsid w:val="00D65AD6"/>
    <w:rsid w:val="00D968A8"/>
    <w:rsid w:val="00DC6E44"/>
    <w:rsid w:val="00E01F2E"/>
    <w:rsid w:val="00E17E50"/>
    <w:rsid w:val="00E42DFE"/>
    <w:rsid w:val="00E94A79"/>
    <w:rsid w:val="00EA6864"/>
    <w:rsid w:val="00EB7BFA"/>
    <w:rsid w:val="00EE4BCD"/>
    <w:rsid w:val="00F209B9"/>
    <w:rsid w:val="00F32D36"/>
    <w:rsid w:val="00FB66F6"/>
    <w:rsid w:val="00F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1752"/>
  <w15:docId w15:val="{604D0672-BDC9-4C69-8CD5-5DBD3472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2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2DA5"/>
    <w:pPr>
      <w:ind w:left="720"/>
      <w:contextualSpacing/>
    </w:pPr>
  </w:style>
  <w:style w:type="table" w:styleId="Tabelacomgrade">
    <w:name w:val="Table Grid"/>
    <w:basedOn w:val="Tabelanormal"/>
    <w:uiPriority w:val="59"/>
    <w:rsid w:val="0087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72DA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72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DA5"/>
  </w:style>
  <w:style w:type="paragraph" w:styleId="Rodap">
    <w:name w:val="footer"/>
    <w:basedOn w:val="Normal"/>
    <w:link w:val="RodapChar"/>
    <w:uiPriority w:val="99"/>
    <w:unhideWhenUsed/>
    <w:rsid w:val="00872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DA5"/>
  </w:style>
  <w:style w:type="paragraph" w:styleId="Corpodetexto">
    <w:name w:val="Body Text"/>
    <w:basedOn w:val="Normal"/>
    <w:link w:val="CorpodetextoChar"/>
    <w:rsid w:val="00872DA5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72DA5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RenatoComin</cp:lastModifiedBy>
  <cp:revision>13</cp:revision>
  <cp:lastPrinted>2021-09-27T13:19:00Z</cp:lastPrinted>
  <dcterms:created xsi:type="dcterms:W3CDTF">2018-05-14T18:55:00Z</dcterms:created>
  <dcterms:modified xsi:type="dcterms:W3CDTF">2021-09-27T13:19:00Z</dcterms:modified>
</cp:coreProperties>
</file>