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22" w:rsidRPr="005814C9" w:rsidRDefault="00EE16DB" w:rsidP="00962422">
      <w:pPr>
        <w:rPr>
          <w:rFonts w:ascii="Arial" w:hAnsi="Arial" w:cs="Arial"/>
          <w:b/>
          <w:sz w:val="20"/>
          <w:szCs w:val="20"/>
        </w:rPr>
      </w:pPr>
      <w:r w:rsidRPr="005814C9">
        <w:rPr>
          <w:rFonts w:ascii="Arial" w:hAnsi="Arial" w:cs="Arial"/>
          <w:b/>
          <w:sz w:val="20"/>
          <w:szCs w:val="20"/>
        </w:rPr>
        <w:t>DO GABINETE DO</w:t>
      </w:r>
      <w:r w:rsidR="00962422" w:rsidRPr="005814C9">
        <w:rPr>
          <w:rFonts w:ascii="Arial" w:hAnsi="Arial" w:cs="Arial"/>
          <w:b/>
          <w:sz w:val="20"/>
          <w:szCs w:val="20"/>
        </w:rPr>
        <w:t xml:space="preserve"> DIRETOR-PRESIDENTE</w:t>
      </w:r>
    </w:p>
    <w:p w:rsidR="00EE16DB" w:rsidRPr="005814C9" w:rsidRDefault="00EE16DB" w:rsidP="00962422">
      <w:pPr>
        <w:rPr>
          <w:rFonts w:ascii="Arial" w:hAnsi="Arial" w:cs="Arial"/>
          <w:b/>
          <w:sz w:val="20"/>
          <w:szCs w:val="20"/>
        </w:rPr>
      </w:pPr>
    </w:p>
    <w:p w:rsidR="00EE16DB" w:rsidRPr="005814C9" w:rsidRDefault="00EE16DB" w:rsidP="00962422">
      <w:pPr>
        <w:rPr>
          <w:rFonts w:ascii="Arial" w:hAnsi="Arial" w:cs="Arial"/>
          <w:b/>
          <w:sz w:val="20"/>
          <w:szCs w:val="20"/>
        </w:rPr>
      </w:pPr>
      <w:r w:rsidRPr="005814C9">
        <w:rPr>
          <w:rFonts w:ascii="Arial" w:hAnsi="Arial" w:cs="Arial"/>
          <w:b/>
          <w:sz w:val="20"/>
          <w:szCs w:val="20"/>
        </w:rPr>
        <w:t>À COMISSÃO DE LICITAÇÕES</w:t>
      </w:r>
    </w:p>
    <w:p w:rsidR="00962422" w:rsidRPr="005814C9" w:rsidRDefault="00962422" w:rsidP="00962422">
      <w:pPr>
        <w:rPr>
          <w:rFonts w:ascii="Arial" w:hAnsi="Arial" w:cs="Arial"/>
          <w:b/>
          <w:sz w:val="20"/>
          <w:szCs w:val="20"/>
        </w:rPr>
      </w:pPr>
    </w:p>
    <w:p w:rsidR="00962422" w:rsidRPr="005814C9" w:rsidRDefault="00962422" w:rsidP="00962422">
      <w:pPr>
        <w:rPr>
          <w:rFonts w:ascii="Arial" w:hAnsi="Arial" w:cs="Arial"/>
          <w:b/>
          <w:sz w:val="20"/>
          <w:szCs w:val="20"/>
        </w:rPr>
      </w:pPr>
    </w:p>
    <w:p w:rsidR="008829FB" w:rsidRPr="00BB6601" w:rsidRDefault="008829FB" w:rsidP="008829FB">
      <w:pPr>
        <w:jc w:val="both"/>
        <w:rPr>
          <w:rFonts w:ascii="Arial" w:hAnsi="Arial" w:cs="Arial"/>
          <w:sz w:val="20"/>
          <w:szCs w:val="20"/>
        </w:rPr>
      </w:pPr>
      <w:r w:rsidRPr="00C95863">
        <w:rPr>
          <w:rFonts w:ascii="Arial" w:hAnsi="Arial" w:cs="Arial"/>
          <w:b/>
          <w:sz w:val="20"/>
          <w:szCs w:val="20"/>
        </w:rPr>
        <w:t>OBJETO:</w:t>
      </w:r>
      <w:r w:rsidRPr="00C958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A672DF">
        <w:rPr>
          <w:rFonts w:ascii="Arial" w:hAnsi="Arial" w:cs="Arial"/>
          <w:sz w:val="20"/>
          <w:szCs w:val="20"/>
        </w:rPr>
        <w:t xml:space="preserve">ontratação de empresa para execução de obras e serviços para construção de 01 reservatório </w:t>
      </w:r>
      <w:proofErr w:type="spellStart"/>
      <w:r w:rsidRPr="00A672DF">
        <w:rPr>
          <w:rFonts w:ascii="Arial" w:hAnsi="Arial" w:cs="Arial"/>
          <w:sz w:val="20"/>
          <w:szCs w:val="20"/>
        </w:rPr>
        <w:t>semi-enterrado</w:t>
      </w:r>
      <w:proofErr w:type="spellEnd"/>
      <w:r w:rsidRPr="00A672DF">
        <w:rPr>
          <w:rFonts w:ascii="Arial" w:hAnsi="Arial" w:cs="Arial"/>
          <w:sz w:val="20"/>
          <w:szCs w:val="20"/>
        </w:rPr>
        <w:t xml:space="preserve"> com capacidade para 3.000 m³, na ETA – Estação de Tratamento de Água, à Via Anhanguera km 192,8, Leme/SP, em conformidade com Projetos, Memorial Descritivo, Planilha Orçamentária, Cronograma Físico-Financeiro, Minuta do Contrato e demais elementos integrantes do Edital</w:t>
      </w:r>
      <w:r>
        <w:rPr>
          <w:rFonts w:ascii="Arial" w:hAnsi="Arial" w:cs="Arial"/>
          <w:sz w:val="20"/>
          <w:szCs w:val="20"/>
        </w:rPr>
        <w:t>.</w:t>
      </w:r>
    </w:p>
    <w:p w:rsidR="00F83824" w:rsidRDefault="00F83824" w:rsidP="00FE6498">
      <w:pPr>
        <w:jc w:val="both"/>
        <w:rPr>
          <w:rFonts w:ascii="Arial" w:hAnsi="Arial" w:cs="Arial"/>
          <w:sz w:val="20"/>
          <w:szCs w:val="20"/>
        </w:rPr>
      </w:pPr>
    </w:p>
    <w:p w:rsidR="00FE6498" w:rsidRPr="00927BD4" w:rsidRDefault="00FE6498" w:rsidP="00FE6498">
      <w:pPr>
        <w:jc w:val="both"/>
        <w:rPr>
          <w:rFonts w:ascii="Arial" w:hAnsi="Arial" w:cs="Arial"/>
          <w:sz w:val="20"/>
          <w:szCs w:val="20"/>
        </w:rPr>
      </w:pPr>
      <w:r w:rsidRPr="005814C9">
        <w:rPr>
          <w:rFonts w:ascii="Arial" w:hAnsi="Arial" w:cs="Arial"/>
          <w:sz w:val="20"/>
          <w:szCs w:val="20"/>
        </w:rPr>
        <w:t xml:space="preserve">Acato como fundamento </w:t>
      </w:r>
      <w:r w:rsidR="00927BD4">
        <w:rPr>
          <w:rFonts w:ascii="Arial" w:hAnsi="Arial" w:cs="Arial"/>
          <w:sz w:val="20"/>
          <w:szCs w:val="20"/>
        </w:rPr>
        <w:t>as considerações submetidas</w:t>
      </w:r>
      <w:r w:rsidRPr="005814C9">
        <w:rPr>
          <w:rFonts w:ascii="Arial" w:hAnsi="Arial" w:cs="Arial"/>
          <w:sz w:val="20"/>
          <w:szCs w:val="20"/>
        </w:rPr>
        <w:t xml:space="preserve"> pela</w:t>
      </w:r>
      <w:r w:rsidR="00927BD4">
        <w:rPr>
          <w:rFonts w:ascii="Arial" w:hAnsi="Arial" w:cs="Arial"/>
          <w:sz w:val="20"/>
          <w:szCs w:val="20"/>
        </w:rPr>
        <w:t xml:space="preserve"> Procuradoria Jurídica</w:t>
      </w:r>
      <w:r w:rsidR="008829FB">
        <w:rPr>
          <w:rFonts w:ascii="Arial" w:hAnsi="Arial" w:cs="Arial"/>
          <w:sz w:val="20"/>
          <w:szCs w:val="20"/>
        </w:rPr>
        <w:t>, Divisão de Projetos, Obras e Meio Ambiente</w:t>
      </w:r>
      <w:r w:rsidR="00927BD4">
        <w:rPr>
          <w:rFonts w:ascii="Arial" w:hAnsi="Arial" w:cs="Arial"/>
          <w:sz w:val="20"/>
          <w:szCs w:val="20"/>
        </w:rPr>
        <w:t xml:space="preserve"> e </w:t>
      </w:r>
      <w:r w:rsidRPr="005814C9">
        <w:rPr>
          <w:rFonts w:ascii="Arial" w:hAnsi="Arial" w:cs="Arial"/>
          <w:sz w:val="20"/>
          <w:szCs w:val="20"/>
        </w:rPr>
        <w:t>Comissão de Licitações</w:t>
      </w:r>
      <w:r w:rsidR="00227DAE">
        <w:rPr>
          <w:rFonts w:ascii="Arial" w:hAnsi="Arial" w:cs="Arial"/>
          <w:sz w:val="20"/>
          <w:szCs w:val="20"/>
        </w:rPr>
        <w:t>,</w:t>
      </w:r>
      <w:r w:rsidR="00927BD4">
        <w:rPr>
          <w:rFonts w:ascii="Arial" w:hAnsi="Arial" w:cs="Arial"/>
          <w:sz w:val="20"/>
          <w:szCs w:val="20"/>
        </w:rPr>
        <w:t xml:space="preserve"> e </w:t>
      </w:r>
      <w:r w:rsidR="00927BD4">
        <w:rPr>
          <w:rFonts w:ascii="Arial" w:hAnsi="Arial" w:cs="Arial"/>
          <w:b/>
          <w:sz w:val="20"/>
          <w:szCs w:val="20"/>
        </w:rPr>
        <w:t xml:space="preserve">INDEFIRO </w:t>
      </w:r>
      <w:r w:rsidR="008829FB">
        <w:rPr>
          <w:rFonts w:ascii="Arial" w:hAnsi="Arial" w:cs="Arial"/>
          <w:sz w:val="20"/>
          <w:szCs w:val="20"/>
        </w:rPr>
        <w:t xml:space="preserve">o recurso apresentado pela empresa </w:t>
      </w:r>
      <w:r w:rsidR="008829FB" w:rsidRPr="008829FB">
        <w:rPr>
          <w:rFonts w:ascii="Arial" w:hAnsi="Arial" w:cs="Arial"/>
          <w:b/>
          <w:sz w:val="20"/>
          <w:szCs w:val="20"/>
        </w:rPr>
        <w:t xml:space="preserve">AB Construções </w:t>
      </w:r>
      <w:proofErr w:type="spellStart"/>
      <w:r w:rsidR="008829FB" w:rsidRPr="008829FB">
        <w:rPr>
          <w:rFonts w:ascii="Arial" w:hAnsi="Arial" w:cs="Arial"/>
          <w:b/>
          <w:sz w:val="20"/>
          <w:szCs w:val="20"/>
        </w:rPr>
        <w:t>Ltda.-EPP</w:t>
      </w:r>
      <w:proofErr w:type="spellEnd"/>
      <w:r w:rsidR="00227DAE">
        <w:rPr>
          <w:rFonts w:ascii="Arial" w:hAnsi="Arial" w:cs="Arial"/>
          <w:sz w:val="20"/>
          <w:szCs w:val="20"/>
        </w:rPr>
        <w:t xml:space="preserve"> quanto à classificação do presente certame, permanecendo o resultado publicado no Diário Oficial do Estado de São Paulo em 30/03/2018.</w:t>
      </w:r>
      <w:bookmarkStart w:id="0" w:name="_GoBack"/>
      <w:bookmarkEnd w:id="0"/>
    </w:p>
    <w:p w:rsidR="00FE6498" w:rsidRPr="005814C9" w:rsidRDefault="00FE6498" w:rsidP="00FE6498">
      <w:pPr>
        <w:jc w:val="both"/>
        <w:rPr>
          <w:rFonts w:ascii="Arial" w:hAnsi="Arial" w:cs="Arial"/>
          <w:sz w:val="20"/>
          <w:szCs w:val="20"/>
        </w:rPr>
      </w:pPr>
    </w:p>
    <w:p w:rsidR="00FE6498" w:rsidRPr="005814C9" w:rsidRDefault="00D36AF9" w:rsidP="00FE6498">
      <w:pPr>
        <w:jc w:val="both"/>
        <w:rPr>
          <w:rFonts w:ascii="Arial" w:hAnsi="Arial" w:cs="Arial"/>
          <w:sz w:val="20"/>
          <w:szCs w:val="20"/>
        </w:rPr>
      </w:pPr>
      <w:r w:rsidRPr="005814C9">
        <w:rPr>
          <w:rFonts w:ascii="Arial" w:hAnsi="Arial" w:cs="Arial"/>
          <w:sz w:val="20"/>
          <w:szCs w:val="20"/>
        </w:rPr>
        <w:t>Comunique</w:t>
      </w:r>
      <w:r w:rsidR="00FE6498" w:rsidRPr="005814C9">
        <w:rPr>
          <w:rFonts w:ascii="Arial" w:hAnsi="Arial" w:cs="Arial"/>
          <w:sz w:val="20"/>
          <w:szCs w:val="20"/>
        </w:rPr>
        <w:t>-se.</w:t>
      </w:r>
    </w:p>
    <w:p w:rsidR="00FE6498" w:rsidRPr="005814C9" w:rsidRDefault="00FE6498" w:rsidP="00FE6498">
      <w:pPr>
        <w:jc w:val="both"/>
        <w:rPr>
          <w:rFonts w:ascii="Arial" w:hAnsi="Arial" w:cs="Arial"/>
          <w:sz w:val="20"/>
          <w:szCs w:val="20"/>
        </w:rPr>
      </w:pPr>
    </w:p>
    <w:p w:rsidR="00FE6498" w:rsidRPr="005814C9" w:rsidRDefault="00FE6498" w:rsidP="00FE6498">
      <w:pPr>
        <w:jc w:val="both"/>
        <w:rPr>
          <w:rFonts w:ascii="Arial" w:hAnsi="Arial" w:cs="Arial"/>
          <w:sz w:val="20"/>
          <w:szCs w:val="20"/>
        </w:rPr>
      </w:pPr>
    </w:p>
    <w:p w:rsidR="00FE6498" w:rsidRPr="005814C9" w:rsidRDefault="00FE6498" w:rsidP="00FE6498">
      <w:pPr>
        <w:jc w:val="both"/>
        <w:rPr>
          <w:rFonts w:ascii="Arial" w:hAnsi="Arial" w:cs="Arial"/>
          <w:sz w:val="20"/>
          <w:szCs w:val="20"/>
        </w:rPr>
      </w:pPr>
      <w:r w:rsidRPr="005814C9">
        <w:rPr>
          <w:rFonts w:ascii="Arial" w:hAnsi="Arial" w:cs="Arial"/>
          <w:sz w:val="20"/>
          <w:szCs w:val="20"/>
        </w:rPr>
        <w:t xml:space="preserve">Leme, </w:t>
      </w:r>
      <w:r w:rsidR="008829FB">
        <w:rPr>
          <w:rFonts w:ascii="Arial" w:hAnsi="Arial" w:cs="Arial"/>
          <w:sz w:val="20"/>
          <w:szCs w:val="20"/>
        </w:rPr>
        <w:t>24</w:t>
      </w:r>
      <w:r w:rsidRPr="005814C9">
        <w:rPr>
          <w:rFonts w:ascii="Arial" w:hAnsi="Arial" w:cs="Arial"/>
          <w:sz w:val="20"/>
          <w:szCs w:val="20"/>
        </w:rPr>
        <w:t xml:space="preserve"> de </w:t>
      </w:r>
      <w:r w:rsidR="008829FB">
        <w:rPr>
          <w:rFonts w:ascii="Arial" w:hAnsi="Arial" w:cs="Arial"/>
          <w:sz w:val="20"/>
          <w:szCs w:val="20"/>
        </w:rPr>
        <w:t>abril</w:t>
      </w:r>
      <w:r w:rsidRPr="005814C9">
        <w:rPr>
          <w:rFonts w:ascii="Arial" w:hAnsi="Arial" w:cs="Arial"/>
          <w:sz w:val="20"/>
          <w:szCs w:val="20"/>
        </w:rPr>
        <w:t xml:space="preserve"> de 201</w:t>
      </w:r>
      <w:r w:rsidR="008829FB">
        <w:rPr>
          <w:rFonts w:ascii="Arial" w:hAnsi="Arial" w:cs="Arial"/>
          <w:sz w:val="20"/>
          <w:szCs w:val="20"/>
        </w:rPr>
        <w:t>8</w:t>
      </w:r>
      <w:r w:rsidRPr="005814C9">
        <w:rPr>
          <w:rFonts w:ascii="Arial" w:hAnsi="Arial" w:cs="Arial"/>
          <w:sz w:val="20"/>
          <w:szCs w:val="20"/>
        </w:rPr>
        <w:t>.</w:t>
      </w:r>
    </w:p>
    <w:p w:rsidR="00FE6498" w:rsidRPr="005814C9" w:rsidRDefault="00FE6498" w:rsidP="00FE6498">
      <w:pPr>
        <w:jc w:val="both"/>
        <w:rPr>
          <w:rFonts w:ascii="Arial" w:hAnsi="Arial" w:cs="Arial"/>
          <w:sz w:val="20"/>
          <w:szCs w:val="20"/>
        </w:rPr>
      </w:pPr>
    </w:p>
    <w:p w:rsidR="00FE6498" w:rsidRDefault="00FE6498" w:rsidP="00FE6498">
      <w:pPr>
        <w:jc w:val="both"/>
        <w:rPr>
          <w:rFonts w:ascii="Arial" w:hAnsi="Arial" w:cs="Arial"/>
          <w:sz w:val="20"/>
          <w:szCs w:val="20"/>
        </w:rPr>
      </w:pPr>
    </w:p>
    <w:p w:rsidR="008829FB" w:rsidRDefault="008829FB" w:rsidP="00FE6498">
      <w:pPr>
        <w:jc w:val="both"/>
        <w:rPr>
          <w:rFonts w:ascii="Arial" w:hAnsi="Arial" w:cs="Arial"/>
          <w:sz w:val="20"/>
          <w:szCs w:val="20"/>
        </w:rPr>
      </w:pPr>
    </w:p>
    <w:p w:rsidR="008829FB" w:rsidRPr="005814C9" w:rsidRDefault="008829FB" w:rsidP="00FE6498">
      <w:pPr>
        <w:jc w:val="both"/>
        <w:rPr>
          <w:rFonts w:ascii="Arial" w:hAnsi="Arial" w:cs="Arial"/>
          <w:sz w:val="20"/>
          <w:szCs w:val="20"/>
        </w:rPr>
      </w:pPr>
    </w:p>
    <w:p w:rsidR="00FE6498" w:rsidRPr="005814C9" w:rsidRDefault="008829FB" w:rsidP="00FE6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FE6498" w:rsidRPr="005814C9" w:rsidRDefault="00FE6498" w:rsidP="00FE6498">
      <w:pPr>
        <w:jc w:val="both"/>
        <w:rPr>
          <w:rFonts w:ascii="Arial" w:hAnsi="Arial" w:cs="Arial"/>
          <w:sz w:val="20"/>
          <w:szCs w:val="20"/>
        </w:rPr>
      </w:pPr>
      <w:r w:rsidRPr="005814C9">
        <w:rPr>
          <w:rFonts w:ascii="Arial" w:hAnsi="Arial" w:cs="Arial"/>
          <w:sz w:val="20"/>
          <w:szCs w:val="20"/>
        </w:rPr>
        <w:t xml:space="preserve">        </w:t>
      </w:r>
      <w:r w:rsidR="008829FB">
        <w:rPr>
          <w:rFonts w:ascii="Arial" w:hAnsi="Arial" w:cs="Arial"/>
          <w:sz w:val="20"/>
          <w:szCs w:val="20"/>
        </w:rPr>
        <w:t xml:space="preserve">  </w:t>
      </w:r>
      <w:r w:rsidRPr="005814C9">
        <w:rPr>
          <w:rFonts w:ascii="Arial" w:hAnsi="Arial" w:cs="Arial"/>
          <w:sz w:val="20"/>
          <w:szCs w:val="20"/>
        </w:rPr>
        <w:t xml:space="preserve"> Diretor-Presidente</w:t>
      </w:r>
    </w:p>
    <w:sectPr w:rsidR="00FE6498" w:rsidRPr="005814C9" w:rsidSect="008764C6">
      <w:pgSz w:w="11907" w:h="16840" w:code="9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944"/>
    <w:multiLevelType w:val="hybridMultilevel"/>
    <w:tmpl w:val="4A145A88"/>
    <w:lvl w:ilvl="0" w:tplc="18DE6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85C91"/>
    <w:multiLevelType w:val="multilevel"/>
    <w:tmpl w:val="C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973CA6"/>
    <w:multiLevelType w:val="multilevel"/>
    <w:tmpl w:val="F0CE9C4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2"/>
    <w:rsid w:val="00004555"/>
    <w:rsid w:val="00050EE5"/>
    <w:rsid w:val="00062ECF"/>
    <w:rsid w:val="00191B6F"/>
    <w:rsid w:val="00206835"/>
    <w:rsid w:val="00227DAE"/>
    <w:rsid w:val="0026296D"/>
    <w:rsid w:val="002A4DD2"/>
    <w:rsid w:val="002C69A9"/>
    <w:rsid w:val="0030476D"/>
    <w:rsid w:val="00436F92"/>
    <w:rsid w:val="004B2D5C"/>
    <w:rsid w:val="004C1182"/>
    <w:rsid w:val="00516B0D"/>
    <w:rsid w:val="00564595"/>
    <w:rsid w:val="00574714"/>
    <w:rsid w:val="005814C9"/>
    <w:rsid w:val="005D00CE"/>
    <w:rsid w:val="006140F4"/>
    <w:rsid w:val="006377DE"/>
    <w:rsid w:val="00653D7C"/>
    <w:rsid w:val="00684A4A"/>
    <w:rsid w:val="006F0D47"/>
    <w:rsid w:val="00731E9A"/>
    <w:rsid w:val="00745E08"/>
    <w:rsid w:val="008764C6"/>
    <w:rsid w:val="008829FB"/>
    <w:rsid w:val="008B35F7"/>
    <w:rsid w:val="008D5A1A"/>
    <w:rsid w:val="00927BD4"/>
    <w:rsid w:val="00962422"/>
    <w:rsid w:val="009E4094"/>
    <w:rsid w:val="00A737E2"/>
    <w:rsid w:val="00A94145"/>
    <w:rsid w:val="00AB0A9D"/>
    <w:rsid w:val="00AB69F1"/>
    <w:rsid w:val="00BA61BF"/>
    <w:rsid w:val="00BC3091"/>
    <w:rsid w:val="00BF1187"/>
    <w:rsid w:val="00C76B95"/>
    <w:rsid w:val="00CD52F6"/>
    <w:rsid w:val="00CE0DFD"/>
    <w:rsid w:val="00D36AF9"/>
    <w:rsid w:val="00D755B2"/>
    <w:rsid w:val="00DF6F4D"/>
    <w:rsid w:val="00E118B0"/>
    <w:rsid w:val="00E13C56"/>
    <w:rsid w:val="00E23225"/>
    <w:rsid w:val="00EE16DB"/>
    <w:rsid w:val="00F56B8D"/>
    <w:rsid w:val="00F83824"/>
    <w:rsid w:val="00FD7EA3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6AD6"/>
  <w15:docId w15:val="{C77DE76E-F47F-4CFA-9869-8C8D722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242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62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3</cp:revision>
  <cp:lastPrinted>2015-03-02T15:23:00Z</cp:lastPrinted>
  <dcterms:created xsi:type="dcterms:W3CDTF">2018-04-24T10:37:00Z</dcterms:created>
  <dcterms:modified xsi:type="dcterms:W3CDTF">2018-04-24T10:39:00Z</dcterms:modified>
</cp:coreProperties>
</file>