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7E46E3"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021911">
        <w:rPr>
          <w:rFonts w:ascii="Arial" w:hAnsi="Arial" w:cs="Arial"/>
          <w:b/>
        </w:rPr>
        <w:t xml:space="preserve"> - </w:t>
      </w:r>
      <w:r w:rsidR="00A31513" w:rsidRPr="00A31513">
        <w:rPr>
          <w:rFonts w:ascii="Arial" w:hAnsi="Arial" w:cs="Arial"/>
          <w:b/>
        </w:rPr>
        <w:t>MINUTA</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697FC6">
        <w:rPr>
          <w:rFonts w:ascii="Arial" w:hAnsi="Arial" w:cs="Arial"/>
          <w:b/>
          <w:sz w:val="20"/>
          <w:szCs w:val="20"/>
        </w:rPr>
        <w:t>21</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Pr>
          <w:rFonts w:ascii="Arial" w:hAnsi="Arial" w:cs="Arial"/>
          <w:b/>
          <w:sz w:val="20"/>
          <w:szCs w:val="20"/>
        </w:rPr>
        <w:t xml:space="preserve"> ../2021</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021911">
        <w:rPr>
          <w:rFonts w:ascii="Arial" w:hAnsi="Arial" w:cs="Arial"/>
          <w:sz w:val="20"/>
        </w:rPr>
        <w:t>R</w:t>
      </w:r>
      <w:r w:rsidR="00021911" w:rsidRPr="0090235A">
        <w:rPr>
          <w:rFonts w:ascii="Arial" w:hAnsi="Arial" w:cs="Arial"/>
          <w:sz w:val="20"/>
        </w:rPr>
        <w:t xml:space="preserve">egistro de preços </w:t>
      </w:r>
      <w:r w:rsidR="00021911">
        <w:rPr>
          <w:rFonts w:ascii="Arial" w:hAnsi="Arial" w:cs="Arial"/>
          <w:sz w:val="20"/>
        </w:rPr>
        <w:t>para a contratação de empresa 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compreendendo a destinação do material resultante, conforme o Edital e Anexos.</w:t>
      </w:r>
    </w:p>
    <w:p w:rsidR="00966733" w:rsidRPr="0042647A" w:rsidRDefault="00966733" w:rsidP="00966733">
      <w:pPr>
        <w:jc w:val="both"/>
        <w:rPr>
          <w:rFonts w:ascii="Arial" w:hAnsi="Arial" w:cs="Arial"/>
          <w:sz w:val="20"/>
          <w:szCs w:val="20"/>
        </w:rPr>
      </w:pPr>
    </w:p>
    <w:p w:rsidR="007E46E3" w:rsidRPr="0042647A" w:rsidRDefault="007E46E3" w:rsidP="007E46E3">
      <w:pPr>
        <w:jc w:val="both"/>
        <w:rPr>
          <w:rFonts w:ascii="Arial" w:hAnsi="Arial" w:cs="Arial"/>
          <w:sz w:val="20"/>
          <w:szCs w:val="20"/>
        </w:rPr>
      </w:pPr>
      <w:r w:rsidRPr="0042647A">
        <w:rPr>
          <w:rFonts w:ascii="Arial" w:hAnsi="Arial" w:cs="Arial"/>
          <w:sz w:val="20"/>
          <w:szCs w:val="20"/>
        </w:rPr>
        <w:t>Aos ... dias do mês de ............ do ano de 20</w:t>
      </w:r>
      <w:r>
        <w:rPr>
          <w:rFonts w:ascii="Arial" w:hAnsi="Arial" w:cs="Arial"/>
          <w:sz w:val="20"/>
          <w:szCs w:val="20"/>
        </w:rPr>
        <w:t>21</w:t>
      </w:r>
      <w:r w:rsidRPr="0042647A">
        <w:rPr>
          <w:rFonts w:ascii="Arial" w:hAnsi="Arial" w:cs="Arial"/>
          <w:sz w:val="20"/>
          <w:szCs w:val="20"/>
        </w:rPr>
        <w:t xml:space="preserve">, na cidade de Leme, Estado de São Paulo, a </w:t>
      </w:r>
      <w:r w:rsidRPr="000F3E5B">
        <w:rPr>
          <w:rFonts w:ascii="Arial" w:hAnsi="Arial" w:cs="Arial"/>
          <w:b/>
          <w:sz w:val="20"/>
          <w:szCs w:val="20"/>
        </w:rPr>
        <w:t xml:space="preserve">SAECIL </w:t>
      </w:r>
      <w:r>
        <w:rPr>
          <w:rFonts w:ascii="Arial" w:hAnsi="Arial" w:cs="Arial"/>
          <w:b/>
          <w:sz w:val="20"/>
          <w:szCs w:val="20"/>
        </w:rPr>
        <w:t>-</w:t>
      </w:r>
      <w:r w:rsidRPr="000F3E5B">
        <w:rPr>
          <w:rFonts w:ascii="Arial" w:hAnsi="Arial" w:cs="Arial"/>
          <w:b/>
          <w:sz w:val="20"/>
          <w:szCs w:val="20"/>
        </w:rPr>
        <w:t xml:space="preserve"> SUPERINTENDÊNCIA DE </w:t>
      </w:r>
      <w:r w:rsidRPr="001E0434">
        <w:rPr>
          <w:rFonts w:ascii="Arial" w:hAnsi="Arial" w:cs="Arial"/>
          <w:b/>
          <w:sz w:val="20"/>
          <w:szCs w:val="20"/>
        </w:rPr>
        <w:t>ÁGUA E ESGOTOS DA CIDADE DE LEME</w:t>
      </w:r>
      <w:r w:rsidRPr="001E0434">
        <w:rPr>
          <w:rFonts w:ascii="Arial" w:hAnsi="Arial" w:cs="Arial"/>
          <w:sz w:val="20"/>
          <w:szCs w:val="20"/>
        </w:rPr>
        <w:t xml:space="preserve">, </w:t>
      </w:r>
      <w:r w:rsidRPr="00F51FEB">
        <w:rPr>
          <w:rFonts w:ascii="Arial" w:hAnsi="Arial" w:cs="Arial"/>
          <w:sz w:val="20"/>
          <w:szCs w:val="20"/>
        </w:rPr>
        <w:t>com CNPJ nº. 46.675.997/0001-80 e Inscrição Estadual nº. 415.128.224.111</w:t>
      </w:r>
      <w:r>
        <w:rPr>
          <w:rFonts w:ascii="Arial" w:hAnsi="Arial" w:cs="Arial"/>
          <w:sz w:val="20"/>
          <w:szCs w:val="20"/>
        </w:rPr>
        <w:t xml:space="preserve">, </w:t>
      </w:r>
      <w:r w:rsidRPr="001E0434">
        <w:rPr>
          <w:rFonts w:ascii="Arial" w:hAnsi="Arial" w:cs="Arial"/>
          <w:sz w:val="20"/>
          <w:szCs w:val="20"/>
        </w:rPr>
        <w:t>situada à Rua Padre Julião, nº</w:t>
      </w:r>
      <w:r>
        <w:rPr>
          <w:rFonts w:ascii="Arial" w:hAnsi="Arial" w:cs="Arial"/>
          <w:sz w:val="20"/>
          <w:szCs w:val="20"/>
        </w:rPr>
        <w:t>.</w:t>
      </w:r>
      <w:r w:rsidRPr="001E0434">
        <w:rPr>
          <w:rFonts w:ascii="Arial" w:hAnsi="Arial" w:cs="Arial"/>
          <w:sz w:val="20"/>
          <w:szCs w:val="20"/>
        </w:rPr>
        <w:t xml:space="preserve"> 971, Centro, Leme/SP, devidamente representada e assistida pelo Diretor-Presidente, </w:t>
      </w:r>
      <w:r w:rsidR="003B6B5F" w:rsidRPr="00767EBD">
        <w:rPr>
          <w:rFonts w:ascii="Arial" w:hAnsi="Arial" w:cs="Arial"/>
          <w:b/>
          <w:sz w:val="20"/>
          <w:szCs w:val="20"/>
        </w:rPr>
        <w:t xml:space="preserve">Sr. MAURÍCIO RODRIGUES RAMOS, </w:t>
      </w:r>
      <w:r w:rsidR="003B6B5F" w:rsidRPr="00767EBD">
        <w:rPr>
          <w:rFonts w:ascii="Arial" w:hAnsi="Arial" w:cs="Arial"/>
          <w:sz w:val="20"/>
          <w:szCs w:val="20"/>
        </w:rPr>
        <w:t>portador do RG nº. 15.571.944-0 SSP/SP e do CPF nº. 057.302.598-32</w:t>
      </w:r>
      <w:r w:rsidRPr="001E0434">
        <w:rPr>
          <w:rFonts w:ascii="Arial" w:hAnsi="Arial" w:cs="Arial"/>
          <w:sz w:val="20"/>
          <w:szCs w:val="20"/>
        </w:rPr>
        <w:t xml:space="preserve">, de ora em diante denominada </w:t>
      </w:r>
      <w:r w:rsidRPr="001E0434">
        <w:rPr>
          <w:rFonts w:ascii="Arial" w:hAnsi="Arial" w:cs="Arial"/>
          <w:b/>
          <w:sz w:val="20"/>
          <w:szCs w:val="20"/>
        </w:rPr>
        <w:t>GERENCIADORA DA ATA/CONTRATANTE</w:t>
      </w:r>
      <w:r w:rsidRPr="001E0434">
        <w:rPr>
          <w:rFonts w:ascii="Arial" w:hAnsi="Arial" w:cs="Arial"/>
          <w:sz w:val="20"/>
          <w:szCs w:val="20"/>
        </w:rPr>
        <w:t>, tendo em vista o que consta no Processo Licitatório na modalidade Pregão Eletrônico, resolve REGISTRAR OS PREÇOS da empresa</w:t>
      </w:r>
      <w:r w:rsidRPr="0042647A">
        <w:rPr>
          <w:rFonts w:ascii="Arial" w:hAnsi="Arial" w:cs="Arial"/>
          <w:sz w:val="20"/>
          <w:szCs w:val="20"/>
        </w:rPr>
        <w:t xml:space="preserve"> ..............................., sita à ............................., inscrita no CNPJ sob nº</w:t>
      </w:r>
      <w:r>
        <w:rPr>
          <w:rFonts w:ascii="Arial" w:hAnsi="Arial" w:cs="Arial"/>
          <w:sz w:val="20"/>
          <w:szCs w:val="20"/>
        </w:rPr>
        <w:t>.</w:t>
      </w:r>
      <w:r w:rsidRPr="0042647A">
        <w:rPr>
          <w:rFonts w:ascii="Arial" w:hAnsi="Arial" w:cs="Arial"/>
          <w:sz w:val="20"/>
          <w:szCs w:val="20"/>
        </w:rPr>
        <w:t xml:space="preserve"> ................................ e Inscrição Estadual nº</w:t>
      </w:r>
      <w:r>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Pr>
          <w:rFonts w:ascii="Arial" w:hAnsi="Arial" w:cs="Arial"/>
          <w:sz w:val="20"/>
          <w:szCs w:val="20"/>
        </w:rPr>
        <w:t>.</w:t>
      </w:r>
      <w:r w:rsidRPr="0042647A">
        <w:rPr>
          <w:rFonts w:ascii="Arial" w:hAnsi="Arial" w:cs="Arial"/>
          <w:sz w:val="20"/>
          <w:szCs w:val="20"/>
        </w:rPr>
        <w:t xml:space="preserve"> ...................... e CPF nº</w:t>
      </w:r>
      <w:r>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w:t>
      </w:r>
      <w:r w:rsidR="00021911">
        <w:rPr>
          <w:rFonts w:ascii="Arial" w:hAnsi="Arial" w:cs="Arial"/>
          <w:sz w:val="20"/>
          <w:szCs w:val="20"/>
        </w:rPr>
        <w:t>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compreendendo a destinação do material resultante</w:t>
      </w:r>
      <w:r w:rsidRPr="0042647A">
        <w:rPr>
          <w:rFonts w:ascii="Arial" w:hAnsi="Arial" w:cs="Arial"/>
          <w:sz w:val="20"/>
          <w:szCs w:val="20"/>
        </w:rPr>
        <w:t xml:space="preserve">, sujeitando-se as partes às determinações da Lei </w:t>
      </w:r>
      <w:r>
        <w:rPr>
          <w:rFonts w:ascii="Arial" w:hAnsi="Arial" w:cs="Arial"/>
          <w:sz w:val="20"/>
          <w:szCs w:val="20"/>
        </w:rPr>
        <w:t xml:space="preserve">nº. </w:t>
      </w:r>
      <w:r w:rsidRPr="0042647A">
        <w:rPr>
          <w:rFonts w:ascii="Arial" w:hAnsi="Arial" w:cs="Arial"/>
          <w:sz w:val="20"/>
          <w:szCs w:val="20"/>
        </w:rPr>
        <w:t xml:space="preserve">8.666/93 e suas alterações, Decreto Municipal </w:t>
      </w:r>
      <w:r>
        <w:rPr>
          <w:rFonts w:ascii="Arial" w:hAnsi="Arial" w:cs="Arial"/>
          <w:sz w:val="20"/>
          <w:szCs w:val="20"/>
        </w:rPr>
        <w:t>nº. 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EE6D90" w:rsidRDefault="00EE6D90"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EE6D90" w:rsidRDefault="00EE6D90" w:rsidP="00966733">
      <w:pPr>
        <w:jc w:val="both"/>
        <w:rPr>
          <w:rFonts w:ascii="Arial" w:hAnsi="Arial" w:cs="Arial"/>
          <w:sz w:val="20"/>
          <w:szCs w:val="20"/>
        </w:rPr>
      </w:pPr>
    </w:p>
    <w:p w:rsidR="00021911" w:rsidRDefault="00966733" w:rsidP="00021911">
      <w:pPr>
        <w:jc w:val="both"/>
        <w:rPr>
          <w:rFonts w:ascii="Arial" w:hAnsi="Arial" w:cs="Arial"/>
          <w:sz w:val="20"/>
        </w:rPr>
      </w:pPr>
      <w:r w:rsidRPr="004E4CAA">
        <w:rPr>
          <w:rFonts w:ascii="Arial" w:hAnsi="Arial" w:cs="Arial"/>
          <w:sz w:val="20"/>
          <w:szCs w:val="20"/>
        </w:rPr>
        <w:t>1.1) A presente Ata tem por objeto o</w:t>
      </w:r>
      <w:r w:rsidR="00021911">
        <w:rPr>
          <w:rFonts w:ascii="Arial" w:hAnsi="Arial" w:cs="Arial"/>
          <w:sz w:val="20"/>
          <w:szCs w:val="20"/>
        </w:rPr>
        <w:t xml:space="preserve"> registro de preços </w:t>
      </w:r>
      <w:r w:rsidR="00021911">
        <w:rPr>
          <w:rFonts w:ascii="Arial" w:hAnsi="Arial" w:cs="Arial"/>
          <w:sz w:val="20"/>
        </w:rPr>
        <w:t xml:space="preserve">para </w:t>
      </w:r>
      <w:r w:rsidR="00021911">
        <w:rPr>
          <w:rFonts w:ascii="Arial" w:hAnsi="Arial" w:cs="Arial"/>
          <w:sz w:val="20"/>
          <w:szCs w:val="20"/>
        </w:rPr>
        <w:t>a contratação de empresa 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compreendendo a destinação do material resultante, conforme este Edital e Anexos</w:t>
      </w:r>
      <w:r w:rsidR="00021911">
        <w:rPr>
          <w:rFonts w:ascii="Arial" w:hAnsi="Arial" w:cs="Arial"/>
          <w:sz w:val="20"/>
        </w:rPr>
        <w:t>, e relação a seguir:</w:t>
      </w:r>
    </w:p>
    <w:p w:rsidR="00021911" w:rsidRDefault="00021911" w:rsidP="00021911">
      <w:pPr>
        <w:jc w:val="both"/>
        <w:rPr>
          <w:rFonts w:ascii="Arial" w:hAnsi="Arial" w:cs="Arial"/>
          <w:sz w:val="20"/>
        </w:rPr>
      </w:pPr>
    </w:p>
    <w:tbl>
      <w:tblPr>
        <w:tblStyle w:val="Tabelacomgrade"/>
        <w:tblW w:w="0" w:type="auto"/>
        <w:jc w:val="center"/>
        <w:tblLook w:val="04A0" w:firstRow="1" w:lastRow="0" w:firstColumn="1" w:lastColumn="0" w:noHBand="0" w:noVBand="1"/>
      </w:tblPr>
      <w:tblGrid>
        <w:gridCol w:w="643"/>
        <w:gridCol w:w="709"/>
        <w:gridCol w:w="5387"/>
        <w:gridCol w:w="1005"/>
        <w:gridCol w:w="1317"/>
      </w:tblGrid>
      <w:tr w:rsidR="00021911" w:rsidRPr="008419AA" w:rsidTr="003833C7">
        <w:trPr>
          <w:jc w:val="center"/>
        </w:trPr>
        <w:tc>
          <w:tcPr>
            <w:tcW w:w="639" w:type="dxa"/>
            <w:vMerge w:val="restart"/>
            <w:tcBorders>
              <w:left w:val="single" w:sz="4" w:space="0" w:color="auto"/>
              <w:right w:val="single" w:sz="6" w:space="0" w:color="auto"/>
            </w:tcBorders>
            <w:shd w:val="clear" w:color="auto" w:fill="D9D9D9" w:themeFill="background1" w:themeFillShade="D9"/>
            <w:vAlign w:val="center"/>
          </w:tcPr>
          <w:p w:rsidR="00021911" w:rsidRPr="008419AA" w:rsidRDefault="00021911" w:rsidP="003833C7">
            <w:pPr>
              <w:jc w:val="center"/>
              <w:rPr>
                <w:rFonts w:ascii="Arial" w:hAnsi="Arial" w:cs="Arial"/>
                <w:b/>
                <w:sz w:val="16"/>
                <w:szCs w:val="16"/>
              </w:rPr>
            </w:pPr>
            <w:r w:rsidRPr="008419AA">
              <w:rPr>
                <w:rFonts w:ascii="Arial" w:hAnsi="Arial" w:cs="Arial"/>
                <w:b/>
                <w:sz w:val="16"/>
                <w:szCs w:val="16"/>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021911" w:rsidRPr="008419AA" w:rsidRDefault="00021911" w:rsidP="003833C7">
            <w:pPr>
              <w:jc w:val="center"/>
              <w:rPr>
                <w:rFonts w:ascii="Arial" w:hAnsi="Arial" w:cs="Arial"/>
                <w:b/>
                <w:sz w:val="16"/>
                <w:szCs w:val="16"/>
              </w:rPr>
            </w:pPr>
            <w:r w:rsidRPr="008419AA">
              <w:rPr>
                <w:rFonts w:ascii="Arial" w:hAnsi="Arial" w:cs="Arial"/>
                <w:b/>
                <w:sz w:val="16"/>
                <w:szCs w:val="16"/>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021911" w:rsidRPr="008419AA" w:rsidRDefault="00021911" w:rsidP="003833C7">
            <w:pPr>
              <w:jc w:val="center"/>
              <w:rPr>
                <w:rFonts w:ascii="Arial" w:hAnsi="Arial" w:cs="Arial"/>
                <w:b/>
                <w:sz w:val="16"/>
                <w:szCs w:val="16"/>
              </w:rPr>
            </w:pPr>
            <w:r w:rsidRPr="008419AA">
              <w:rPr>
                <w:rFonts w:ascii="Arial" w:hAnsi="Arial" w:cs="Arial"/>
                <w:b/>
                <w:sz w:val="16"/>
                <w:szCs w:val="16"/>
              </w:rPr>
              <w:t>Descrição</w:t>
            </w:r>
          </w:p>
        </w:tc>
        <w:tc>
          <w:tcPr>
            <w:tcW w:w="1005" w:type="dxa"/>
            <w:tcBorders>
              <w:left w:val="single" w:sz="6" w:space="0" w:color="auto"/>
              <w:bottom w:val="single" w:sz="4" w:space="0" w:color="auto"/>
              <w:right w:val="single" w:sz="6" w:space="0" w:color="auto"/>
            </w:tcBorders>
            <w:shd w:val="clear" w:color="auto" w:fill="D9D9D9" w:themeFill="background1" w:themeFillShade="D9"/>
            <w:vAlign w:val="center"/>
          </w:tcPr>
          <w:p w:rsidR="00021911" w:rsidRPr="008419AA" w:rsidRDefault="00021911" w:rsidP="003833C7">
            <w:pPr>
              <w:jc w:val="center"/>
              <w:rPr>
                <w:rFonts w:ascii="Arial" w:hAnsi="Arial" w:cs="Arial"/>
                <w:b/>
                <w:sz w:val="16"/>
                <w:szCs w:val="16"/>
              </w:rPr>
            </w:pPr>
            <w:r w:rsidRPr="008419AA">
              <w:rPr>
                <w:rFonts w:ascii="Arial" w:hAnsi="Arial" w:cs="Arial"/>
                <w:b/>
                <w:sz w:val="16"/>
                <w:szCs w:val="16"/>
              </w:rPr>
              <w:t>Unidade</w:t>
            </w:r>
          </w:p>
        </w:tc>
        <w:tc>
          <w:tcPr>
            <w:tcW w:w="1317" w:type="dxa"/>
            <w:tcBorders>
              <w:left w:val="single" w:sz="6" w:space="0" w:color="auto"/>
              <w:bottom w:val="single" w:sz="4" w:space="0" w:color="auto"/>
              <w:right w:val="single" w:sz="4" w:space="0" w:color="auto"/>
            </w:tcBorders>
            <w:shd w:val="clear" w:color="auto" w:fill="D9D9D9" w:themeFill="background1" w:themeFillShade="D9"/>
            <w:vAlign w:val="center"/>
          </w:tcPr>
          <w:p w:rsidR="00021911" w:rsidRPr="008419AA" w:rsidRDefault="00021911" w:rsidP="003833C7">
            <w:pPr>
              <w:jc w:val="center"/>
              <w:rPr>
                <w:rFonts w:ascii="Arial" w:hAnsi="Arial" w:cs="Arial"/>
                <w:b/>
                <w:sz w:val="16"/>
                <w:szCs w:val="16"/>
              </w:rPr>
            </w:pPr>
            <w:r w:rsidRPr="008419AA">
              <w:rPr>
                <w:rFonts w:ascii="Arial" w:hAnsi="Arial" w:cs="Arial"/>
                <w:b/>
                <w:sz w:val="16"/>
                <w:szCs w:val="16"/>
              </w:rPr>
              <w:t>Quantidade</w:t>
            </w:r>
          </w:p>
        </w:tc>
      </w:tr>
      <w:tr w:rsidR="00021911" w:rsidRPr="008419AA" w:rsidTr="003833C7">
        <w:trPr>
          <w:jc w:val="center"/>
        </w:trPr>
        <w:tc>
          <w:tcPr>
            <w:tcW w:w="639" w:type="dxa"/>
            <w:vMerge/>
            <w:tcBorders>
              <w:left w:val="single" w:sz="4" w:space="0" w:color="auto"/>
              <w:right w:val="single" w:sz="6" w:space="0" w:color="auto"/>
            </w:tcBorders>
            <w:vAlign w:val="center"/>
          </w:tcPr>
          <w:p w:rsidR="00021911" w:rsidRPr="008419AA" w:rsidRDefault="00021911" w:rsidP="003833C7">
            <w:pPr>
              <w:jc w:val="center"/>
              <w:rPr>
                <w:rFonts w:ascii="Arial" w:hAnsi="Arial" w:cs="Arial"/>
                <w:sz w:val="16"/>
                <w:szCs w:val="16"/>
              </w:rPr>
            </w:pPr>
          </w:p>
        </w:tc>
        <w:tc>
          <w:tcPr>
            <w:tcW w:w="709" w:type="dxa"/>
            <w:tcBorders>
              <w:top w:val="single" w:sz="4" w:space="0" w:color="auto"/>
              <w:left w:val="single" w:sz="6" w:space="0" w:color="auto"/>
            </w:tcBorders>
            <w:vAlign w:val="center"/>
          </w:tcPr>
          <w:p w:rsidR="00021911" w:rsidRPr="008419AA" w:rsidRDefault="00021911" w:rsidP="003833C7">
            <w:pPr>
              <w:jc w:val="center"/>
              <w:rPr>
                <w:rFonts w:ascii="Arial" w:hAnsi="Arial" w:cs="Arial"/>
                <w:b/>
                <w:sz w:val="16"/>
                <w:szCs w:val="16"/>
              </w:rPr>
            </w:pPr>
            <w:r w:rsidRPr="008419AA">
              <w:rPr>
                <w:rFonts w:ascii="Arial" w:hAnsi="Arial" w:cs="Arial"/>
                <w:b/>
                <w:sz w:val="16"/>
                <w:szCs w:val="16"/>
              </w:rPr>
              <w:t>01</w:t>
            </w:r>
          </w:p>
        </w:tc>
        <w:tc>
          <w:tcPr>
            <w:tcW w:w="5387" w:type="dxa"/>
            <w:tcBorders>
              <w:top w:val="single" w:sz="4" w:space="0" w:color="auto"/>
            </w:tcBorders>
            <w:vAlign w:val="center"/>
          </w:tcPr>
          <w:p w:rsidR="00021911" w:rsidRPr="008419AA" w:rsidRDefault="00021911" w:rsidP="003833C7">
            <w:pPr>
              <w:jc w:val="both"/>
              <w:rPr>
                <w:rFonts w:ascii="Arial" w:hAnsi="Arial" w:cs="Arial"/>
                <w:sz w:val="16"/>
                <w:szCs w:val="16"/>
              </w:rPr>
            </w:pPr>
            <w:r w:rsidRPr="008419AA">
              <w:rPr>
                <w:rFonts w:ascii="Arial" w:hAnsi="Arial" w:cs="Arial"/>
                <w:sz w:val="16"/>
                <w:szCs w:val="16"/>
              </w:rPr>
              <w:t xml:space="preserve">Contratação de empresa para a realização de serviços de limpeza das calhas e encostas do córrego Batinga, incluindo bota fora de detritos.         </w:t>
            </w:r>
          </w:p>
        </w:tc>
        <w:tc>
          <w:tcPr>
            <w:tcW w:w="1005" w:type="dxa"/>
            <w:tcBorders>
              <w:top w:val="single" w:sz="4" w:space="0" w:color="auto"/>
            </w:tcBorders>
            <w:vAlign w:val="center"/>
          </w:tcPr>
          <w:p w:rsidR="00021911" w:rsidRPr="008419AA" w:rsidRDefault="00021911" w:rsidP="003833C7">
            <w:pPr>
              <w:jc w:val="center"/>
              <w:rPr>
                <w:rFonts w:ascii="Arial" w:hAnsi="Arial" w:cs="Arial"/>
                <w:sz w:val="16"/>
                <w:szCs w:val="16"/>
              </w:rPr>
            </w:pPr>
            <w:r w:rsidRPr="008419AA">
              <w:rPr>
                <w:rFonts w:ascii="Arial" w:hAnsi="Arial" w:cs="Arial"/>
                <w:sz w:val="16"/>
                <w:szCs w:val="16"/>
              </w:rPr>
              <w:t>metro</w:t>
            </w:r>
          </w:p>
        </w:tc>
        <w:tc>
          <w:tcPr>
            <w:tcW w:w="1317" w:type="dxa"/>
            <w:tcBorders>
              <w:top w:val="single" w:sz="4" w:space="0" w:color="auto"/>
            </w:tcBorders>
            <w:vAlign w:val="center"/>
          </w:tcPr>
          <w:p w:rsidR="00021911" w:rsidRPr="008419AA" w:rsidRDefault="00021911" w:rsidP="003833C7">
            <w:pPr>
              <w:jc w:val="center"/>
              <w:rPr>
                <w:rFonts w:ascii="Arial" w:hAnsi="Arial" w:cs="Arial"/>
                <w:sz w:val="16"/>
                <w:szCs w:val="16"/>
              </w:rPr>
            </w:pPr>
            <w:r w:rsidRPr="008419AA">
              <w:rPr>
                <w:rFonts w:ascii="Arial" w:hAnsi="Arial" w:cs="Arial"/>
                <w:sz w:val="16"/>
                <w:szCs w:val="16"/>
              </w:rPr>
              <w:t>20.000</w:t>
            </w:r>
          </w:p>
        </w:tc>
      </w:tr>
      <w:tr w:rsidR="00021911" w:rsidRPr="008419AA" w:rsidTr="003833C7">
        <w:trPr>
          <w:jc w:val="center"/>
        </w:trPr>
        <w:tc>
          <w:tcPr>
            <w:tcW w:w="639" w:type="dxa"/>
            <w:vMerge/>
            <w:tcBorders>
              <w:left w:val="single" w:sz="4" w:space="0" w:color="auto"/>
              <w:right w:val="single" w:sz="6" w:space="0" w:color="auto"/>
            </w:tcBorders>
            <w:vAlign w:val="center"/>
          </w:tcPr>
          <w:p w:rsidR="00021911" w:rsidRPr="008419AA" w:rsidRDefault="00021911" w:rsidP="003833C7">
            <w:pPr>
              <w:jc w:val="center"/>
              <w:rPr>
                <w:rFonts w:ascii="Arial" w:hAnsi="Arial" w:cs="Arial"/>
                <w:sz w:val="16"/>
                <w:szCs w:val="16"/>
              </w:rPr>
            </w:pPr>
          </w:p>
        </w:tc>
        <w:tc>
          <w:tcPr>
            <w:tcW w:w="709" w:type="dxa"/>
            <w:tcBorders>
              <w:left w:val="single" w:sz="6" w:space="0" w:color="auto"/>
            </w:tcBorders>
            <w:vAlign w:val="center"/>
          </w:tcPr>
          <w:p w:rsidR="00021911" w:rsidRPr="008419AA" w:rsidRDefault="00021911" w:rsidP="003833C7">
            <w:pPr>
              <w:jc w:val="center"/>
              <w:rPr>
                <w:rFonts w:ascii="Arial" w:hAnsi="Arial" w:cs="Arial"/>
                <w:b/>
                <w:sz w:val="16"/>
                <w:szCs w:val="16"/>
              </w:rPr>
            </w:pPr>
            <w:r w:rsidRPr="008419AA">
              <w:rPr>
                <w:rFonts w:ascii="Arial" w:hAnsi="Arial" w:cs="Arial"/>
                <w:b/>
                <w:sz w:val="16"/>
                <w:szCs w:val="16"/>
              </w:rPr>
              <w:t>02</w:t>
            </w:r>
          </w:p>
        </w:tc>
        <w:tc>
          <w:tcPr>
            <w:tcW w:w="5387" w:type="dxa"/>
            <w:vAlign w:val="center"/>
          </w:tcPr>
          <w:p w:rsidR="00021911" w:rsidRPr="008419AA" w:rsidRDefault="00021911" w:rsidP="003833C7">
            <w:pPr>
              <w:jc w:val="both"/>
              <w:rPr>
                <w:rFonts w:ascii="Arial" w:hAnsi="Arial" w:cs="Arial"/>
                <w:sz w:val="16"/>
                <w:szCs w:val="16"/>
              </w:rPr>
            </w:pPr>
            <w:r w:rsidRPr="008419AA">
              <w:rPr>
                <w:rFonts w:ascii="Arial" w:hAnsi="Arial" w:cs="Arial"/>
                <w:sz w:val="16"/>
                <w:szCs w:val="16"/>
              </w:rPr>
              <w:t xml:space="preserve">Contratação de empresa para a realização de serviços de limpeza das calhas e encostas do córrego Constantino, incluindo bota fora de detritos.         </w:t>
            </w:r>
          </w:p>
        </w:tc>
        <w:tc>
          <w:tcPr>
            <w:tcW w:w="1005" w:type="dxa"/>
            <w:vAlign w:val="center"/>
          </w:tcPr>
          <w:p w:rsidR="00021911" w:rsidRPr="008419AA" w:rsidRDefault="00021911" w:rsidP="003833C7">
            <w:pPr>
              <w:jc w:val="center"/>
              <w:rPr>
                <w:rFonts w:ascii="Arial" w:hAnsi="Arial" w:cs="Arial"/>
                <w:sz w:val="16"/>
                <w:szCs w:val="16"/>
              </w:rPr>
            </w:pPr>
            <w:r w:rsidRPr="008419AA">
              <w:rPr>
                <w:rFonts w:ascii="Arial" w:hAnsi="Arial" w:cs="Arial"/>
                <w:sz w:val="16"/>
                <w:szCs w:val="16"/>
              </w:rPr>
              <w:t>metro</w:t>
            </w:r>
          </w:p>
        </w:tc>
        <w:tc>
          <w:tcPr>
            <w:tcW w:w="1317" w:type="dxa"/>
            <w:vAlign w:val="center"/>
          </w:tcPr>
          <w:p w:rsidR="00021911" w:rsidRPr="008419AA" w:rsidRDefault="00021911" w:rsidP="003833C7">
            <w:pPr>
              <w:jc w:val="center"/>
              <w:rPr>
                <w:rFonts w:ascii="Arial" w:hAnsi="Arial" w:cs="Arial"/>
                <w:sz w:val="16"/>
                <w:szCs w:val="16"/>
              </w:rPr>
            </w:pPr>
            <w:r w:rsidRPr="008419AA">
              <w:rPr>
                <w:rFonts w:ascii="Arial" w:hAnsi="Arial" w:cs="Arial"/>
                <w:sz w:val="16"/>
                <w:szCs w:val="16"/>
              </w:rPr>
              <w:t>14.400</w:t>
            </w:r>
          </w:p>
        </w:tc>
      </w:tr>
      <w:tr w:rsidR="00021911" w:rsidRPr="008419AA" w:rsidTr="003833C7">
        <w:trPr>
          <w:jc w:val="center"/>
        </w:trPr>
        <w:tc>
          <w:tcPr>
            <w:tcW w:w="639" w:type="dxa"/>
            <w:vMerge/>
            <w:tcBorders>
              <w:left w:val="single" w:sz="4" w:space="0" w:color="auto"/>
              <w:right w:val="single" w:sz="6" w:space="0" w:color="auto"/>
            </w:tcBorders>
            <w:vAlign w:val="center"/>
          </w:tcPr>
          <w:p w:rsidR="00021911" w:rsidRPr="008419AA" w:rsidRDefault="00021911" w:rsidP="003833C7">
            <w:pPr>
              <w:jc w:val="center"/>
              <w:rPr>
                <w:rFonts w:ascii="Arial" w:hAnsi="Arial" w:cs="Arial"/>
                <w:sz w:val="16"/>
                <w:szCs w:val="16"/>
              </w:rPr>
            </w:pPr>
          </w:p>
        </w:tc>
        <w:tc>
          <w:tcPr>
            <w:tcW w:w="709" w:type="dxa"/>
            <w:tcBorders>
              <w:left w:val="single" w:sz="6" w:space="0" w:color="auto"/>
            </w:tcBorders>
            <w:vAlign w:val="center"/>
          </w:tcPr>
          <w:p w:rsidR="00021911" w:rsidRPr="008419AA" w:rsidRDefault="00021911" w:rsidP="003833C7">
            <w:pPr>
              <w:jc w:val="center"/>
              <w:rPr>
                <w:rFonts w:ascii="Arial" w:hAnsi="Arial" w:cs="Arial"/>
                <w:b/>
                <w:sz w:val="16"/>
                <w:szCs w:val="16"/>
              </w:rPr>
            </w:pPr>
            <w:r w:rsidRPr="008419AA">
              <w:rPr>
                <w:rFonts w:ascii="Arial" w:hAnsi="Arial" w:cs="Arial"/>
                <w:b/>
                <w:sz w:val="16"/>
                <w:szCs w:val="16"/>
              </w:rPr>
              <w:t>03</w:t>
            </w:r>
          </w:p>
        </w:tc>
        <w:tc>
          <w:tcPr>
            <w:tcW w:w="5387" w:type="dxa"/>
            <w:vAlign w:val="center"/>
          </w:tcPr>
          <w:p w:rsidR="00021911" w:rsidRPr="008419AA" w:rsidRDefault="00021911" w:rsidP="003833C7">
            <w:pPr>
              <w:jc w:val="both"/>
              <w:rPr>
                <w:rFonts w:ascii="Arial" w:hAnsi="Arial" w:cs="Arial"/>
                <w:sz w:val="16"/>
                <w:szCs w:val="16"/>
              </w:rPr>
            </w:pPr>
            <w:r w:rsidRPr="008419AA">
              <w:rPr>
                <w:rFonts w:ascii="Arial" w:hAnsi="Arial" w:cs="Arial"/>
                <w:sz w:val="16"/>
                <w:szCs w:val="16"/>
              </w:rPr>
              <w:t xml:space="preserve">Contratação de empresa para execução de serviços de roçagem de taludes, compreendendo corte e manutenção, capina mecânica, capina manual, remoção de camada vegetal e de detritos.        </w:t>
            </w:r>
          </w:p>
        </w:tc>
        <w:tc>
          <w:tcPr>
            <w:tcW w:w="1005" w:type="dxa"/>
            <w:vAlign w:val="center"/>
          </w:tcPr>
          <w:p w:rsidR="00021911" w:rsidRPr="008419AA" w:rsidRDefault="00021911" w:rsidP="003833C7">
            <w:pPr>
              <w:jc w:val="center"/>
              <w:rPr>
                <w:rFonts w:ascii="Arial" w:hAnsi="Arial" w:cs="Arial"/>
                <w:sz w:val="16"/>
                <w:szCs w:val="16"/>
              </w:rPr>
            </w:pPr>
            <w:r w:rsidRPr="008419AA">
              <w:rPr>
                <w:rFonts w:ascii="Arial" w:hAnsi="Arial" w:cs="Arial"/>
                <w:sz w:val="16"/>
                <w:szCs w:val="16"/>
              </w:rPr>
              <w:t>m²</w:t>
            </w:r>
          </w:p>
        </w:tc>
        <w:tc>
          <w:tcPr>
            <w:tcW w:w="1317" w:type="dxa"/>
            <w:vAlign w:val="center"/>
          </w:tcPr>
          <w:p w:rsidR="00021911" w:rsidRPr="008419AA" w:rsidRDefault="00021911" w:rsidP="003833C7">
            <w:pPr>
              <w:jc w:val="center"/>
              <w:rPr>
                <w:rFonts w:ascii="Arial" w:hAnsi="Arial" w:cs="Arial"/>
                <w:sz w:val="16"/>
                <w:szCs w:val="16"/>
              </w:rPr>
            </w:pPr>
            <w:r w:rsidRPr="008419AA">
              <w:rPr>
                <w:rFonts w:ascii="Arial" w:hAnsi="Arial" w:cs="Arial"/>
                <w:sz w:val="16"/>
                <w:szCs w:val="16"/>
              </w:rPr>
              <w:t>276.800</w:t>
            </w:r>
          </w:p>
        </w:tc>
      </w:tr>
    </w:tbl>
    <w:p w:rsidR="00500EB0" w:rsidRPr="00EE6D90" w:rsidRDefault="00500EB0" w:rsidP="00021911">
      <w:pPr>
        <w:jc w:val="both"/>
        <w:rPr>
          <w:rFonts w:ascii="Arial" w:hAnsi="Arial" w:cs="Arial"/>
          <w:sz w:val="20"/>
          <w:szCs w:val="20"/>
        </w:rPr>
      </w:pPr>
    </w:p>
    <w:p w:rsidR="008419AA" w:rsidRDefault="008419AA" w:rsidP="00966733">
      <w:pPr>
        <w:jc w:val="both"/>
        <w:rPr>
          <w:rFonts w:ascii="Arial" w:hAnsi="Arial" w:cs="Arial"/>
          <w:b/>
          <w:sz w:val="20"/>
          <w:szCs w:val="20"/>
        </w:rPr>
      </w:pPr>
    </w:p>
    <w:p w:rsidR="00966733" w:rsidRPr="007E46E3" w:rsidRDefault="00966733" w:rsidP="00966733">
      <w:pPr>
        <w:jc w:val="both"/>
        <w:rPr>
          <w:rFonts w:ascii="Arial" w:hAnsi="Arial" w:cs="Arial"/>
          <w:b/>
          <w:color w:val="FF0000"/>
          <w:sz w:val="20"/>
          <w:szCs w:val="20"/>
        </w:rPr>
      </w:pPr>
      <w:r w:rsidRPr="000154CC">
        <w:rPr>
          <w:rFonts w:ascii="Arial" w:hAnsi="Arial" w:cs="Arial"/>
          <w:b/>
          <w:sz w:val="20"/>
          <w:szCs w:val="20"/>
        </w:rPr>
        <w:t xml:space="preserve">2) DOS PRAZOS E DAS CONDIÇÕES DE </w:t>
      </w:r>
      <w:r w:rsidR="00165E4B">
        <w:rPr>
          <w:rFonts w:ascii="Arial" w:hAnsi="Arial" w:cs="Arial"/>
          <w:b/>
          <w:sz w:val="20"/>
          <w:szCs w:val="20"/>
        </w:rPr>
        <w:t>EXECUÇÃO</w:t>
      </w:r>
    </w:p>
    <w:p w:rsidR="00966733" w:rsidRDefault="00966733" w:rsidP="00966733">
      <w:pPr>
        <w:jc w:val="both"/>
        <w:rPr>
          <w:rFonts w:ascii="Arial" w:hAnsi="Arial" w:cs="Arial"/>
          <w:sz w:val="20"/>
          <w:szCs w:val="20"/>
        </w:rPr>
      </w:pPr>
    </w:p>
    <w:p w:rsidR="00EE6D90" w:rsidRDefault="00EE6D90"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dos serviços</w:t>
      </w:r>
      <w:r w:rsidRPr="00A00E0F">
        <w:rPr>
          <w:rFonts w:ascii="Arial" w:hAnsi="Arial" w:cs="Arial"/>
          <w:sz w:val="20"/>
          <w:szCs w:val="20"/>
        </w:rPr>
        <w:t xml:space="preserve"> nos quantitativos máximos licitados.</w:t>
      </w:r>
    </w:p>
    <w:p w:rsidR="006C66CB" w:rsidRDefault="00500EB0" w:rsidP="006C66CB">
      <w:pPr>
        <w:jc w:val="both"/>
        <w:rPr>
          <w:rFonts w:ascii="Arial" w:hAnsi="Arial" w:cs="Arial"/>
          <w:sz w:val="20"/>
          <w:szCs w:val="20"/>
        </w:rPr>
      </w:pPr>
      <w:r>
        <w:rPr>
          <w:rFonts w:ascii="Arial" w:hAnsi="Arial" w:cs="Arial"/>
          <w:sz w:val="20"/>
          <w:szCs w:val="20"/>
        </w:rPr>
        <w:lastRenderedPageBreak/>
        <w:t xml:space="preserve">2.2) </w:t>
      </w:r>
      <w:r w:rsidR="006C66CB" w:rsidRPr="00376525">
        <w:rPr>
          <w:rFonts w:ascii="Arial" w:hAnsi="Arial" w:cs="Arial"/>
          <w:sz w:val="20"/>
          <w:szCs w:val="20"/>
        </w:rPr>
        <w:t xml:space="preserve">Os serviços deverão ser executados de acordo com o objeto </w:t>
      </w:r>
      <w:r w:rsidR="006C66CB">
        <w:rPr>
          <w:rFonts w:ascii="Arial" w:hAnsi="Arial" w:cs="Arial"/>
          <w:sz w:val="20"/>
          <w:szCs w:val="20"/>
        </w:rPr>
        <w:t>d</w:t>
      </w:r>
      <w:r w:rsidR="00B93CCE">
        <w:rPr>
          <w:rFonts w:ascii="Arial" w:hAnsi="Arial" w:cs="Arial"/>
          <w:sz w:val="20"/>
          <w:szCs w:val="20"/>
        </w:rPr>
        <w:t>o</w:t>
      </w:r>
      <w:r w:rsidR="006C66CB">
        <w:rPr>
          <w:rFonts w:ascii="Arial" w:hAnsi="Arial" w:cs="Arial"/>
          <w:sz w:val="20"/>
          <w:szCs w:val="20"/>
        </w:rPr>
        <w:t xml:space="preserve"> </w:t>
      </w:r>
      <w:r w:rsidR="006C66CB" w:rsidRPr="00376525">
        <w:rPr>
          <w:rFonts w:ascii="Arial" w:hAnsi="Arial" w:cs="Arial"/>
          <w:sz w:val="20"/>
          <w:szCs w:val="20"/>
        </w:rPr>
        <w:t>Edital e seus Anexos,</w:t>
      </w:r>
      <w:r w:rsidR="006C66CB">
        <w:rPr>
          <w:rFonts w:ascii="Arial" w:hAnsi="Arial" w:cs="Arial"/>
          <w:sz w:val="20"/>
          <w:szCs w:val="20"/>
        </w:rPr>
        <w:t xml:space="preserve"> em especial o </w:t>
      </w:r>
      <w:r w:rsidR="006C66CB" w:rsidRPr="00376525">
        <w:rPr>
          <w:rFonts w:ascii="Arial" w:hAnsi="Arial" w:cs="Arial"/>
          <w:b/>
          <w:sz w:val="20"/>
          <w:szCs w:val="20"/>
        </w:rPr>
        <w:t>Anexo I - Termo de Referência</w:t>
      </w:r>
      <w:r w:rsidR="006C66CB">
        <w:rPr>
          <w:rFonts w:ascii="Arial" w:hAnsi="Arial" w:cs="Arial"/>
          <w:sz w:val="20"/>
          <w:szCs w:val="20"/>
        </w:rPr>
        <w:t xml:space="preserve">, e </w:t>
      </w:r>
      <w:r w:rsidR="006C66CB" w:rsidRPr="00436285">
        <w:rPr>
          <w:rFonts w:ascii="Arial" w:hAnsi="Arial" w:cs="Arial"/>
          <w:sz w:val="20"/>
          <w:szCs w:val="20"/>
        </w:rPr>
        <w:t xml:space="preserve">mediante a expedição, pelo Departamento de Compras e Licitações da SAECIL, do Pedido de Fornecimento, que substituirá o Termo de Contrato, e do qual constarão: a data de expedição, especificações do(s) serviços(s), quantitativo, prazos e preços unitário e total. </w:t>
      </w:r>
    </w:p>
    <w:p w:rsidR="00165E4B" w:rsidRPr="004E6404" w:rsidRDefault="00165E4B" w:rsidP="00165E4B">
      <w:pPr>
        <w:jc w:val="both"/>
        <w:rPr>
          <w:rFonts w:ascii="Arial" w:hAnsi="Arial" w:cs="Arial"/>
          <w:sz w:val="20"/>
          <w:szCs w:val="20"/>
        </w:rPr>
      </w:pPr>
    </w:p>
    <w:p w:rsidR="00966733" w:rsidRPr="00BF65C1" w:rsidRDefault="00165E4B" w:rsidP="00966733">
      <w:pPr>
        <w:jc w:val="both"/>
        <w:rPr>
          <w:rFonts w:ascii="Arial" w:hAnsi="Arial" w:cs="Arial"/>
          <w:sz w:val="20"/>
          <w:szCs w:val="20"/>
        </w:rPr>
      </w:pPr>
      <w:r>
        <w:rPr>
          <w:rFonts w:ascii="Arial" w:hAnsi="Arial" w:cs="Arial"/>
          <w:sz w:val="20"/>
          <w:szCs w:val="20"/>
        </w:rPr>
        <w:t>2.3)</w:t>
      </w:r>
      <w:r w:rsidRPr="004529FB">
        <w:rPr>
          <w:rFonts w:ascii="Arial" w:hAnsi="Arial" w:cs="Arial"/>
          <w:sz w:val="20"/>
          <w:szCs w:val="20"/>
        </w:rPr>
        <w:t xml:space="preserve"> </w:t>
      </w:r>
      <w:r w:rsidR="002E7CC8" w:rsidRPr="00033771">
        <w:rPr>
          <w:rFonts w:ascii="Arial" w:hAnsi="Arial" w:cs="Arial"/>
          <w:sz w:val="20"/>
          <w:szCs w:val="20"/>
        </w:rPr>
        <w:t xml:space="preserve">Durante o prazo de validade da Ata de Registro de Preços, e do Contrato dela proveniente, sua Detentora fica obrigada a </w:t>
      </w:r>
      <w:r w:rsidR="002E7CC8">
        <w:rPr>
          <w:rFonts w:ascii="Arial" w:hAnsi="Arial" w:cs="Arial"/>
          <w:sz w:val="20"/>
          <w:szCs w:val="20"/>
        </w:rPr>
        <w:t>executar os serviços</w:t>
      </w:r>
      <w:r w:rsidR="002E7CC8" w:rsidRPr="00033771">
        <w:rPr>
          <w:rFonts w:ascii="Arial" w:hAnsi="Arial" w:cs="Arial"/>
          <w:sz w:val="20"/>
          <w:szCs w:val="20"/>
        </w:rPr>
        <w:t xml:space="preserve"> registrados nas quantidades indicadas pelo órgão requisitante.</w:t>
      </w:r>
    </w:p>
    <w:p w:rsidR="00966733" w:rsidRPr="00BF65C1" w:rsidRDefault="00966733" w:rsidP="00966733">
      <w:pPr>
        <w:jc w:val="both"/>
        <w:rPr>
          <w:rFonts w:ascii="Arial" w:hAnsi="Arial" w:cs="Arial"/>
          <w:sz w:val="20"/>
          <w:szCs w:val="20"/>
        </w:rPr>
      </w:pPr>
    </w:p>
    <w:p w:rsidR="001B39B5" w:rsidRPr="00033771" w:rsidRDefault="00BF65C1" w:rsidP="001B39B5">
      <w:pPr>
        <w:jc w:val="both"/>
        <w:rPr>
          <w:rFonts w:ascii="Arial" w:hAnsi="Arial" w:cs="Arial"/>
          <w:sz w:val="20"/>
          <w:szCs w:val="20"/>
        </w:rPr>
      </w:pPr>
      <w:r w:rsidRPr="00BF65C1">
        <w:rPr>
          <w:rFonts w:ascii="Arial" w:hAnsi="Arial" w:cs="Arial"/>
          <w:sz w:val="20"/>
          <w:szCs w:val="20"/>
        </w:rPr>
        <w:t>2.</w:t>
      </w:r>
      <w:r w:rsidR="006C66CB">
        <w:rPr>
          <w:rFonts w:ascii="Arial" w:hAnsi="Arial" w:cs="Arial"/>
          <w:sz w:val="20"/>
          <w:szCs w:val="20"/>
        </w:rPr>
        <w:t>4</w:t>
      </w:r>
      <w:r w:rsidR="00966733" w:rsidRPr="00BF65C1">
        <w:rPr>
          <w:rFonts w:ascii="Arial" w:hAnsi="Arial" w:cs="Arial"/>
          <w:sz w:val="20"/>
          <w:szCs w:val="20"/>
        </w:rPr>
        <w:t xml:space="preserve">) </w:t>
      </w:r>
      <w:r w:rsidR="001B39B5" w:rsidRPr="00033771">
        <w:rPr>
          <w:rFonts w:ascii="Arial" w:hAnsi="Arial" w:cs="Arial"/>
          <w:sz w:val="20"/>
          <w:szCs w:val="20"/>
        </w:rPr>
        <w:t xml:space="preserve">A SAECIL não está obrigada a </w:t>
      </w:r>
      <w:r w:rsidR="001B39B5">
        <w:rPr>
          <w:rFonts w:ascii="Arial" w:hAnsi="Arial" w:cs="Arial"/>
          <w:sz w:val="20"/>
          <w:szCs w:val="20"/>
        </w:rPr>
        <w:t>solicitar</w:t>
      </w:r>
      <w:r w:rsidR="001B39B5" w:rsidRPr="00033771">
        <w:rPr>
          <w:rFonts w:ascii="Arial" w:hAnsi="Arial" w:cs="Arial"/>
          <w:sz w:val="20"/>
          <w:szCs w:val="20"/>
        </w:rPr>
        <w:t xml:space="preserve"> uma quantidade mínima d</w:t>
      </w:r>
      <w:r w:rsidR="001B39B5">
        <w:rPr>
          <w:rFonts w:ascii="Arial" w:hAnsi="Arial" w:cs="Arial"/>
          <w:sz w:val="20"/>
          <w:szCs w:val="20"/>
        </w:rPr>
        <w:t>e</w:t>
      </w:r>
      <w:r w:rsidR="001B39B5" w:rsidRPr="00033771">
        <w:rPr>
          <w:rFonts w:ascii="Arial" w:hAnsi="Arial" w:cs="Arial"/>
          <w:sz w:val="20"/>
          <w:szCs w:val="20"/>
        </w:rPr>
        <w:t xml:space="preserve"> </w:t>
      </w:r>
      <w:r w:rsidR="001B39B5">
        <w:rPr>
          <w:rFonts w:ascii="Arial" w:hAnsi="Arial" w:cs="Arial"/>
          <w:sz w:val="20"/>
          <w:szCs w:val="20"/>
        </w:rPr>
        <w:t>serviços</w:t>
      </w:r>
      <w:r w:rsidR="001B39B5" w:rsidRPr="00033771">
        <w:rPr>
          <w:rFonts w:ascii="Arial" w:hAnsi="Arial" w:cs="Arial"/>
          <w:sz w:val="20"/>
          <w:szCs w:val="20"/>
        </w:rPr>
        <w:t xml:space="preserve">, ficando a seu exclusivo critério a definição da quantidade e do momento da </w:t>
      </w:r>
      <w:r w:rsidR="001B39B5">
        <w:rPr>
          <w:rFonts w:ascii="Arial" w:hAnsi="Arial" w:cs="Arial"/>
          <w:sz w:val="20"/>
          <w:szCs w:val="20"/>
        </w:rPr>
        <w:t>execução</w:t>
      </w:r>
      <w:r w:rsidR="001B39B5" w:rsidRPr="00033771">
        <w:rPr>
          <w:rFonts w:ascii="Arial" w:hAnsi="Arial" w:cs="Arial"/>
          <w:sz w:val="20"/>
          <w:szCs w:val="20"/>
        </w:rPr>
        <w:t>.</w:t>
      </w:r>
    </w:p>
    <w:p w:rsidR="00966733" w:rsidRPr="00BF65C1" w:rsidRDefault="00966733" w:rsidP="00966733">
      <w:pPr>
        <w:jc w:val="both"/>
        <w:rPr>
          <w:rFonts w:ascii="Arial" w:hAnsi="Arial" w:cs="Arial"/>
          <w:sz w:val="20"/>
          <w:szCs w:val="20"/>
        </w:rPr>
      </w:pPr>
    </w:p>
    <w:p w:rsidR="001B39B5" w:rsidRPr="00ED3B13" w:rsidRDefault="00966733" w:rsidP="001B39B5">
      <w:pPr>
        <w:ind w:left="708"/>
        <w:jc w:val="both"/>
        <w:rPr>
          <w:rFonts w:ascii="Arial" w:hAnsi="Arial" w:cs="Arial"/>
          <w:sz w:val="20"/>
          <w:szCs w:val="20"/>
        </w:rPr>
      </w:pPr>
      <w:r w:rsidRPr="00BF65C1">
        <w:rPr>
          <w:rFonts w:ascii="Arial" w:hAnsi="Arial" w:cs="Arial"/>
          <w:sz w:val="20"/>
          <w:szCs w:val="20"/>
        </w:rPr>
        <w:t>2.</w:t>
      </w:r>
      <w:r w:rsidR="006C66CB">
        <w:rPr>
          <w:rFonts w:ascii="Arial" w:hAnsi="Arial" w:cs="Arial"/>
          <w:sz w:val="20"/>
          <w:szCs w:val="20"/>
        </w:rPr>
        <w:t>4</w:t>
      </w:r>
      <w:r w:rsidR="001B39B5">
        <w:rPr>
          <w:rFonts w:ascii="Arial" w:hAnsi="Arial" w:cs="Arial"/>
          <w:sz w:val="20"/>
          <w:szCs w:val="20"/>
        </w:rPr>
        <w:t>.1</w:t>
      </w:r>
      <w:r w:rsidRPr="00BF65C1">
        <w:rPr>
          <w:rFonts w:ascii="Arial" w:hAnsi="Arial" w:cs="Arial"/>
          <w:sz w:val="20"/>
          <w:szCs w:val="20"/>
        </w:rPr>
        <w:t xml:space="preserve">) </w:t>
      </w:r>
      <w:r w:rsidR="001B39B5" w:rsidRPr="00033771">
        <w:rPr>
          <w:rFonts w:ascii="Arial" w:hAnsi="Arial" w:cs="Arial"/>
          <w:sz w:val="20"/>
          <w:szCs w:val="20"/>
        </w:rPr>
        <w:t>O quantitativo total expresso</w:t>
      </w:r>
      <w:r w:rsidR="001B39B5" w:rsidRPr="00ED3B13">
        <w:rPr>
          <w:rFonts w:ascii="Arial" w:hAnsi="Arial" w:cs="Arial"/>
          <w:sz w:val="20"/>
          <w:szCs w:val="20"/>
        </w:rPr>
        <w:t xml:space="preserve"> no</w:t>
      </w:r>
      <w:r w:rsidR="008419AA">
        <w:rPr>
          <w:rFonts w:ascii="Arial" w:hAnsi="Arial" w:cs="Arial"/>
          <w:sz w:val="20"/>
          <w:szCs w:val="20"/>
        </w:rPr>
        <w:t xml:space="preserve"> objeto e no </w:t>
      </w:r>
      <w:r w:rsidR="001B39B5" w:rsidRPr="00EA468D">
        <w:rPr>
          <w:rFonts w:ascii="Arial" w:hAnsi="Arial" w:cs="Arial"/>
          <w:b/>
          <w:sz w:val="20"/>
          <w:szCs w:val="20"/>
        </w:rPr>
        <w:t xml:space="preserve">Anexo </w:t>
      </w:r>
      <w:r w:rsidR="008419AA">
        <w:rPr>
          <w:rFonts w:ascii="Arial" w:hAnsi="Arial" w:cs="Arial"/>
          <w:b/>
          <w:sz w:val="20"/>
          <w:szCs w:val="20"/>
        </w:rPr>
        <w:t>V</w:t>
      </w:r>
      <w:r w:rsidR="001B39B5" w:rsidRPr="00EA468D">
        <w:rPr>
          <w:rFonts w:ascii="Arial" w:hAnsi="Arial" w:cs="Arial"/>
          <w:b/>
          <w:sz w:val="20"/>
          <w:szCs w:val="20"/>
        </w:rPr>
        <w:t xml:space="preserve"> </w:t>
      </w:r>
      <w:r w:rsidR="008419AA">
        <w:rPr>
          <w:rFonts w:ascii="Arial" w:hAnsi="Arial" w:cs="Arial"/>
          <w:b/>
          <w:sz w:val="20"/>
          <w:szCs w:val="20"/>
        </w:rPr>
        <w:t>do Edital (Planilha)</w:t>
      </w:r>
      <w:r w:rsidR="001B39B5" w:rsidRPr="00EA468D">
        <w:rPr>
          <w:rFonts w:ascii="Arial" w:hAnsi="Arial" w:cs="Arial"/>
          <w:sz w:val="20"/>
          <w:szCs w:val="20"/>
        </w:rPr>
        <w:t xml:space="preserve"> </w:t>
      </w:r>
      <w:r w:rsidR="001B39B5" w:rsidRPr="004410A7">
        <w:rPr>
          <w:rFonts w:ascii="Arial" w:hAnsi="Arial" w:cs="Arial"/>
          <w:sz w:val="20"/>
          <w:szCs w:val="20"/>
        </w:rPr>
        <w:t xml:space="preserve">é </w:t>
      </w:r>
      <w:r w:rsidR="001B39B5" w:rsidRPr="00ED3B13">
        <w:rPr>
          <w:rFonts w:ascii="Arial" w:hAnsi="Arial" w:cs="Arial"/>
          <w:sz w:val="20"/>
          <w:szCs w:val="20"/>
        </w:rPr>
        <w:t xml:space="preserve">estimativo e representa a previsão da Administração para </w:t>
      </w:r>
      <w:r w:rsidR="001B39B5">
        <w:rPr>
          <w:rFonts w:ascii="Arial" w:hAnsi="Arial" w:cs="Arial"/>
          <w:sz w:val="20"/>
          <w:szCs w:val="20"/>
        </w:rPr>
        <w:t>a execução dos serviços</w:t>
      </w:r>
      <w:r w:rsidR="001B39B5" w:rsidRPr="00ED3B13">
        <w:rPr>
          <w:rFonts w:ascii="Arial" w:hAnsi="Arial" w:cs="Arial"/>
          <w:sz w:val="20"/>
          <w:szCs w:val="20"/>
        </w:rPr>
        <w:t xml:space="preserve"> durante o prazo de 12 (doze) meses.</w:t>
      </w:r>
    </w:p>
    <w:p w:rsidR="001B39B5" w:rsidRDefault="001B39B5" w:rsidP="001B39B5">
      <w:pPr>
        <w:jc w:val="both"/>
        <w:rPr>
          <w:rFonts w:ascii="Arial" w:hAnsi="Arial" w:cs="Arial"/>
          <w:b/>
          <w:sz w:val="20"/>
          <w:szCs w:val="20"/>
        </w:rPr>
      </w:pPr>
    </w:p>
    <w:p w:rsidR="001B39B5" w:rsidRPr="00033771" w:rsidRDefault="001B39B5" w:rsidP="001B39B5">
      <w:pPr>
        <w:jc w:val="both"/>
        <w:rPr>
          <w:rFonts w:ascii="Arial" w:hAnsi="Arial" w:cs="Arial"/>
          <w:sz w:val="20"/>
          <w:szCs w:val="20"/>
        </w:rPr>
      </w:pPr>
      <w:r>
        <w:rPr>
          <w:rFonts w:ascii="Arial" w:hAnsi="Arial" w:cs="Arial"/>
          <w:sz w:val="20"/>
          <w:szCs w:val="20"/>
        </w:rPr>
        <w:t>2.</w:t>
      </w:r>
      <w:r w:rsidR="008419AA">
        <w:rPr>
          <w:rFonts w:ascii="Arial" w:hAnsi="Arial" w:cs="Arial"/>
          <w:sz w:val="20"/>
          <w:szCs w:val="20"/>
        </w:rPr>
        <w:t>5</w:t>
      </w:r>
      <w:r>
        <w:rPr>
          <w:rFonts w:ascii="Arial" w:hAnsi="Arial" w:cs="Arial"/>
          <w:sz w:val="20"/>
          <w:szCs w:val="20"/>
        </w:rPr>
        <w:t xml:space="preserve">) </w:t>
      </w:r>
      <w:r w:rsidRPr="00033771">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966733" w:rsidRPr="00BF65C1" w:rsidRDefault="00966733" w:rsidP="001B39B5">
      <w:pPr>
        <w:jc w:val="both"/>
        <w:rPr>
          <w:rFonts w:ascii="Arial" w:hAnsi="Arial" w:cs="Arial"/>
          <w:sz w:val="20"/>
          <w:szCs w:val="20"/>
        </w:rPr>
      </w:pPr>
    </w:p>
    <w:p w:rsidR="00EE6D90" w:rsidRDefault="00EE6D90"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EE6D90" w:rsidRDefault="00EE6D90"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tbl>
      <w:tblPr>
        <w:tblStyle w:val="Tabelacomgrade"/>
        <w:tblW w:w="0" w:type="auto"/>
        <w:jc w:val="center"/>
        <w:tblLook w:val="04A0" w:firstRow="1" w:lastRow="0" w:firstColumn="1" w:lastColumn="0" w:noHBand="0" w:noVBand="1"/>
      </w:tblPr>
      <w:tblGrid>
        <w:gridCol w:w="693"/>
        <w:gridCol w:w="585"/>
        <w:gridCol w:w="3650"/>
        <w:gridCol w:w="1266"/>
        <w:gridCol w:w="848"/>
        <w:gridCol w:w="1115"/>
        <w:gridCol w:w="1130"/>
      </w:tblGrid>
      <w:tr w:rsidR="00BD2AEC" w:rsidRPr="00170512" w:rsidTr="008419AA">
        <w:trPr>
          <w:jc w:val="center"/>
        </w:trPr>
        <w:tc>
          <w:tcPr>
            <w:tcW w:w="693" w:type="dxa"/>
            <w:vMerge w:val="restart"/>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LOTE</w:t>
            </w:r>
          </w:p>
        </w:tc>
        <w:tc>
          <w:tcPr>
            <w:tcW w:w="585" w:type="dxa"/>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Item</w:t>
            </w:r>
          </w:p>
        </w:tc>
        <w:tc>
          <w:tcPr>
            <w:tcW w:w="3650" w:type="dxa"/>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Descrição</w:t>
            </w:r>
          </w:p>
        </w:tc>
        <w:tc>
          <w:tcPr>
            <w:tcW w:w="1266" w:type="dxa"/>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Qtde.</w:t>
            </w:r>
          </w:p>
        </w:tc>
        <w:tc>
          <w:tcPr>
            <w:tcW w:w="848" w:type="dxa"/>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Unidade</w:t>
            </w:r>
          </w:p>
        </w:tc>
        <w:tc>
          <w:tcPr>
            <w:tcW w:w="1115" w:type="dxa"/>
            <w:shd w:val="clear" w:color="auto" w:fill="D9D9D9" w:themeFill="background1" w:themeFillShade="D9"/>
            <w:vAlign w:val="center"/>
          </w:tcPr>
          <w:p w:rsidR="00BD2AEC" w:rsidRPr="00170512" w:rsidRDefault="00BD2AEC" w:rsidP="00BD2AEC">
            <w:pPr>
              <w:jc w:val="center"/>
              <w:rPr>
                <w:rFonts w:ascii="Arial" w:hAnsi="Arial" w:cs="Arial"/>
                <w:b/>
                <w:sz w:val="16"/>
                <w:szCs w:val="16"/>
              </w:rPr>
            </w:pPr>
            <w:r w:rsidRPr="00170512">
              <w:rPr>
                <w:rFonts w:ascii="Arial" w:hAnsi="Arial" w:cs="Arial"/>
                <w:b/>
                <w:sz w:val="16"/>
                <w:szCs w:val="16"/>
              </w:rPr>
              <w:t>Unit. (R$)</w:t>
            </w:r>
          </w:p>
        </w:tc>
        <w:tc>
          <w:tcPr>
            <w:tcW w:w="1130" w:type="dxa"/>
            <w:shd w:val="clear" w:color="auto" w:fill="D9D9D9" w:themeFill="background1" w:themeFillShade="D9"/>
            <w:vAlign w:val="center"/>
          </w:tcPr>
          <w:p w:rsidR="00BD2AEC" w:rsidRPr="00170512" w:rsidRDefault="00BD2AEC" w:rsidP="00BD2AEC">
            <w:pPr>
              <w:jc w:val="center"/>
              <w:rPr>
                <w:rFonts w:ascii="Arial" w:hAnsi="Arial" w:cs="Arial"/>
                <w:b/>
                <w:sz w:val="16"/>
                <w:szCs w:val="16"/>
              </w:rPr>
            </w:pPr>
            <w:r w:rsidRPr="00170512">
              <w:rPr>
                <w:rFonts w:ascii="Arial" w:hAnsi="Arial" w:cs="Arial"/>
                <w:b/>
                <w:sz w:val="16"/>
                <w:szCs w:val="16"/>
              </w:rPr>
              <w:t>Total (R$)</w:t>
            </w:r>
          </w:p>
        </w:tc>
      </w:tr>
      <w:tr w:rsidR="008419AA" w:rsidRPr="00170512" w:rsidTr="00A2294E">
        <w:trPr>
          <w:jc w:val="center"/>
        </w:trPr>
        <w:tc>
          <w:tcPr>
            <w:tcW w:w="693" w:type="dxa"/>
            <w:vMerge/>
            <w:shd w:val="clear" w:color="auto" w:fill="D9D9D9" w:themeFill="background1" w:themeFillShade="D9"/>
            <w:vAlign w:val="center"/>
          </w:tcPr>
          <w:p w:rsidR="008419AA" w:rsidRPr="00170512" w:rsidRDefault="008419AA" w:rsidP="008419AA">
            <w:pPr>
              <w:jc w:val="both"/>
              <w:rPr>
                <w:rFonts w:ascii="Arial" w:hAnsi="Arial" w:cs="Arial"/>
                <w:sz w:val="16"/>
                <w:szCs w:val="16"/>
              </w:rPr>
            </w:pPr>
          </w:p>
        </w:tc>
        <w:tc>
          <w:tcPr>
            <w:tcW w:w="585" w:type="dxa"/>
            <w:vAlign w:val="center"/>
          </w:tcPr>
          <w:p w:rsidR="008419AA" w:rsidRPr="00170512" w:rsidRDefault="008419AA" w:rsidP="008419AA">
            <w:pPr>
              <w:jc w:val="center"/>
              <w:rPr>
                <w:rFonts w:ascii="Arial" w:hAnsi="Arial" w:cs="Arial"/>
                <w:b/>
                <w:sz w:val="16"/>
                <w:szCs w:val="16"/>
              </w:rPr>
            </w:pPr>
            <w:r w:rsidRPr="00170512">
              <w:rPr>
                <w:rFonts w:ascii="Arial" w:hAnsi="Arial" w:cs="Arial"/>
                <w:b/>
                <w:sz w:val="16"/>
                <w:szCs w:val="16"/>
              </w:rPr>
              <w:t>01</w:t>
            </w:r>
          </w:p>
        </w:tc>
        <w:tc>
          <w:tcPr>
            <w:tcW w:w="3650" w:type="dxa"/>
            <w:vAlign w:val="center"/>
          </w:tcPr>
          <w:p w:rsidR="008419AA" w:rsidRPr="008419AA" w:rsidRDefault="008419AA" w:rsidP="008419AA">
            <w:pPr>
              <w:jc w:val="both"/>
              <w:rPr>
                <w:rFonts w:ascii="Arial" w:hAnsi="Arial" w:cs="Arial"/>
                <w:sz w:val="16"/>
                <w:szCs w:val="16"/>
              </w:rPr>
            </w:pPr>
            <w:r w:rsidRPr="008419AA">
              <w:rPr>
                <w:rFonts w:ascii="Arial" w:hAnsi="Arial" w:cs="Arial"/>
                <w:sz w:val="16"/>
                <w:szCs w:val="16"/>
              </w:rPr>
              <w:t xml:space="preserve">Contratação de empresa para a realização de serviços de limpeza das calhas e encostas do córrego Batinga, incluindo bota fora de detritos.         </w:t>
            </w:r>
          </w:p>
        </w:tc>
        <w:tc>
          <w:tcPr>
            <w:tcW w:w="1266" w:type="dxa"/>
            <w:vAlign w:val="center"/>
          </w:tcPr>
          <w:p w:rsidR="008419AA" w:rsidRPr="008419AA" w:rsidRDefault="008419AA" w:rsidP="008419AA">
            <w:pPr>
              <w:jc w:val="center"/>
              <w:rPr>
                <w:rFonts w:ascii="Arial" w:hAnsi="Arial" w:cs="Arial"/>
                <w:sz w:val="16"/>
                <w:szCs w:val="16"/>
              </w:rPr>
            </w:pPr>
            <w:r w:rsidRPr="008419AA">
              <w:rPr>
                <w:rFonts w:ascii="Arial" w:hAnsi="Arial" w:cs="Arial"/>
                <w:sz w:val="16"/>
                <w:szCs w:val="16"/>
              </w:rPr>
              <w:t>20.000</w:t>
            </w:r>
          </w:p>
        </w:tc>
        <w:tc>
          <w:tcPr>
            <w:tcW w:w="848" w:type="dxa"/>
            <w:vAlign w:val="center"/>
          </w:tcPr>
          <w:p w:rsidR="008419AA" w:rsidRPr="008419AA" w:rsidRDefault="008419AA" w:rsidP="008419AA">
            <w:pPr>
              <w:jc w:val="center"/>
              <w:rPr>
                <w:rFonts w:ascii="Arial" w:hAnsi="Arial" w:cs="Arial"/>
                <w:sz w:val="16"/>
                <w:szCs w:val="16"/>
              </w:rPr>
            </w:pPr>
            <w:r w:rsidRPr="008419AA">
              <w:rPr>
                <w:rFonts w:ascii="Arial" w:hAnsi="Arial" w:cs="Arial"/>
                <w:sz w:val="16"/>
                <w:szCs w:val="16"/>
              </w:rPr>
              <w:t>metro</w:t>
            </w:r>
          </w:p>
        </w:tc>
        <w:tc>
          <w:tcPr>
            <w:tcW w:w="1115" w:type="dxa"/>
            <w:vAlign w:val="center"/>
          </w:tcPr>
          <w:p w:rsidR="008419AA" w:rsidRPr="00170512" w:rsidRDefault="008419AA" w:rsidP="008419AA">
            <w:pPr>
              <w:jc w:val="center"/>
              <w:rPr>
                <w:rFonts w:ascii="Arial" w:hAnsi="Arial" w:cs="Arial"/>
                <w:sz w:val="16"/>
                <w:szCs w:val="16"/>
              </w:rPr>
            </w:pPr>
            <w:r>
              <w:rPr>
                <w:rFonts w:ascii="Arial" w:hAnsi="Arial" w:cs="Arial"/>
                <w:sz w:val="16"/>
                <w:szCs w:val="16"/>
              </w:rPr>
              <w:t>-----------</w:t>
            </w:r>
          </w:p>
        </w:tc>
        <w:tc>
          <w:tcPr>
            <w:tcW w:w="1130" w:type="dxa"/>
            <w:vAlign w:val="center"/>
          </w:tcPr>
          <w:p w:rsidR="008419AA" w:rsidRPr="00170512" w:rsidRDefault="008419AA" w:rsidP="008419AA">
            <w:pPr>
              <w:jc w:val="center"/>
              <w:rPr>
                <w:rFonts w:ascii="Arial" w:hAnsi="Arial" w:cs="Arial"/>
                <w:sz w:val="16"/>
                <w:szCs w:val="16"/>
              </w:rPr>
            </w:pPr>
            <w:r>
              <w:rPr>
                <w:rFonts w:ascii="Arial" w:hAnsi="Arial" w:cs="Arial"/>
                <w:sz w:val="16"/>
                <w:szCs w:val="16"/>
              </w:rPr>
              <w:t>-----------</w:t>
            </w:r>
          </w:p>
        </w:tc>
      </w:tr>
      <w:tr w:rsidR="008419AA" w:rsidRPr="00170512" w:rsidTr="00A2294E">
        <w:trPr>
          <w:jc w:val="center"/>
        </w:trPr>
        <w:tc>
          <w:tcPr>
            <w:tcW w:w="693" w:type="dxa"/>
            <w:vMerge/>
            <w:shd w:val="clear" w:color="auto" w:fill="D9D9D9" w:themeFill="background1" w:themeFillShade="D9"/>
            <w:vAlign w:val="center"/>
          </w:tcPr>
          <w:p w:rsidR="008419AA" w:rsidRPr="00170512" w:rsidRDefault="008419AA" w:rsidP="008419AA">
            <w:pPr>
              <w:jc w:val="both"/>
              <w:rPr>
                <w:rFonts w:ascii="Arial" w:hAnsi="Arial" w:cs="Arial"/>
                <w:sz w:val="16"/>
                <w:szCs w:val="16"/>
              </w:rPr>
            </w:pPr>
          </w:p>
        </w:tc>
        <w:tc>
          <w:tcPr>
            <w:tcW w:w="585" w:type="dxa"/>
            <w:vAlign w:val="center"/>
          </w:tcPr>
          <w:p w:rsidR="008419AA" w:rsidRPr="00170512" w:rsidRDefault="008419AA" w:rsidP="008419AA">
            <w:pPr>
              <w:jc w:val="center"/>
              <w:rPr>
                <w:rFonts w:ascii="Arial" w:hAnsi="Arial" w:cs="Arial"/>
                <w:b/>
                <w:sz w:val="16"/>
                <w:szCs w:val="16"/>
              </w:rPr>
            </w:pPr>
            <w:r w:rsidRPr="00170512">
              <w:rPr>
                <w:rFonts w:ascii="Arial" w:hAnsi="Arial" w:cs="Arial"/>
                <w:b/>
                <w:sz w:val="16"/>
                <w:szCs w:val="16"/>
              </w:rPr>
              <w:t>02</w:t>
            </w:r>
          </w:p>
        </w:tc>
        <w:tc>
          <w:tcPr>
            <w:tcW w:w="3650" w:type="dxa"/>
            <w:vAlign w:val="center"/>
          </w:tcPr>
          <w:p w:rsidR="008419AA" w:rsidRPr="008419AA" w:rsidRDefault="008419AA" w:rsidP="008419AA">
            <w:pPr>
              <w:jc w:val="both"/>
              <w:rPr>
                <w:rFonts w:ascii="Arial" w:hAnsi="Arial" w:cs="Arial"/>
                <w:sz w:val="16"/>
                <w:szCs w:val="16"/>
              </w:rPr>
            </w:pPr>
            <w:r w:rsidRPr="008419AA">
              <w:rPr>
                <w:rFonts w:ascii="Arial" w:hAnsi="Arial" w:cs="Arial"/>
                <w:sz w:val="16"/>
                <w:szCs w:val="16"/>
              </w:rPr>
              <w:t xml:space="preserve">Contratação de empresa para a realização de serviços de limpeza das calhas e encostas do córrego Constantino, incluindo bota fora de detritos.         </w:t>
            </w:r>
          </w:p>
        </w:tc>
        <w:tc>
          <w:tcPr>
            <w:tcW w:w="1266" w:type="dxa"/>
            <w:vAlign w:val="center"/>
          </w:tcPr>
          <w:p w:rsidR="008419AA" w:rsidRPr="008419AA" w:rsidRDefault="008419AA" w:rsidP="008419AA">
            <w:pPr>
              <w:jc w:val="center"/>
              <w:rPr>
                <w:rFonts w:ascii="Arial" w:hAnsi="Arial" w:cs="Arial"/>
                <w:sz w:val="16"/>
                <w:szCs w:val="16"/>
              </w:rPr>
            </w:pPr>
            <w:r w:rsidRPr="008419AA">
              <w:rPr>
                <w:rFonts w:ascii="Arial" w:hAnsi="Arial" w:cs="Arial"/>
                <w:sz w:val="16"/>
                <w:szCs w:val="16"/>
              </w:rPr>
              <w:t>14.400</w:t>
            </w:r>
          </w:p>
        </w:tc>
        <w:tc>
          <w:tcPr>
            <w:tcW w:w="848" w:type="dxa"/>
            <w:vAlign w:val="center"/>
          </w:tcPr>
          <w:p w:rsidR="008419AA" w:rsidRPr="008419AA" w:rsidRDefault="008419AA" w:rsidP="008419AA">
            <w:pPr>
              <w:jc w:val="center"/>
              <w:rPr>
                <w:rFonts w:ascii="Arial" w:hAnsi="Arial" w:cs="Arial"/>
                <w:sz w:val="16"/>
                <w:szCs w:val="16"/>
              </w:rPr>
            </w:pPr>
            <w:r w:rsidRPr="008419AA">
              <w:rPr>
                <w:rFonts w:ascii="Arial" w:hAnsi="Arial" w:cs="Arial"/>
                <w:sz w:val="16"/>
                <w:szCs w:val="16"/>
              </w:rPr>
              <w:t>metro</w:t>
            </w:r>
          </w:p>
        </w:tc>
        <w:tc>
          <w:tcPr>
            <w:tcW w:w="1115" w:type="dxa"/>
            <w:vAlign w:val="center"/>
          </w:tcPr>
          <w:p w:rsidR="008419AA" w:rsidRPr="00170512" w:rsidRDefault="008419AA" w:rsidP="008419AA">
            <w:pPr>
              <w:jc w:val="center"/>
              <w:rPr>
                <w:rFonts w:ascii="Arial" w:hAnsi="Arial" w:cs="Arial"/>
                <w:sz w:val="16"/>
                <w:szCs w:val="16"/>
              </w:rPr>
            </w:pPr>
            <w:r>
              <w:rPr>
                <w:rFonts w:ascii="Arial" w:hAnsi="Arial" w:cs="Arial"/>
                <w:sz w:val="16"/>
                <w:szCs w:val="16"/>
              </w:rPr>
              <w:t>-----------</w:t>
            </w:r>
          </w:p>
        </w:tc>
        <w:tc>
          <w:tcPr>
            <w:tcW w:w="1130" w:type="dxa"/>
            <w:vAlign w:val="center"/>
          </w:tcPr>
          <w:p w:rsidR="008419AA" w:rsidRPr="00170512" w:rsidRDefault="008419AA" w:rsidP="008419AA">
            <w:pPr>
              <w:jc w:val="center"/>
              <w:rPr>
                <w:rFonts w:ascii="Arial" w:hAnsi="Arial" w:cs="Arial"/>
                <w:sz w:val="16"/>
                <w:szCs w:val="16"/>
              </w:rPr>
            </w:pPr>
            <w:r>
              <w:rPr>
                <w:rFonts w:ascii="Arial" w:hAnsi="Arial" w:cs="Arial"/>
                <w:sz w:val="16"/>
                <w:szCs w:val="16"/>
              </w:rPr>
              <w:t>-----------</w:t>
            </w:r>
          </w:p>
        </w:tc>
      </w:tr>
      <w:tr w:rsidR="008419AA" w:rsidRPr="00170512" w:rsidTr="00A2294E">
        <w:trPr>
          <w:jc w:val="center"/>
        </w:trPr>
        <w:tc>
          <w:tcPr>
            <w:tcW w:w="693" w:type="dxa"/>
            <w:vMerge/>
            <w:shd w:val="clear" w:color="auto" w:fill="D9D9D9" w:themeFill="background1" w:themeFillShade="D9"/>
            <w:vAlign w:val="center"/>
          </w:tcPr>
          <w:p w:rsidR="008419AA" w:rsidRPr="00170512" w:rsidRDefault="008419AA" w:rsidP="008419AA">
            <w:pPr>
              <w:jc w:val="both"/>
              <w:rPr>
                <w:rFonts w:ascii="Arial" w:hAnsi="Arial" w:cs="Arial"/>
                <w:sz w:val="16"/>
                <w:szCs w:val="16"/>
              </w:rPr>
            </w:pPr>
          </w:p>
        </w:tc>
        <w:tc>
          <w:tcPr>
            <w:tcW w:w="585" w:type="dxa"/>
            <w:vAlign w:val="center"/>
          </w:tcPr>
          <w:p w:rsidR="008419AA" w:rsidRPr="00170512" w:rsidRDefault="008419AA" w:rsidP="008419AA">
            <w:pPr>
              <w:jc w:val="center"/>
              <w:rPr>
                <w:rFonts w:ascii="Arial" w:hAnsi="Arial" w:cs="Arial"/>
                <w:b/>
                <w:sz w:val="16"/>
                <w:szCs w:val="16"/>
              </w:rPr>
            </w:pPr>
            <w:r w:rsidRPr="00170512">
              <w:rPr>
                <w:rFonts w:ascii="Arial" w:hAnsi="Arial" w:cs="Arial"/>
                <w:b/>
                <w:sz w:val="16"/>
                <w:szCs w:val="16"/>
              </w:rPr>
              <w:t>03</w:t>
            </w:r>
          </w:p>
        </w:tc>
        <w:tc>
          <w:tcPr>
            <w:tcW w:w="3650" w:type="dxa"/>
            <w:vAlign w:val="center"/>
          </w:tcPr>
          <w:p w:rsidR="008419AA" w:rsidRPr="008419AA" w:rsidRDefault="008419AA" w:rsidP="008419AA">
            <w:pPr>
              <w:jc w:val="both"/>
              <w:rPr>
                <w:rFonts w:ascii="Arial" w:hAnsi="Arial" w:cs="Arial"/>
                <w:sz w:val="16"/>
                <w:szCs w:val="16"/>
              </w:rPr>
            </w:pPr>
            <w:r w:rsidRPr="008419AA">
              <w:rPr>
                <w:rFonts w:ascii="Arial" w:hAnsi="Arial" w:cs="Arial"/>
                <w:sz w:val="16"/>
                <w:szCs w:val="16"/>
              </w:rPr>
              <w:t xml:space="preserve">Contratação de empresa para execução de serviços de roçagem de taludes, compreendendo corte e manutenção, capina mecânica, capina manual, remoção de camada vegetal e de detritos.        </w:t>
            </w:r>
          </w:p>
        </w:tc>
        <w:tc>
          <w:tcPr>
            <w:tcW w:w="1266" w:type="dxa"/>
            <w:vAlign w:val="center"/>
          </w:tcPr>
          <w:p w:rsidR="008419AA" w:rsidRPr="008419AA" w:rsidRDefault="008419AA" w:rsidP="008419AA">
            <w:pPr>
              <w:jc w:val="center"/>
              <w:rPr>
                <w:rFonts w:ascii="Arial" w:hAnsi="Arial" w:cs="Arial"/>
                <w:sz w:val="16"/>
                <w:szCs w:val="16"/>
              </w:rPr>
            </w:pPr>
            <w:r w:rsidRPr="008419AA">
              <w:rPr>
                <w:rFonts w:ascii="Arial" w:hAnsi="Arial" w:cs="Arial"/>
                <w:sz w:val="16"/>
                <w:szCs w:val="16"/>
              </w:rPr>
              <w:t>276.800</w:t>
            </w:r>
          </w:p>
        </w:tc>
        <w:tc>
          <w:tcPr>
            <w:tcW w:w="848" w:type="dxa"/>
            <w:vAlign w:val="center"/>
          </w:tcPr>
          <w:p w:rsidR="008419AA" w:rsidRPr="008419AA" w:rsidRDefault="008419AA" w:rsidP="008419AA">
            <w:pPr>
              <w:jc w:val="center"/>
              <w:rPr>
                <w:rFonts w:ascii="Arial" w:hAnsi="Arial" w:cs="Arial"/>
                <w:sz w:val="16"/>
                <w:szCs w:val="16"/>
              </w:rPr>
            </w:pPr>
            <w:r w:rsidRPr="008419AA">
              <w:rPr>
                <w:rFonts w:ascii="Arial" w:hAnsi="Arial" w:cs="Arial"/>
                <w:sz w:val="16"/>
                <w:szCs w:val="16"/>
              </w:rPr>
              <w:t>m²</w:t>
            </w:r>
          </w:p>
        </w:tc>
        <w:tc>
          <w:tcPr>
            <w:tcW w:w="1115" w:type="dxa"/>
            <w:vAlign w:val="center"/>
          </w:tcPr>
          <w:p w:rsidR="008419AA" w:rsidRPr="00170512" w:rsidRDefault="008419AA" w:rsidP="008419AA">
            <w:pPr>
              <w:jc w:val="center"/>
              <w:rPr>
                <w:rFonts w:ascii="Arial" w:hAnsi="Arial" w:cs="Arial"/>
                <w:sz w:val="16"/>
                <w:szCs w:val="16"/>
              </w:rPr>
            </w:pPr>
            <w:r>
              <w:rPr>
                <w:rFonts w:ascii="Arial" w:hAnsi="Arial" w:cs="Arial"/>
                <w:sz w:val="16"/>
                <w:szCs w:val="16"/>
              </w:rPr>
              <w:t>-----------</w:t>
            </w:r>
          </w:p>
        </w:tc>
        <w:tc>
          <w:tcPr>
            <w:tcW w:w="1130" w:type="dxa"/>
            <w:vAlign w:val="center"/>
          </w:tcPr>
          <w:p w:rsidR="008419AA" w:rsidRPr="00170512" w:rsidRDefault="008419AA" w:rsidP="008419AA">
            <w:pPr>
              <w:jc w:val="center"/>
              <w:rPr>
                <w:rFonts w:ascii="Arial" w:hAnsi="Arial" w:cs="Arial"/>
                <w:sz w:val="16"/>
                <w:szCs w:val="16"/>
              </w:rPr>
            </w:pPr>
            <w:r>
              <w:rPr>
                <w:rFonts w:ascii="Arial" w:hAnsi="Arial" w:cs="Arial"/>
                <w:sz w:val="16"/>
                <w:szCs w:val="16"/>
              </w:rPr>
              <w:t>-----------</w:t>
            </w:r>
          </w:p>
        </w:tc>
      </w:tr>
      <w:tr w:rsidR="00220A87" w:rsidRPr="00170512" w:rsidTr="008419AA">
        <w:trPr>
          <w:jc w:val="center"/>
        </w:trPr>
        <w:tc>
          <w:tcPr>
            <w:tcW w:w="9287" w:type="dxa"/>
            <w:gridSpan w:val="7"/>
            <w:shd w:val="clear" w:color="auto" w:fill="auto"/>
            <w:vAlign w:val="center"/>
          </w:tcPr>
          <w:p w:rsidR="00220A87" w:rsidRPr="00170512" w:rsidRDefault="00220A87" w:rsidP="00220A87">
            <w:pPr>
              <w:jc w:val="center"/>
              <w:rPr>
                <w:rFonts w:ascii="Arial" w:hAnsi="Arial" w:cs="Arial"/>
                <w:b/>
                <w:sz w:val="16"/>
                <w:szCs w:val="16"/>
              </w:rPr>
            </w:pPr>
            <w:r w:rsidRPr="00170512">
              <w:rPr>
                <w:rFonts w:ascii="Arial" w:hAnsi="Arial" w:cs="Arial"/>
                <w:b/>
                <w:sz w:val="16"/>
                <w:szCs w:val="16"/>
              </w:rPr>
              <w:t>VALOR GLOBAL DA ATA: R$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EE6D90" w:rsidRDefault="00EE6D90"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EE6D90" w:rsidRDefault="00EE6D90" w:rsidP="00966733">
      <w:pPr>
        <w:jc w:val="both"/>
        <w:rPr>
          <w:rFonts w:ascii="Arial" w:hAnsi="Arial" w:cs="Arial"/>
          <w:sz w:val="20"/>
          <w:szCs w:val="20"/>
        </w:rPr>
      </w:pPr>
    </w:p>
    <w:p w:rsidR="00170512" w:rsidRPr="00BA7AA6" w:rsidRDefault="00966733" w:rsidP="00170512">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170512"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170512">
        <w:rPr>
          <w:rFonts w:ascii="Arial" w:hAnsi="Arial" w:cs="Arial"/>
          <w:sz w:val="20"/>
          <w:szCs w:val="20"/>
        </w:rPr>
        <w:t>D</w:t>
      </w:r>
      <w:r w:rsidR="00170512" w:rsidRPr="00BA7AA6">
        <w:rPr>
          <w:rFonts w:ascii="Arial" w:hAnsi="Arial" w:cs="Arial"/>
          <w:sz w:val="20"/>
          <w:szCs w:val="20"/>
        </w:rPr>
        <w:t>etentora da Ata e a retribuição da Contratante para a justa remuneração dos serviços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170512" w:rsidRDefault="00170512" w:rsidP="00170512">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w:t>
      </w:r>
      <w:r w:rsidRPr="00000B60">
        <w:rPr>
          <w:rFonts w:ascii="Arial" w:hAnsi="Arial" w:cs="Arial"/>
          <w:sz w:val="20"/>
          <w:szCs w:val="20"/>
        </w:rPr>
        <w:lastRenderedPageBreak/>
        <w:t>comprove(m) a procedência do pedido, tais como: lista de preços de fabricantes, notas fiscais de aquisição de produtos e/ou matérias-primas, etc.</w:t>
      </w:r>
    </w:p>
    <w:p w:rsidR="00966733" w:rsidRDefault="00966733" w:rsidP="00170512">
      <w:pPr>
        <w:tabs>
          <w:tab w:val="left" w:pos="900"/>
        </w:tabs>
        <w:jc w:val="both"/>
        <w:rPr>
          <w:rFonts w:ascii="Arial" w:hAnsi="Arial" w:cs="Arial"/>
          <w:sz w:val="20"/>
          <w:szCs w:val="20"/>
        </w:rPr>
      </w:pPr>
    </w:p>
    <w:p w:rsidR="00EE6D90" w:rsidRDefault="00EE6D90"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EE6D90" w:rsidRDefault="00EE6D90" w:rsidP="003E53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EE6D90" w:rsidRDefault="00EE6D90" w:rsidP="008419AA">
      <w:pPr>
        <w:jc w:val="both"/>
        <w:rPr>
          <w:rFonts w:ascii="Arial" w:hAnsi="Arial" w:cs="Arial"/>
          <w:sz w:val="20"/>
          <w:szCs w:val="20"/>
        </w:rPr>
      </w:pPr>
    </w:p>
    <w:p w:rsidR="008419AA" w:rsidRPr="00442A65" w:rsidRDefault="007A3A09" w:rsidP="008419AA">
      <w:pPr>
        <w:jc w:val="both"/>
        <w:rPr>
          <w:rFonts w:ascii="Arial" w:hAnsi="Arial" w:cs="Arial"/>
          <w:b/>
          <w:sz w:val="20"/>
          <w:szCs w:val="20"/>
        </w:rPr>
      </w:pPr>
      <w:r>
        <w:rPr>
          <w:rFonts w:ascii="Arial" w:hAnsi="Arial" w:cs="Arial"/>
          <w:sz w:val="20"/>
          <w:szCs w:val="20"/>
        </w:rPr>
        <w:t>5.2)</w:t>
      </w:r>
      <w:r w:rsidRPr="004E6404">
        <w:rPr>
          <w:rFonts w:ascii="Arial" w:hAnsi="Arial" w:cs="Arial"/>
          <w:b/>
          <w:sz w:val="20"/>
          <w:szCs w:val="20"/>
        </w:rPr>
        <w:t xml:space="preserve"> </w:t>
      </w:r>
      <w:r w:rsidR="008419AA" w:rsidRPr="00C84F4A">
        <w:rPr>
          <w:rFonts w:ascii="Arial" w:hAnsi="Arial" w:cs="Arial"/>
          <w:sz w:val="20"/>
          <w:szCs w:val="20"/>
        </w:rPr>
        <w:t xml:space="preserve">Os serviços serão recebidos, provisoriamente, para a devida verificação da conformidade dos mesmos com as especificações e com as ordens de serviços, observados os requisitos quantitativos e de qualidade; definitivamente, no prazo de até 02 (dois) dias úteis após o recebimento provisório, desde que averiguada a pertinência dos mesmos, sempre tendo em vista as exigências </w:t>
      </w:r>
      <w:r w:rsidR="008419AA" w:rsidRPr="00442A65">
        <w:rPr>
          <w:rFonts w:ascii="Arial" w:hAnsi="Arial" w:cs="Arial"/>
          <w:sz w:val="20"/>
          <w:szCs w:val="20"/>
        </w:rPr>
        <w:t xml:space="preserve">do </w:t>
      </w:r>
      <w:r w:rsidR="008419AA" w:rsidRPr="00442A65">
        <w:rPr>
          <w:rFonts w:ascii="Arial" w:hAnsi="Arial" w:cs="Arial"/>
          <w:b/>
          <w:sz w:val="20"/>
          <w:szCs w:val="20"/>
        </w:rPr>
        <w:t xml:space="preserve">Anexo I </w:t>
      </w:r>
      <w:r w:rsidR="008419AA">
        <w:rPr>
          <w:rFonts w:ascii="Arial" w:hAnsi="Arial" w:cs="Arial"/>
          <w:b/>
          <w:sz w:val="20"/>
          <w:szCs w:val="20"/>
        </w:rPr>
        <w:t>-</w:t>
      </w:r>
      <w:r w:rsidR="008419AA" w:rsidRPr="00442A65">
        <w:rPr>
          <w:rFonts w:ascii="Arial" w:hAnsi="Arial" w:cs="Arial"/>
          <w:b/>
          <w:sz w:val="20"/>
          <w:szCs w:val="20"/>
        </w:rPr>
        <w:t xml:space="preserve"> Termo de Referência</w:t>
      </w:r>
      <w:r w:rsidR="0019405B">
        <w:rPr>
          <w:rFonts w:ascii="Arial" w:hAnsi="Arial" w:cs="Arial"/>
          <w:sz w:val="20"/>
          <w:szCs w:val="20"/>
        </w:rPr>
        <w:t xml:space="preserve"> do Edital</w:t>
      </w:r>
      <w:r w:rsidR="008419AA" w:rsidRPr="00442A65">
        <w:rPr>
          <w:rFonts w:ascii="Arial" w:hAnsi="Arial" w:cs="Arial"/>
          <w:b/>
          <w:sz w:val="20"/>
          <w:szCs w:val="20"/>
        </w:rPr>
        <w:t>.</w:t>
      </w:r>
    </w:p>
    <w:p w:rsidR="007A3A09" w:rsidRDefault="007A3A09" w:rsidP="007A3A09">
      <w:pPr>
        <w:jc w:val="both"/>
        <w:rPr>
          <w:rFonts w:ascii="Arial" w:hAnsi="Arial" w:cs="Arial"/>
          <w:sz w:val="20"/>
          <w:szCs w:val="20"/>
        </w:rPr>
      </w:pPr>
    </w:p>
    <w:p w:rsidR="00CC0BBE" w:rsidRPr="00376525" w:rsidRDefault="00CC0BBE" w:rsidP="00CC0BBE">
      <w:pPr>
        <w:jc w:val="both"/>
        <w:rPr>
          <w:rFonts w:ascii="Arial" w:hAnsi="Arial" w:cs="Arial"/>
          <w:sz w:val="20"/>
          <w:szCs w:val="20"/>
        </w:rPr>
      </w:pPr>
      <w:r>
        <w:rPr>
          <w:rFonts w:ascii="Arial" w:hAnsi="Arial" w:cs="Arial"/>
          <w:sz w:val="20"/>
          <w:szCs w:val="20"/>
        </w:rPr>
        <w:t xml:space="preserve">5.3) </w:t>
      </w:r>
      <w:r w:rsidRPr="00376525">
        <w:rPr>
          <w:rFonts w:ascii="Arial" w:hAnsi="Arial" w:cs="Arial"/>
          <w:sz w:val="20"/>
          <w:szCs w:val="20"/>
        </w:rPr>
        <w:t>O(s) servidor(es) responsável(eis) pelo recebimento do objeto, após o seu recebimento definitivo, encaminhará(ão) o documento hábil para aprovação da autoridade competente que o encaminhará para pagamento.</w:t>
      </w:r>
    </w:p>
    <w:p w:rsidR="00CC0BBE" w:rsidRPr="00376525" w:rsidRDefault="00CC0BBE" w:rsidP="00CC0BBE">
      <w:pPr>
        <w:jc w:val="both"/>
        <w:rPr>
          <w:rFonts w:ascii="Arial" w:hAnsi="Arial" w:cs="Arial"/>
          <w:sz w:val="20"/>
          <w:szCs w:val="20"/>
        </w:rPr>
      </w:pPr>
    </w:p>
    <w:p w:rsidR="00EE6D90" w:rsidRDefault="00EE6D90" w:rsidP="001728C2">
      <w:pPr>
        <w:tabs>
          <w:tab w:val="left" w:pos="513"/>
        </w:tabs>
        <w:jc w:val="both"/>
        <w:rPr>
          <w:rFonts w:ascii="Arial" w:hAnsi="Arial" w:cs="Arial"/>
          <w:b/>
          <w:sz w:val="20"/>
          <w:szCs w:val="20"/>
        </w:rPr>
      </w:pPr>
    </w:p>
    <w:p w:rsidR="00966733" w:rsidRPr="00942765" w:rsidRDefault="00966733" w:rsidP="001728C2">
      <w:pPr>
        <w:tabs>
          <w:tab w:val="left" w:pos="513"/>
        </w:tabs>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EE6D90" w:rsidRDefault="00EE6D90" w:rsidP="00CB58A5">
      <w:pPr>
        <w:jc w:val="both"/>
        <w:rPr>
          <w:rFonts w:ascii="Arial" w:hAnsi="Arial" w:cs="Arial"/>
          <w:sz w:val="20"/>
          <w:szCs w:val="20"/>
        </w:rPr>
      </w:pPr>
    </w:p>
    <w:p w:rsidR="00CB58A5" w:rsidRPr="00C1629B" w:rsidRDefault="00966733" w:rsidP="00CB58A5">
      <w:pPr>
        <w:jc w:val="both"/>
        <w:rPr>
          <w:rFonts w:ascii="Arial" w:hAnsi="Arial" w:cs="Arial"/>
          <w:sz w:val="20"/>
          <w:szCs w:val="20"/>
        </w:rPr>
      </w:pPr>
      <w:r w:rsidRPr="00942765">
        <w:rPr>
          <w:rFonts w:ascii="Arial" w:hAnsi="Arial" w:cs="Arial"/>
          <w:sz w:val="20"/>
          <w:szCs w:val="20"/>
        </w:rPr>
        <w:t xml:space="preserve">6.1) </w:t>
      </w:r>
      <w:r w:rsidR="00CB58A5" w:rsidRPr="00C1629B">
        <w:rPr>
          <w:rFonts w:ascii="Arial" w:hAnsi="Arial" w:cs="Arial"/>
          <w:sz w:val="20"/>
          <w:szCs w:val="20"/>
        </w:rPr>
        <w:t xml:space="preserve">Os pagamentos serão efetuados conforme medições mensais e mediante a apresentação de nota fiscal ou fatura, </w:t>
      </w:r>
      <w:r w:rsidR="00CB58A5" w:rsidRPr="00C1629B">
        <w:rPr>
          <w:rFonts w:ascii="Arial" w:hAnsi="Arial" w:cs="Arial"/>
          <w:b/>
          <w:sz w:val="20"/>
          <w:szCs w:val="20"/>
        </w:rPr>
        <w:t>em até 15 (quinze) dias</w:t>
      </w:r>
      <w:r w:rsidR="00CB58A5" w:rsidRPr="00C1629B">
        <w:rPr>
          <w:rFonts w:ascii="Arial" w:hAnsi="Arial" w:cs="Arial"/>
          <w:sz w:val="20"/>
          <w:szCs w:val="20"/>
        </w:rPr>
        <w:t xml:space="preserve"> após a emissão da mesma, sendo devidamente aprovada pela SAECIL e se acompanhada das medições e de cópia autêntica da guia de recolhimento dos encargos previdenciários resultantes da execução dos serviços, e seguindo as determinações constantes no </w:t>
      </w:r>
      <w:r w:rsidR="00CB58A5" w:rsidRPr="00C1629B">
        <w:rPr>
          <w:rFonts w:ascii="Arial" w:hAnsi="Arial" w:cs="Arial"/>
          <w:b/>
          <w:sz w:val="20"/>
          <w:szCs w:val="20"/>
        </w:rPr>
        <w:t>Anexo VII</w:t>
      </w:r>
      <w:r w:rsidR="00CB58A5">
        <w:rPr>
          <w:rFonts w:ascii="Arial" w:hAnsi="Arial" w:cs="Arial"/>
          <w:sz w:val="20"/>
          <w:szCs w:val="20"/>
        </w:rPr>
        <w:t xml:space="preserve"> d</w:t>
      </w:r>
      <w:r w:rsidR="00B93CCE">
        <w:rPr>
          <w:rFonts w:ascii="Arial" w:hAnsi="Arial" w:cs="Arial"/>
          <w:sz w:val="20"/>
          <w:szCs w:val="20"/>
        </w:rPr>
        <w:t>o</w:t>
      </w:r>
      <w:r w:rsidR="00CB58A5">
        <w:rPr>
          <w:rFonts w:ascii="Arial" w:hAnsi="Arial" w:cs="Arial"/>
          <w:sz w:val="20"/>
          <w:szCs w:val="20"/>
        </w:rPr>
        <w:t xml:space="preserve"> Edital</w:t>
      </w:r>
      <w:r w:rsidR="00CB58A5" w:rsidRPr="00C1629B">
        <w:rPr>
          <w:rFonts w:ascii="Arial" w:hAnsi="Arial" w:cs="Arial"/>
          <w:sz w:val="20"/>
          <w:szCs w:val="20"/>
        </w:rPr>
        <w:t>.</w:t>
      </w:r>
    </w:p>
    <w:p w:rsidR="00CB58A5" w:rsidRPr="002D7602"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ind w:left="709"/>
        <w:jc w:val="both"/>
        <w:rPr>
          <w:rFonts w:ascii="Arial" w:hAnsi="Arial" w:cs="Arial"/>
          <w:sz w:val="20"/>
          <w:szCs w:val="20"/>
        </w:rPr>
      </w:pPr>
      <w:r>
        <w:rPr>
          <w:rFonts w:ascii="Arial" w:hAnsi="Arial" w:cs="Arial"/>
          <w:sz w:val="20"/>
          <w:szCs w:val="20"/>
        </w:rPr>
        <w:t>6.1.1)</w:t>
      </w:r>
      <w:r w:rsidRPr="00450EA1">
        <w:rPr>
          <w:rFonts w:ascii="Arial" w:hAnsi="Arial" w:cs="Arial"/>
          <w:sz w:val="20"/>
          <w:szCs w:val="20"/>
        </w:rPr>
        <w:t xml:space="preserve"> A fatura não aprovada pela SAECIL será devolvida à </w:t>
      </w:r>
      <w:r>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CB58A5" w:rsidRPr="00450EA1"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ind w:left="709"/>
        <w:jc w:val="both"/>
        <w:rPr>
          <w:rFonts w:ascii="Arial" w:hAnsi="Arial" w:cs="Arial"/>
          <w:sz w:val="20"/>
          <w:szCs w:val="20"/>
        </w:rPr>
      </w:pPr>
      <w:r>
        <w:rPr>
          <w:rFonts w:ascii="Arial" w:hAnsi="Arial" w:cs="Arial"/>
          <w:sz w:val="20"/>
          <w:szCs w:val="20"/>
        </w:rPr>
        <w:t>6.1.2)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CB58A5" w:rsidRPr="002D7602"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jc w:val="both"/>
        <w:rPr>
          <w:rFonts w:ascii="Arial" w:hAnsi="Arial" w:cs="Arial"/>
          <w:sz w:val="20"/>
          <w:szCs w:val="20"/>
        </w:rPr>
      </w:pPr>
      <w:r>
        <w:rPr>
          <w:rFonts w:ascii="Arial" w:hAnsi="Arial" w:cs="Arial"/>
          <w:sz w:val="20"/>
          <w:szCs w:val="20"/>
        </w:rPr>
        <w:t>6.2)</w:t>
      </w:r>
      <w:r w:rsidRPr="00450EA1">
        <w:rPr>
          <w:rFonts w:ascii="Arial" w:hAnsi="Arial" w:cs="Arial"/>
          <w:sz w:val="20"/>
          <w:szCs w:val="20"/>
        </w:rPr>
        <w:t xml:space="preserve"> O encaminhamento da nota fiscal/fatura, para efeito de pagamento dos serviços concluídos e aceitos, deverá estar acompanhado dos seguintes documentos:</w:t>
      </w:r>
    </w:p>
    <w:p w:rsidR="00CB58A5" w:rsidRPr="00450EA1"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CB58A5" w:rsidRPr="00450EA1"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CB58A5" w:rsidRDefault="00CB58A5" w:rsidP="00CB58A5">
      <w:pPr>
        <w:tabs>
          <w:tab w:val="left" w:pos="9639"/>
        </w:tabs>
        <w:jc w:val="both"/>
        <w:rPr>
          <w:rFonts w:ascii="Arial" w:hAnsi="Arial" w:cs="Arial"/>
          <w:sz w:val="20"/>
          <w:szCs w:val="20"/>
        </w:rPr>
      </w:pPr>
    </w:p>
    <w:p w:rsidR="00CB58A5" w:rsidRDefault="00CB58A5" w:rsidP="00CB58A5">
      <w:pPr>
        <w:tabs>
          <w:tab w:val="left" w:pos="9639"/>
        </w:tabs>
        <w:jc w:val="both"/>
        <w:rPr>
          <w:rFonts w:ascii="Arial" w:hAnsi="Arial" w:cs="Arial"/>
          <w:sz w:val="20"/>
          <w:szCs w:val="20"/>
        </w:rPr>
      </w:pPr>
      <w:r>
        <w:rPr>
          <w:rFonts w:ascii="Arial" w:hAnsi="Arial" w:cs="Arial"/>
          <w:sz w:val="20"/>
          <w:szCs w:val="20"/>
        </w:rPr>
        <w:t xml:space="preserve">6.3) </w:t>
      </w:r>
      <w:r w:rsidRPr="002D7602">
        <w:rPr>
          <w:rFonts w:ascii="Arial" w:hAnsi="Arial" w:cs="Arial"/>
          <w:sz w:val="20"/>
          <w:szCs w:val="20"/>
        </w:rPr>
        <w:t xml:space="preserve">A </w:t>
      </w:r>
      <w:r>
        <w:rPr>
          <w:rFonts w:ascii="Arial" w:hAnsi="Arial" w:cs="Arial"/>
          <w:sz w:val="20"/>
          <w:szCs w:val="20"/>
        </w:rPr>
        <w:t xml:space="preserve">Detentora da Ata/Contratada </w:t>
      </w:r>
      <w:r w:rsidRPr="002D7602">
        <w:rPr>
          <w:rFonts w:ascii="Arial" w:hAnsi="Arial" w:cs="Arial"/>
          <w:sz w:val="20"/>
          <w:szCs w:val="20"/>
        </w:rPr>
        <w:t xml:space="preserve">deverá enviar o arquivo XML da NOTA FISCAL ELETRÔNICA para o e-mail </w:t>
      </w:r>
      <w:hyperlink r:id="rId8"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CB58A5" w:rsidRDefault="00CB58A5" w:rsidP="00CB58A5">
      <w:pPr>
        <w:tabs>
          <w:tab w:val="left" w:pos="9639"/>
        </w:tabs>
        <w:jc w:val="both"/>
        <w:rPr>
          <w:rFonts w:ascii="Arial" w:hAnsi="Arial" w:cs="Arial"/>
          <w:sz w:val="20"/>
          <w:szCs w:val="20"/>
        </w:rPr>
      </w:pPr>
    </w:p>
    <w:p w:rsidR="00CB58A5" w:rsidRDefault="002815A5" w:rsidP="00CB58A5">
      <w:pPr>
        <w:tabs>
          <w:tab w:val="left" w:pos="9639"/>
        </w:tabs>
        <w:jc w:val="both"/>
        <w:rPr>
          <w:rFonts w:ascii="Arial" w:hAnsi="Arial" w:cs="Arial"/>
          <w:sz w:val="20"/>
          <w:szCs w:val="20"/>
        </w:rPr>
      </w:pPr>
      <w:r>
        <w:rPr>
          <w:rFonts w:ascii="Arial" w:hAnsi="Arial" w:cs="Arial"/>
          <w:sz w:val="20"/>
          <w:szCs w:val="20"/>
        </w:rPr>
        <w:t xml:space="preserve">6.4) </w:t>
      </w:r>
      <w:r w:rsidR="00CB58A5">
        <w:rPr>
          <w:rFonts w:ascii="Arial" w:hAnsi="Arial" w:cs="Arial"/>
          <w:sz w:val="20"/>
          <w:szCs w:val="20"/>
        </w:rPr>
        <w:t>T</w:t>
      </w:r>
      <w:r w:rsidR="00CB58A5" w:rsidRPr="002D7602">
        <w:rPr>
          <w:rFonts w:ascii="Arial" w:hAnsi="Arial" w:cs="Arial"/>
          <w:sz w:val="20"/>
          <w:szCs w:val="20"/>
        </w:rPr>
        <w:t xml:space="preserve">odo e </w:t>
      </w:r>
      <w:r w:rsidR="00CB58A5">
        <w:rPr>
          <w:rFonts w:ascii="Arial" w:hAnsi="Arial" w:cs="Arial"/>
          <w:sz w:val="20"/>
          <w:szCs w:val="20"/>
        </w:rPr>
        <w:t>qualquer pagamento devido pela C</w:t>
      </w:r>
      <w:r w:rsidR="00CB58A5" w:rsidRPr="002D7602">
        <w:rPr>
          <w:rFonts w:ascii="Arial" w:hAnsi="Arial" w:cs="Arial"/>
          <w:sz w:val="20"/>
          <w:szCs w:val="20"/>
        </w:rPr>
        <w:t xml:space="preserve">ontratante será efetuado </w:t>
      </w:r>
      <w:r w:rsidR="00CB58A5" w:rsidRPr="00023BA0">
        <w:rPr>
          <w:rFonts w:ascii="Arial" w:hAnsi="Arial" w:cs="Arial"/>
          <w:b/>
          <w:sz w:val="20"/>
          <w:szCs w:val="20"/>
        </w:rPr>
        <w:t>exclusivamente</w:t>
      </w:r>
      <w:r w:rsidR="00CB58A5" w:rsidRPr="002D7602">
        <w:rPr>
          <w:rFonts w:ascii="Arial" w:hAnsi="Arial" w:cs="Arial"/>
          <w:sz w:val="20"/>
          <w:szCs w:val="20"/>
        </w:rPr>
        <w:t xml:space="preserve"> através de depósito em conta corrente, devendo, portanto</w:t>
      </w:r>
      <w:r w:rsidR="00CB58A5">
        <w:rPr>
          <w:rFonts w:ascii="Arial" w:hAnsi="Arial" w:cs="Arial"/>
          <w:sz w:val="20"/>
          <w:szCs w:val="20"/>
        </w:rPr>
        <w:t>,</w:t>
      </w:r>
      <w:r w:rsidR="00CB58A5" w:rsidRPr="002D7602">
        <w:rPr>
          <w:rFonts w:ascii="Arial" w:hAnsi="Arial" w:cs="Arial"/>
          <w:sz w:val="20"/>
          <w:szCs w:val="20"/>
        </w:rPr>
        <w:t xml:space="preserve"> </w:t>
      </w:r>
      <w:r w:rsidR="00CB58A5">
        <w:rPr>
          <w:rFonts w:ascii="Arial" w:hAnsi="Arial" w:cs="Arial"/>
          <w:sz w:val="20"/>
          <w:szCs w:val="20"/>
        </w:rPr>
        <w:t xml:space="preserve">a Contratada </w:t>
      </w:r>
      <w:r w:rsidR="00CB58A5" w:rsidRPr="002D7602">
        <w:rPr>
          <w:rFonts w:ascii="Arial" w:hAnsi="Arial" w:cs="Arial"/>
          <w:sz w:val="20"/>
          <w:szCs w:val="20"/>
        </w:rPr>
        <w:t>informar banco, agência e nº</w:t>
      </w:r>
      <w:r w:rsidR="00CB58A5">
        <w:rPr>
          <w:rFonts w:ascii="Arial" w:hAnsi="Arial" w:cs="Arial"/>
          <w:sz w:val="20"/>
          <w:szCs w:val="20"/>
        </w:rPr>
        <w:t>.</w:t>
      </w:r>
      <w:r w:rsidR="00CB58A5" w:rsidRPr="002D7602">
        <w:rPr>
          <w:rFonts w:ascii="Arial" w:hAnsi="Arial" w:cs="Arial"/>
          <w:sz w:val="20"/>
          <w:szCs w:val="20"/>
        </w:rPr>
        <w:t xml:space="preserve"> de conta.</w:t>
      </w:r>
    </w:p>
    <w:p w:rsidR="00CB58A5" w:rsidRDefault="00CB58A5" w:rsidP="00CB58A5">
      <w:pPr>
        <w:tabs>
          <w:tab w:val="left" w:pos="9639"/>
        </w:tabs>
        <w:jc w:val="both"/>
        <w:rPr>
          <w:rFonts w:ascii="Arial" w:hAnsi="Arial" w:cs="Arial"/>
          <w:sz w:val="20"/>
          <w:szCs w:val="20"/>
        </w:rPr>
      </w:pPr>
    </w:p>
    <w:p w:rsidR="00CB58A5" w:rsidRPr="00450EA1" w:rsidRDefault="002815A5" w:rsidP="00CB58A5">
      <w:pPr>
        <w:tabs>
          <w:tab w:val="left" w:pos="9639"/>
        </w:tabs>
        <w:jc w:val="both"/>
        <w:rPr>
          <w:rFonts w:ascii="Arial" w:hAnsi="Arial" w:cs="Arial"/>
          <w:sz w:val="20"/>
          <w:szCs w:val="20"/>
        </w:rPr>
      </w:pPr>
      <w:r>
        <w:rPr>
          <w:rFonts w:ascii="Arial" w:hAnsi="Arial" w:cs="Arial"/>
          <w:sz w:val="20"/>
          <w:szCs w:val="20"/>
        </w:rPr>
        <w:t xml:space="preserve">6.5) </w:t>
      </w:r>
      <w:r w:rsidR="00CB58A5" w:rsidRPr="00450EA1">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CB58A5" w:rsidRPr="00450EA1" w:rsidRDefault="00CB58A5" w:rsidP="00CB58A5">
      <w:pPr>
        <w:tabs>
          <w:tab w:val="left" w:pos="9639"/>
        </w:tabs>
        <w:jc w:val="both"/>
        <w:rPr>
          <w:rFonts w:ascii="Arial" w:hAnsi="Arial" w:cs="Arial"/>
          <w:sz w:val="20"/>
          <w:szCs w:val="20"/>
        </w:rPr>
      </w:pPr>
    </w:p>
    <w:p w:rsidR="00CB58A5" w:rsidRDefault="002815A5" w:rsidP="00CB58A5">
      <w:pPr>
        <w:tabs>
          <w:tab w:val="left" w:pos="9639"/>
        </w:tabs>
        <w:jc w:val="both"/>
        <w:rPr>
          <w:rFonts w:ascii="Arial" w:hAnsi="Arial" w:cs="Arial"/>
          <w:sz w:val="20"/>
          <w:szCs w:val="20"/>
        </w:rPr>
      </w:pPr>
      <w:r>
        <w:rPr>
          <w:rFonts w:ascii="Arial" w:hAnsi="Arial" w:cs="Arial"/>
          <w:sz w:val="20"/>
          <w:szCs w:val="20"/>
        </w:rPr>
        <w:t xml:space="preserve">6.6) </w:t>
      </w:r>
      <w:r w:rsidR="00CB58A5" w:rsidRPr="00450EA1">
        <w:rPr>
          <w:rFonts w:ascii="Arial" w:hAnsi="Arial" w:cs="Arial"/>
          <w:sz w:val="20"/>
          <w:szCs w:val="20"/>
        </w:rPr>
        <w:t>A não aceitação dos serviços implicará na suspensão imediata dos pagamentos.</w:t>
      </w:r>
    </w:p>
    <w:p w:rsidR="00CB58A5" w:rsidRDefault="00CB58A5" w:rsidP="00CB58A5">
      <w:pPr>
        <w:tabs>
          <w:tab w:val="left" w:pos="9639"/>
        </w:tabs>
        <w:jc w:val="both"/>
        <w:rPr>
          <w:rFonts w:ascii="Arial" w:hAnsi="Arial" w:cs="Arial"/>
          <w:sz w:val="20"/>
          <w:szCs w:val="20"/>
        </w:rPr>
      </w:pPr>
    </w:p>
    <w:p w:rsidR="00CB58A5" w:rsidRDefault="002815A5" w:rsidP="00CB58A5">
      <w:pPr>
        <w:tabs>
          <w:tab w:val="left" w:pos="9639"/>
        </w:tabs>
        <w:jc w:val="both"/>
        <w:rPr>
          <w:rFonts w:ascii="Arial" w:hAnsi="Arial" w:cs="Arial"/>
          <w:sz w:val="20"/>
          <w:szCs w:val="20"/>
        </w:rPr>
      </w:pPr>
      <w:r>
        <w:rPr>
          <w:rFonts w:ascii="Arial" w:hAnsi="Arial" w:cs="Arial"/>
          <w:sz w:val="20"/>
          <w:szCs w:val="20"/>
        </w:rPr>
        <w:lastRenderedPageBreak/>
        <w:t>6.7)</w:t>
      </w:r>
      <w:r w:rsidR="00CB58A5" w:rsidRPr="00450EA1">
        <w:rPr>
          <w:rFonts w:ascii="Arial" w:hAnsi="Arial" w:cs="Arial"/>
          <w:sz w:val="20"/>
          <w:szCs w:val="20"/>
        </w:rPr>
        <w:t xml:space="preserve">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CB58A5" w:rsidRDefault="00CB58A5" w:rsidP="00CB58A5">
      <w:pPr>
        <w:tabs>
          <w:tab w:val="left" w:pos="9639"/>
        </w:tabs>
        <w:jc w:val="both"/>
        <w:rPr>
          <w:rFonts w:ascii="Arial" w:hAnsi="Arial" w:cs="Arial"/>
          <w:sz w:val="20"/>
          <w:szCs w:val="20"/>
        </w:rPr>
      </w:pPr>
    </w:p>
    <w:p w:rsidR="00CB58A5" w:rsidRDefault="002815A5" w:rsidP="00CB58A5">
      <w:pPr>
        <w:jc w:val="both"/>
        <w:rPr>
          <w:rFonts w:ascii="Arial" w:hAnsi="Arial" w:cs="Arial"/>
          <w:sz w:val="20"/>
          <w:szCs w:val="20"/>
        </w:rPr>
      </w:pPr>
      <w:r>
        <w:rPr>
          <w:rFonts w:ascii="Arial" w:hAnsi="Arial" w:cs="Arial"/>
          <w:sz w:val="20"/>
          <w:szCs w:val="20"/>
        </w:rPr>
        <w:t>6.8)</w:t>
      </w:r>
      <w:r w:rsidR="00CB58A5">
        <w:rPr>
          <w:rFonts w:ascii="Arial" w:hAnsi="Arial" w:cs="Arial"/>
          <w:sz w:val="20"/>
          <w:szCs w:val="20"/>
        </w:rPr>
        <w:t xml:space="preserve"> </w:t>
      </w:r>
      <w:r w:rsidR="00CB58A5"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CC0BBE" w:rsidRPr="002D7602" w:rsidRDefault="00CC0BBE" w:rsidP="00CB58A5">
      <w:pPr>
        <w:tabs>
          <w:tab w:val="left" w:pos="9639"/>
        </w:tabs>
        <w:jc w:val="both"/>
        <w:rPr>
          <w:rFonts w:ascii="Arial" w:hAnsi="Arial" w:cs="Arial"/>
          <w:sz w:val="20"/>
          <w:szCs w:val="20"/>
        </w:rPr>
      </w:pPr>
    </w:p>
    <w:p w:rsidR="002815A5" w:rsidRDefault="002815A5"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EE6D90" w:rsidRDefault="00EE6D90"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 xml:space="preserve">7.1) </w:t>
      </w:r>
      <w:r w:rsidR="002815A5" w:rsidRPr="00B556E4">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B2D1A" w:rsidRDefault="008B2D1A" w:rsidP="002F1832">
      <w:pPr>
        <w:jc w:val="both"/>
        <w:rPr>
          <w:rFonts w:ascii="Arial" w:hAnsi="Arial" w:cs="Arial"/>
          <w:sz w:val="20"/>
          <w:szCs w:val="20"/>
        </w:rPr>
      </w:pPr>
    </w:p>
    <w:p w:rsidR="002815A5" w:rsidRPr="00B556E4" w:rsidRDefault="002F1832" w:rsidP="002815A5">
      <w:pPr>
        <w:jc w:val="both"/>
        <w:rPr>
          <w:rFonts w:ascii="Arial" w:hAnsi="Arial" w:cs="Arial"/>
          <w:sz w:val="20"/>
          <w:szCs w:val="20"/>
        </w:rPr>
      </w:pPr>
      <w:r>
        <w:rPr>
          <w:rFonts w:ascii="Arial" w:hAnsi="Arial" w:cs="Arial"/>
          <w:sz w:val="20"/>
          <w:szCs w:val="20"/>
        </w:rPr>
        <w:t>7.2)</w:t>
      </w:r>
      <w:r w:rsidRPr="00B37D5B">
        <w:rPr>
          <w:rFonts w:ascii="Arial" w:hAnsi="Arial" w:cs="Arial"/>
          <w:sz w:val="20"/>
          <w:szCs w:val="20"/>
        </w:rPr>
        <w:t xml:space="preserve"> </w:t>
      </w:r>
      <w:r w:rsidR="002815A5" w:rsidRPr="00B556E4">
        <w:rPr>
          <w:rFonts w:ascii="Arial" w:hAnsi="Arial" w:cs="Arial"/>
          <w:sz w:val="20"/>
          <w:szCs w:val="20"/>
        </w:rPr>
        <w:t>Sempre que convocada, a Detentora da Ata/Contratada deverá comparecer, sob pena de assumir o ônus pelo não cumprimento de suas obrigações.</w:t>
      </w:r>
    </w:p>
    <w:p w:rsidR="002F1832" w:rsidRPr="00B37D5B" w:rsidRDefault="002F1832" w:rsidP="002F1832">
      <w:pPr>
        <w:jc w:val="both"/>
        <w:rPr>
          <w:rFonts w:ascii="Arial" w:hAnsi="Arial" w:cs="Arial"/>
          <w:b/>
          <w:sz w:val="20"/>
          <w:szCs w:val="20"/>
        </w:rPr>
      </w:pPr>
    </w:p>
    <w:p w:rsidR="002815A5" w:rsidRPr="00B556E4" w:rsidRDefault="002F1832" w:rsidP="002815A5">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w:t>
      </w:r>
      <w:r w:rsidR="002815A5" w:rsidRPr="00B556E4">
        <w:rPr>
          <w:rFonts w:ascii="Arial" w:hAnsi="Arial" w:cs="Arial"/>
          <w:sz w:val="20"/>
          <w:szCs w:val="20"/>
        </w:rPr>
        <w:t>A Detentora da Ata/Contratada será responsável pelos danos causados à SAECIL ou a terceiros, decorrentes de sua culpa ou dolo, pela inexecução do objeto.</w:t>
      </w:r>
      <w:r w:rsidR="002815A5" w:rsidRPr="00B556E4">
        <w:rPr>
          <w:rFonts w:ascii="Arial" w:hAnsi="Arial" w:cs="Arial"/>
          <w:b/>
          <w:sz w:val="20"/>
          <w:szCs w:val="20"/>
        </w:rPr>
        <w:t xml:space="preserve"> </w:t>
      </w:r>
    </w:p>
    <w:p w:rsidR="00360038" w:rsidRDefault="00360038" w:rsidP="00675A94">
      <w:pPr>
        <w:jc w:val="both"/>
        <w:rPr>
          <w:rFonts w:ascii="Arial" w:hAnsi="Arial" w:cs="Arial"/>
          <w:sz w:val="20"/>
          <w:szCs w:val="20"/>
        </w:rPr>
      </w:pPr>
    </w:p>
    <w:p w:rsidR="00675A94" w:rsidRDefault="00675A94" w:rsidP="00675A94">
      <w:pPr>
        <w:jc w:val="both"/>
        <w:rPr>
          <w:rFonts w:ascii="Arial" w:hAnsi="Arial" w:cs="Arial"/>
          <w:sz w:val="20"/>
          <w:szCs w:val="20"/>
        </w:rPr>
      </w:pPr>
      <w:r w:rsidRPr="00871B2C">
        <w:rPr>
          <w:rFonts w:ascii="Arial" w:hAnsi="Arial" w:cs="Arial"/>
          <w:sz w:val="20"/>
          <w:szCs w:val="20"/>
        </w:rPr>
        <w:t>7.4) A Detentora da Ata/Contratada obriga-se a aceitar, nas mesmas condições contratuais, os acréscimos e supressões que lhe forem determinados nos termos da Lei.</w:t>
      </w:r>
    </w:p>
    <w:p w:rsidR="002815A5" w:rsidRDefault="002815A5" w:rsidP="00675A94">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 xml:space="preserve">7.5) </w:t>
      </w:r>
      <w:r w:rsidRPr="00B556E4">
        <w:rPr>
          <w:rFonts w:ascii="Arial" w:hAnsi="Arial" w:cs="Arial"/>
          <w:sz w:val="20"/>
          <w:szCs w:val="20"/>
        </w:rPr>
        <w:t>Correrão por conta da Detentora da Ata/Contratada todas as despesas que se fizerem necessárias com materiais, mão de obra, encargos sociais, combustíveis, sinalização de segurança, uniformes, equipamentos de proteção individual e/ou coletivos necessários ao serviço, equipamentos e transportes, inclusive em relação à carga e transporte do material removido na execução dos serviços.</w:t>
      </w:r>
    </w:p>
    <w:p w:rsidR="002815A5" w:rsidRDefault="002815A5" w:rsidP="00675A94">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7.6)</w:t>
      </w:r>
      <w:r w:rsidRPr="00B556E4">
        <w:rPr>
          <w:rFonts w:ascii="Arial" w:hAnsi="Arial" w:cs="Arial"/>
          <w:sz w:val="20"/>
          <w:szCs w:val="20"/>
        </w:rPr>
        <w:t xml:space="preserve"> A execução dos serviços deverá ser acompanhada pelo responsável técnico da Detentora da Ata/Contratada, os quais deverão ser realizados rigorosamente em conformidade com os respectivos Anexos do Edital.</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7.7)</w:t>
      </w:r>
      <w:r w:rsidRPr="00B556E4">
        <w:rPr>
          <w:rFonts w:ascii="Arial" w:hAnsi="Arial" w:cs="Arial"/>
          <w:sz w:val="20"/>
          <w:szCs w:val="20"/>
        </w:rPr>
        <w:t xml:space="preserve"> Será de total responsabilidade da Detentora da Ata/Contratada a remoção de todo material resultante da limpeza geral, para locais apropriados e devidamente licenciados para tais recebimentos.</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7.8)</w:t>
      </w:r>
      <w:r w:rsidRPr="00B556E4">
        <w:rPr>
          <w:rFonts w:ascii="Arial" w:hAnsi="Arial" w:cs="Arial"/>
          <w:sz w:val="20"/>
          <w:szCs w:val="20"/>
        </w:rPr>
        <w:t xml:space="preserve"> A Detentora da Ata/Contratada deverá manter permanentemente, responsável pelos serviços, desde o início até a conclusão dos mesmos.</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7.9)</w:t>
      </w:r>
      <w:r w:rsidRPr="00B556E4">
        <w:rPr>
          <w:rFonts w:ascii="Arial" w:hAnsi="Arial" w:cs="Arial"/>
          <w:sz w:val="20"/>
          <w:szCs w:val="20"/>
        </w:rPr>
        <w:t xml:space="preserve"> A Detentora da Ata/Contratada deverá manter, obrigatoriamente, nos locais de serviços, os Equipamentos de Proteção Individual (EPIs), necessários à segurança dos trabalhadores.</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7.10)</w:t>
      </w:r>
      <w:r w:rsidRPr="00B556E4">
        <w:rPr>
          <w:rFonts w:ascii="Arial" w:hAnsi="Arial" w:cs="Arial"/>
          <w:sz w:val="20"/>
          <w:szCs w:val="20"/>
        </w:rPr>
        <w:t xml:space="preserve"> A Detentora da Ata/Contratada será responsável por adotar medidas preventivas e de vigilância, de modo a evitar danos pessoais e materiais a seus operários e a terceiros, ficando, ainda, sob sua responsabilidade quaisquer consequências desses danos e acidentes. </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7.11)</w:t>
      </w:r>
      <w:r w:rsidRPr="00B556E4">
        <w:rPr>
          <w:rFonts w:ascii="Arial" w:hAnsi="Arial" w:cs="Arial"/>
          <w:sz w:val="20"/>
          <w:szCs w:val="20"/>
        </w:rPr>
        <w:t xml:space="preserve"> Respeitar as diretrizes estabelecidas neste Edital e seus Anexos.</w:t>
      </w:r>
    </w:p>
    <w:p w:rsidR="002815A5" w:rsidRPr="00B556E4" w:rsidRDefault="002815A5" w:rsidP="002815A5">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2815A5">
        <w:rPr>
          <w:rFonts w:ascii="Arial" w:hAnsi="Arial" w:cs="Arial"/>
          <w:sz w:val="20"/>
          <w:szCs w:val="20"/>
        </w:rPr>
        <w:t>12</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lastRenderedPageBreak/>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2815A5" w:rsidRPr="00B556E4" w:rsidRDefault="00966733" w:rsidP="002815A5">
      <w:pPr>
        <w:ind w:left="708"/>
        <w:jc w:val="both"/>
        <w:rPr>
          <w:rFonts w:ascii="Arial" w:hAnsi="Arial" w:cs="Arial"/>
          <w:sz w:val="20"/>
          <w:szCs w:val="20"/>
        </w:rPr>
      </w:pPr>
      <w:r w:rsidRPr="002F1832">
        <w:rPr>
          <w:rFonts w:ascii="Arial" w:hAnsi="Arial" w:cs="Arial"/>
          <w:sz w:val="20"/>
          <w:szCs w:val="20"/>
        </w:rPr>
        <w:t xml:space="preserve">III) </w:t>
      </w:r>
      <w:r w:rsidR="002815A5" w:rsidRPr="00B556E4">
        <w:rPr>
          <w:rFonts w:ascii="Arial" w:hAnsi="Arial" w:cs="Arial"/>
          <w:sz w:val="20"/>
          <w:szCs w:val="20"/>
        </w:rPr>
        <w:t>Indicar um interlocutor para comunicação sobre o cumprimento desta Ata junto à Gerenciadora/Contratante, informando, antes do início dos serviços, o nome, telefone e e-mail do responsável pelo recebimento das ordens de serviços a serem expedidas pela Divisão Técnica Operacional da SAECIL.</w:t>
      </w: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IV)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2815A5" w:rsidRPr="00B556E4" w:rsidRDefault="00966733" w:rsidP="002815A5">
      <w:pPr>
        <w:ind w:left="708"/>
        <w:jc w:val="both"/>
        <w:rPr>
          <w:rFonts w:ascii="Arial" w:hAnsi="Arial" w:cs="Arial"/>
          <w:sz w:val="20"/>
          <w:szCs w:val="20"/>
        </w:rPr>
      </w:pPr>
      <w:r w:rsidRPr="002F1832">
        <w:rPr>
          <w:rFonts w:ascii="Arial" w:hAnsi="Arial" w:cs="Arial"/>
          <w:sz w:val="20"/>
          <w:szCs w:val="20"/>
        </w:rPr>
        <w:t xml:space="preserve">V) </w:t>
      </w:r>
      <w:r w:rsidR="002815A5" w:rsidRPr="00B556E4">
        <w:rPr>
          <w:rFonts w:ascii="Arial" w:hAnsi="Arial" w:cs="Arial"/>
          <w:sz w:val="20"/>
          <w:szCs w:val="20"/>
        </w:rPr>
        <w:t>Atender prontamente às notificações, reclamações, exigências ou observações feitas pela Gerenciadora da Ata/Contratante, refazendo ou corrigindo, quando for o caso e às suas expensas, os serviços que eventualmente tenham sido executados em desacordo com 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2815A5">
        <w:rPr>
          <w:rFonts w:ascii="Arial" w:hAnsi="Arial" w:cs="Arial"/>
          <w:sz w:val="20"/>
          <w:szCs w:val="20"/>
        </w:rPr>
        <w:t>13</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EE6D90" w:rsidRDefault="00EE6D90"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EE6D90" w:rsidRDefault="00EE6D90" w:rsidP="008B2D1A">
      <w:pPr>
        <w:jc w:val="both"/>
        <w:rPr>
          <w:rFonts w:ascii="Arial" w:hAnsi="Arial" w:cs="Arial"/>
          <w:sz w:val="20"/>
          <w:szCs w:val="20"/>
        </w:rPr>
      </w:pPr>
    </w:p>
    <w:p w:rsidR="008B2D1A" w:rsidRPr="007E1056" w:rsidRDefault="00966733" w:rsidP="008B2D1A">
      <w:pPr>
        <w:jc w:val="both"/>
        <w:rPr>
          <w:rFonts w:ascii="Arial" w:hAnsi="Arial" w:cs="Arial"/>
          <w:sz w:val="20"/>
          <w:szCs w:val="20"/>
        </w:rPr>
      </w:pPr>
      <w:r w:rsidRPr="002F1832">
        <w:rPr>
          <w:rFonts w:ascii="Arial" w:hAnsi="Arial" w:cs="Arial"/>
          <w:sz w:val="20"/>
          <w:szCs w:val="20"/>
        </w:rPr>
        <w:t xml:space="preserve">8.1) </w:t>
      </w:r>
      <w:r w:rsidR="008B2D1A" w:rsidRPr="007E1056">
        <w:rPr>
          <w:rFonts w:ascii="Arial" w:hAnsi="Arial" w:cs="Arial"/>
          <w:sz w:val="20"/>
          <w:szCs w:val="20"/>
        </w:rPr>
        <w:t>São obrigações da Gerenciadora da Ata/Contratante:</w:t>
      </w:r>
    </w:p>
    <w:p w:rsidR="008B2D1A" w:rsidRPr="007E1056" w:rsidRDefault="008B2D1A" w:rsidP="008B2D1A">
      <w:pPr>
        <w:jc w:val="both"/>
        <w:rPr>
          <w:rFonts w:ascii="Arial" w:hAnsi="Arial" w:cs="Arial"/>
          <w:b/>
          <w:sz w:val="20"/>
          <w:szCs w:val="20"/>
        </w:rPr>
      </w:pPr>
    </w:p>
    <w:p w:rsidR="00E90E14" w:rsidRPr="0060628D" w:rsidRDefault="00E90E14" w:rsidP="00E90E14">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E90E14" w:rsidRDefault="00E90E14" w:rsidP="00E90E14">
      <w:pPr>
        <w:ind w:firstLine="708"/>
        <w:jc w:val="both"/>
        <w:rPr>
          <w:rFonts w:ascii="Arial" w:hAnsi="Arial" w:cs="Arial"/>
          <w:sz w:val="20"/>
          <w:szCs w:val="20"/>
        </w:rPr>
      </w:pPr>
    </w:p>
    <w:p w:rsidR="00E90E14" w:rsidRPr="00442A65" w:rsidRDefault="00E90E14" w:rsidP="00E90E14">
      <w:pPr>
        <w:ind w:left="708"/>
        <w:jc w:val="both"/>
        <w:rPr>
          <w:rFonts w:ascii="Arial" w:hAnsi="Arial" w:cs="Arial"/>
          <w:sz w:val="20"/>
          <w:szCs w:val="20"/>
        </w:rPr>
      </w:pPr>
      <w:r w:rsidRPr="0060628D">
        <w:rPr>
          <w:rFonts w:ascii="Arial" w:hAnsi="Arial" w:cs="Arial"/>
          <w:sz w:val="20"/>
          <w:szCs w:val="20"/>
        </w:rPr>
        <w:t xml:space="preserve">b) </w:t>
      </w:r>
      <w:r w:rsidRPr="00436285">
        <w:rPr>
          <w:rFonts w:ascii="Arial" w:hAnsi="Arial" w:cs="Arial"/>
          <w:sz w:val="20"/>
          <w:szCs w:val="20"/>
        </w:rPr>
        <w:t xml:space="preserve">Indicar, através das ordens de serviço, os locais onde serão executados os serviços objeto desta </w:t>
      </w:r>
      <w:r w:rsidR="00B93CCE">
        <w:rPr>
          <w:rFonts w:ascii="Arial" w:hAnsi="Arial" w:cs="Arial"/>
          <w:sz w:val="20"/>
          <w:szCs w:val="20"/>
        </w:rPr>
        <w:t>Ata</w:t>
      </w:r>
      <w:r w:rsidRPr="00436285">
        <w:rPr>
          <w:rFonts w:ascii="Arial" w:hAnsi="Arial" w:cs="Arial"/>
          <w:sz w:val="20"/>
          <w:szCs w:val="20"/>
        </w:rPr>
        <w:t xml:space="preserve">, conforme condições estabelecidas no </w:t>
      </w:r>
      <w:r w:rsidRPr="00442A65">
        <w:rPr>
          <w:rFonts w:ascii="Arial" w:hAnsi="Arial" w:cs="Arial"/>
          <w:sz w:val="20"/>
          <w:szCs w:val="20"/>
        </w:rPr>
        <w:t xml:space="preserve">Anexo I </w:t>
      </w:r>
      <w:r>
        <w:rPr>
          <w:rFonts w:ascii="Arial" w:hAnsi="Arial" w:cs="Arial"/>
          <w:sz w:val="20"/>
          <w:szCs w:val="20"/>
        </w:rPr>
        <w:t>-</w:t>
      </w:r>
      <w:r w:rsidRPr="00442A65">
        <w:rPr>
          <w:rFonts w:ascii="Arial" w:hAnsi="Arial" w:cs="Arial"/>
          <w:sz w:val="20"/>
          <w:szCs w:val="20"/>
        </w:rPr>
        <w:t xml:space="preserve"> Termo de Referência.</w:t>
      </w:r>
    </w:p>
    <w:p w:rsidR="00E90E14" w:rsidRPr="0060628D" w:rsidRDefault="00E90E14" w:rsidP="00E90E14">
      <w:pPr>
        <w:jc w:val="both"/>
        <w:rPr>
          <w:rFonts w:ascii="Arial" w:hAnsi="Arial" w:cs="Arial"/>
          <w:sz w:val="20"/>
          <w:szCs w:val="20"/>
        </w:rPr>
      </w:pPr>
    </w:p>
    <w:p w:rsidR="00E90E14" w:rsidRDefault="00E90E14" w:rsidP="00E90E14">
      <w:pPr>
        <w:ind w:firstLine="708"/>
        <w:jc w:val="both"/>
        <w:rPr>
          <w:rFonts w:ascii="Arial" w:hAnsi="Arial" w:cs="Arial"/>
          <w:sz w:val="20"/>
          <w:szCs w:val="20"/>
        </w:rPr>
      </w:pPr>
      <w:r w:rsidRPr="0060628D">
        <w:rPr>
          <w:rFonts w:ascii="Arial" w:hAnsi="Arial" w:cs="Arial"/>
          <w:sz w:val="20"/>
          <w:szCs w:val="20"/>
        </w:rPr>
        <w:t xml:space="preserve">c) Efetuar os pagamentos devidos de acordo com o estipulado no Edital. </w:t>
      </w:r>
    </w:p>
    <w:p w:rsidR="008B2D1A" w:rsidRPr="0060628D" w:rsidRDefault="008B2D1A" w:rsidP="008B2D1A">
      <w:pPr>
        <w:ind w:firstLine="708"/>
        <w:jc w:val="both"/>
        <w:rPr>
          <w:rFonts w:ascii="Arial" w:hAnsi="Arial" w:cs="Arial"/>
          <w:sz w:val="20"/>
          <w:szCs w:val="20"/>
        </w:rPr>
      </w:pPr>
    </w:p>
    <w:p w:rsidR="00E90E14" w:rsidRPr="0060628D" w:rsidRDefault="008B2D1A" w:rsidP="00E90E14">
      <w:pPr>
        <w:jc w:val="both"/>
        <w:rPr>
          <w:rFonts w:ascii="Arial" w:hAnsi="Arial" w:cs="Arial"/>
          <w:sz w:val="20"/>
          <w:szCs w:val="20"/>
        </w:rPr>
      </w:pPr>
      <w:r>
        <w:rPr>
          <w:rFonts w:ascii="Arial" w:hAnsi="Arial" w:cs="Arial"/>
          <w:sz w:val="20"/>
          <w:szCs w:val="20"/>
        </w:rPr>
        <w:t>8.2)</w:t>
      </w:r>
      <w:r w:rsidRPr="0060628D">
        <w:rPr>
          <w:rFonts w:ascii="Arial" w:hAnsi="Arial" w:cs="Arial"/>
          <w:sz w:val="20"/>
          <w:szCs w:val="20"/>
        </w:rPr>
        <w:t xml:space="preserve"> </w:t>
      </w:r>
      <w:r w:rsidR="00E90E14" w:rsidRPr="0060628D">
        <w:rPr>
          <w:rFonts w:ascii="Arial" w:hAnsi="Arial" w:cs="Arial"/>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E90E14" w:rsidRPr="0060628D" w:rsidRDefault="00E90E14" w:rsidP="00E90E14">
      <w:pPr>
        <w:jc w:val="both"/>
        <w:rPr>
          <w:rFonts w:ascii="Arial" w:hAnsi="Arial" w:cs="Arial"/>
          <w:sz w:val="20"/>
          <w:szCs w:val="20"/>
        </w:rPr>
      </w:pPr>
    </w:p>
    <w:p w:rsidR="00E90E14" w:rsidRPr="0060628D" w:rsidRDefault="00E90E14" w:rsidP="00E90E14">
      <w:pPr>
        <w:ind w:firstLine="708"/>
        <w:jc w:val="both"/>
        <w:rPr>
          <w:rFonts w:ascii="Arial" w:hAnsi="Arial" w:cs="Arial"/>
          <w:sz w:val="20"/>
          <w:szCs w:val="20"/>
        </w:rPr>
      </w:pPr>
      <w:r w:rsidRPr="0060628D">
        <w:rPr>
          <w:rFonts w:ascii="Arial" w:hAnsi="Arial" w:cs="Arial"/>
          <w:sz w:val="20"/>
          <w:szCs w:val="20"/>
        </w:rPr>
        <w:t>a) Sustar quaisquer serviços executados em desacordo com a boa técnica.</w:t>
      </w:r>
    </w:p>
    <w:p w:rsidR="00E90E14" w:rsidRPr="0060628D" w:rsidRDefault="00E90E14" w:rsidP="00E90E14">
      <w:pPr>
        <w:jc w:val="both"/>
        <w:rPr>
          <w:rFonts w:ascii="Arial" w:hAnsi="Arial" w:cs="Arial"/>
          <w:sz w:val="20"/>
          <w:szCs w:val="20"/>
        </w:rPr>
      </w:pPr>
    </w:p>
    <w:p w:rsidR="00E90E14" w:rsidRPr="0060628D" w:rsidRDefault="00E90E14" w:rsidP="00E90E14">
      <w:pPr>
        <w:ind w:left="708"/>
        <w:jc w:val="both"/>
        <w:rPr>
          <w:rFonts w:ascii="Arial" w:hAnsi="Arial" w:cs="Arial"/>
          <w:sz w:val="20"/>
          <w:szCs w:val="20"/>
        </w:rPr>
      </w:pPr>
      <w:r w:rsidRPr="0060628D">
        <w:rPr>
          <w:rFonts w:ascii="Arial" w:hAnsi="Arial" w:cs="Arial"/>
          <w:sz w:val="20"/>
          <w:szCs w:val="20"/>
        </w:rPr>
        <w:t>b) Exigir da Contratada todos os esclarecimentos necessários ao perfeito conhecimento e controle dos serviços.</w:t>
      </w:r>
    </w:p>
    <w:p w:rsidR="00E90E14" w:rsidRPr="0060628D" w:rsidRDefault="00E90E14" w:rsidP="00E90E14">
      <w:pPr>
        <w:jc w:val="both"/>
        <w:rPr>
          <w:rFonts w:ascii="Arial" w:hAnsi="Arial" w:cs="Arial"/>
          <w:sz w:val="20"/>
          <w:szCs w:val="20"/>
        </w:rPr>
      </w:pPr>
    </w:p>
    <w:p w:rsidR="00E90E14" w:rsidRPr="0060628D" w:rsidRDefault="00E90E14" w:rsidP="00E90E14">
      <w:pPr>
        <w:ind w:firstLine="708"/>
        <w:jc w:val="both"/>
        <w:rPr>
          <w:rFonts w:ascii="Arial" w:hAnsi="Arial" w:cs="Arial"/>
          <w:sz w:val="20"/>
          <w:szCs w:val="20"/>
        </w:rPr>
      </w:pPr>
      <w:r w:rsidRPr="0060628D">
        <w:rPr>
          <w:rFonts w:ascii="Arial" w:hAnsi="Arial" w:cs="Arial"/>
          <w:sz w:val="20"/>
          <w:szCs w:val="20"/>
        </w:rPr>
        <w:t>c) Determinar a ordem de prioridade para os serviços.</w:t>
      </w:r>
    </w:p>
    <w:p w:rsidR="008B2D1A" w:rsidRPr="0060628D" w:rsidRDefault="008B2D1A" w:rsidP="00E90E14">
      <w:pPr>
        <w:jc w:val="both"/>
        <w:rPr>
          <w:rFonts w:ascii="Arial" w:hAnsi="Arial" w:cs="Arial"/>
          <w:sz w:val="20"/>
          <w:szCs w:val="20"/>
        </w:rPr>
      </w:pPr>
    </w:p>
    <w:p w:rsidR="008B2D1A" w:rsidRPr="007E1056" w:rsidRDefault="008B2D1A" w:rsidP="008B2D1A">
      <w:pPr>
        <w:jc w:val="both"/>
        <w:rPr>
          <w:rFonts w:ascii="Arial" w:hAnsi="Arial" w:cs="Arial"/>
          <w:sz w:val="20"/>
          <w:szCs w:val="20"/>
        </w:rPr>
      </w:pPr>
      <w:r>
        <w:rPr>
          <w:rFonts w:ascii="Arial" w:hAnsi="Arial" w:cs="Arial"/>
          <w:sz w:val="20"/>
          <w:szCs w:val="20"/>
        </w:rPr>
        <w:t>8.3)</w:t>
      </w:r>
      <w:r w:rsidRPr="0060628D">
        <w:rPr>
          <w:rFonts w:ascii="Arial" w:hAnsi="Arial" w:cs="Arial"/>
          <w:sz w:val="20"/>
          <w:szCs w:val="20"/>
        </w:rPr>
        <w:t xml:space="preserve"> </w:t>
      </w:r>
      <w:r w:rsidRPr="007E1056">
        <w:rPr>
          <w:rFonts w:ascii="Arial" w:hAnsi="Arial" w:cs="Arial"/>
          <w:sz w:val="20"/>
          <w:szCs w:val="20"/>
        </w:rPr>
        <w:t xml:space="preserve">Demais obrigações da Gerenciadora da Ata/Contratante indicadas no processo licitatório Pregão </w:t>
      </w:r>
      <w:r>
        <w:rPr>
          <w:rFonts w:ascii="Arial" w:hAnsi="Arial" w:cs="Arial"/>
          <w:sz w:val="20"/>
          <w:szCs w:val="20"/>
        </w:rPr>
        <w:t>Eletrônico nº. ../2021</w:t>
      </w:r>
      <w:r w:rsidRPr="007E1056">
        <w:rPr>
          <w:rFonts w:ascii="Arial" w:hAnsi="Arial" w:cs="Arial"/>
          <w:sz w:val="20"/>
          <w:szCs w:val="20"/>
        </w:rPr>
        <w:t>.</w:t>
      </w:r>
    </w:p>
    <w:p w:rsidR="00966733" w:rsidRPr="002F1832" w:rsidRDefault="00966733" w:rsidP="008B2D1A">
      <w:pPr>
        <w:jc w:val="both"/>
        <w:rPr>
          <w:rFonts w:ascii="Arial" w:hAnsi="Arial" w:cs="Arial"/>
          <w:sz w:val="20"/>
          <w:szCs w:val="20"/>
        </w:rPr>
      </w:pPr>
    </w:p>
    <w:p w:rsidR="00EE6D90" w:rsidRDefault="00EE6D90"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EE6D90" w:rsidRDefault="00EE6D90" w:rsidP="00B60389">
      <w:pPr>
        <w:jc w:val="both"/>
        <w:rPr>
          <w:rFonts w:ascii="Arial" w:hAnsi="Arial" w:cs="Arial"/>
          <w:sz w:val="20"/>
          <w:szCs w:val="20"/>
        </w:rPr>
      </w:pPr>
    </w:p>
    <w:p w:rsidR="00B60389" w:rsidRPr="009D6482" w:rsidRDefault="00966733" w:rsidP="00B60389">
      <w:pPr>
        <w:jc w:val="both"/>
        <w:rPr>
          <w:rFonts w:ascii="Arial" w:hAnsi="Arial" w:cs="Arial"/>
          <w:sz w:val="20"/>
          <w:szCs w:val="20"/>
        </w:rPr>
      </w:pPr>
      <w:r>
        <w:rPr>
          <w:rFonts w:ascii="Arial" w:hAnsi="Arial" w:cs="Arial"/>
          <w:sz w:val="20"/>
          <w:szCs w:val="20"/>
        </w:rPr>
        <w:t xml:space="preserve">9.1) </w:t>
      </w:r>
      <w:r w:rsidR="00871B2C" w:rsidRPr="002D7602">
        <w:rPr>
          <w:rFonts w:ascii="Arial" w:hAnsi="Arial" w:cs="Arial"/>
          <w:sz w:val="20"/>
          <w:szCs w:val="20"/>
        </w:rPr>
        <w:t>As despesas decorrentes da execução do objeto correrão por conta da dotaç</w:t>
      </w:r>
      <w:r w:rsidR="00871B2C">
        <w:rPr>
          <w:rFonts w:ascii="Arial" w:hAnsi="Arial" w:cs="Arial"/>
          <w:sz w:val="20"/>
          <w:szCs w:val="20"/>
        </w:rPr>
        <w:t>ão</w:t>
      </w:r>
      <w:r w:rsidR="00871B2C" w:rsidRPr="002D7602">
        <w:rPr>
          <w:rFonts w:ascii="Arial" w:hAnsi="Arial" w:cs="Arial"/>
          <w:sz w:val="20"/>
          <w:szCs w:val="20"/>
        </w:rPr>
        <w:t xml:space="preserve"> orçamentária </w:t>
      </w:r>
      <w:r w:rsidR="00871B2C">
        <w:rPr>
          <w:rFonts w:ascii="Arial" w:hAnsi="Arial" w:cs="Arial"/>
          <w:sz w:val="20"/>
          <w:szCs w:val="20"/>
        </w:rPr>
        <w:t>nº. 030102.1751200422.027</w:t>
      </w:r>
      <w:r w:rsidR="00871B2C" w:rsidRPr="009D6482">
        <w:rPr>
          <w:rFonts w:ascii="Arial" w:hAnsi="Arial" w:cs="Arial"/>
          <w:sz w:val="20"/>
          <w:szCs w:val="20"/>
        </w:rPr>
        <w:t xml:space="preserve"> </w:t>
      </w:r>
      <w:r w:rsidR="00871B2C">
        <w:rPr>
          <w:rFonts w:ascii="Arial" w:hAnsi="Arial" w:cs="Arial"/>
          <w:sz w:val="20"/>
          <w:szCs w:val="20"/>
        </w:rPr>
        <w:t>-</w:t>
      </w:r>
      <w:r w:rsidR="00871B2C" w:rsidRPr="009D6482">
        <w:rPr>
          <w:rFonts w:ascii="Arial" w:hAnsi="Arial" w:cs="Arial"/>
          <w:sz w:val="20"/>
          <w:szCs w:val="20"/>
        </w:rPr>
        <w:t xml:space="preserve"> 33903</w:t>
      </w:r>
      <w:r w:rsidR="00871B2C">
        <w:rPr>
          <w:rFonts w:ascii="Arial" w:hAnsi="Arial" w:cs="Arial"/>
          <w:sz w:val="20"/>
          <w:szCs w:val="20"/>
        </w:rPr>
        <w:t>9</w:t>
      </w:r>
      <w:r w:rsidR="00871B2C" w:rsidRPr="009D6482">
        <w:rPr>
          <w:rFonts w:ascii="Arial" w:hAnsi="Arial" w:cs="Arial"/>
          <w:sz w:val="20"/>
          <w:szCs w:val="20"/>
        </w:rPr>
        <w:t>00</w:t>
      </w:r>
      <w:r w:rsidR="00871B2C">
        <w:rPr>
          <w:rFonts w:ascii="Arial" w:hAnsi="Arial" w:cs="Arial"/>
          <w:sz w:val="20"/>
          <w:szCs w:val="20"/>
        </w:rPr>
        <w:t xml:space="preserve"> </w:t>
      </w:r>
      <w:r w:rsidR="00871B2C" w:rsidRPr="009D6482">
        <w:rPr>
          <w:rFonts w:ascii="Arial" w:hAnsi="Arial" w:cs="Arial"/>
          <w:sz w:val="20"/>
          <w:szCs w:val="20"/>
        </w:rPr>
        <w:t>dos orçamentos dos exercícios vigente e subsequente</w:t>
      </w:r>
      <w:r w:rsidR="00B60389" w:rsidRPr="009D6482">
        <w:rPr>
          <w:rFonts w:ascii="Arial" w:hAnsi="Arial" w:cs="Arial"/>
          <w:sz w:val="20"/>
          <w:szCs w:val="20"/>
        </w:rPr>
        <w:t>.</w:t>
      </w:r>
    </w:p>
    <w:p w:rsidR="00B60389" w:rsidRPr="009D6482" w:rsidRDefault="00B60389"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lastRenderedPageBreak/>
        <w:t>10) DAS PENALIDADES</w:t>
      </w:r>
    </w:p>
    <w:p w:rsidR="00966733" w:rsidRDefault="00966733" w:rsidP="00966733">
      <w:pPr>
        <w:jc w:val="both"/>
        <w:rPr>
          <w:rFonts w:ascii="Arial" w:hAnsi="Arial" w:cs="Arial"/>
          <w:sz w:val="20"/>
          <w:szCs w:val="20"/>
        </w:rPr>
      </w:pPr>
    </w:p>
    <w:p w:rsidR="00EE6D90" w:rsidRDefault="00EE6D90" w:rsidP="00B301ED">
      <w:pPr>
        <w:jc w:val="both"/>
        <w:rPr>
          <w:rFonts w:ascii="Arial" w:hAnsi="Arial" w:cs="Arial"/>
          <w:sz w:val="20"/>
        </w:rPr>
      </w:pPr>
    </w:p>
    <w:p w:rsidR="00B301ED" w:rsidRPr="005B1B59" w:rsidRDefault="00360D03" w:rsidP="00B301ED">
      <w:pPr>
        <w:jc w:val="both"/>
        <w:rPr>
          <w:rFonts w:ascii="Arial" w:hAnsi="Arial" w:cs="Arial"/>
          <w:sz w:val="20"/>
          <w:szCs w:val="20"/>
        </w:rPr>
      </w:pPr>
      <w:r>
        <w:rPr>
          <w:rFonts w:ascii="Arial" w:hAnsi="Arial" w:cs="Arial"/>
          <w:sz w:val="20"/>
        </w:rPr>
        <w:t>10.1)</w:t>
      </w:r>
      <w:r w:rsidR="00871B2C">
        <w:rPr>
          <w:rFonts w:ascii="Arial" w:hAnsi="Arial" w:cs="Arial"/>
          <w:sz w:val="20"/>
        </w:rPr>
        <w:t xml:space="preserve"> </w:t>
      </w:r>
      <w:r w:rsidR="00B301ED"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B301ED" w:rsidRPr="005B1B59" w:rsidRDefault="00B301ED" w:rsidP="00B301ED">
      <w:pPr>
        <w:jc w:val="both"/>
        <w:rPr>
          <w:rFonts w:ascii="Arial" w:hAnsi="Arial" w:cs="Arial"/>
          <w:sz w:val="20"/>
          <w:szCs w:val="20"/>
        </w:rPr>
      </w:pPr>
    </w:p>
    <w:p w:rsidR="00B301ED" w:rsidRPr="005B1B59" w:rsidRDefault="00B301ED" w:rsidP="00B301ED">
      <w:pPr>
        <w:jc w:val="both"/>
        <w:rPr>
          <w:rFonts w:ascii="Arial" w:hAnsi="Arial" w:cs="Arial"/>
          <w:sz w:val="20"/>
          <w:szCs w:val="20"/>
        </w:rPr>
      </w:pPr>
      <w:r w:rsidRPr="005B1B59">
        <w:rPr>
          <w:rFonts w:ascii="Arial" w:hAnsi="Arial" w:cs="Arial"/>
          <w:sz w:val="20"/>
          <w:szCs w:val="20"/>
        </w:rPr>
        <w:t>I - Advertência.</w:t>
      </w:r>
    </w:p>
    <w:p w:rsidR="00B301ED" w:rsidRPr="00F873A6" w:rsidRDefault="00B301ED" w:rsidP="00B301ED">
      <w:pPr>
        <w:jc w:val="both"/>
        <w:rPr>
          <w:rFonts w:ascii="Arial" w:hAnsi="Arial" w:cs="Arial"/>
          <w:sz w:val="20"/>
          <w:szCs w:val="20"/>
        </w:rPr>
      </w:pPr>
      <w:r w:rsidRPr="00F873A6">
        <w:rPr>
          <w:rFonts w:ascii="Arial" w:hAnsi="Arial" w:cs="Arial"/>
          <w:sz w:val="20"/>
          <w:szCs w:val="20"/>
        </w:rPr>
        <w:t>II - Multa de 5% (cinco por cento) no valor do Contrato.</w:t>
      </w:r>
    </w:p>
    <w:p w:rsidR="00B301ED" w:rsidRPr="00F873A6" w:rsidRDefault="00B301ED" w:rsidP="00B301ED">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B301ED" w:rsidRPr="00F873A6" w:rsidRDefault="00B301ED" w:rsidP="00B301ED">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2F1832" w:rsidRDefault="00966733" w:rsidP="00B301ED">
      <w:pPr>
        <w:jc w:val="both"/>
        <w:rPr>
          <w:rFonts w:ascii="Arial" w:hAnsi="Arial" w:cs="Arial"/>
          <w:sz w:val="20"/>
        </w:rPr>
      </w:pPr>
    </w:p>
    <w:p w:rsidR="00EE6D90" w:rsidRDefault="00EE6D90"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EE6D90" w:rsidRDefault="00EE6D90" w:rsidP="00871B2C">
      <w:pPr>
        <w:jc w:val="both"/>
        <w:rPr>
          <w:rFonts w:ascii="Arial" w:hAnsi="Arial" w:cs="Arial"/>
          <w:sz w:val="20"/>
          <w:szCs w:val="20"/>
        </w:rPr>
      </w:pPr>
    </w:p>
    <w:p w:rsidR="00871B2C" w:rsidRDefault="00966733" w:rsidP="00871B2C">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871B2C" w:rsidRPr="00B711AB">
        <w:rPr>
          <w:rFonts w:ascii="Arial" w:hAnsi="Arial" w:cs="Arial"/>
          <w:sz w:val="20"/>
          <w:szCs w:val="20"/>
        </w:rPr>
        <w:t>Constituem motivos para cancelamento da Ata de Registro de Preços as situações referidas nos Artigos 77 e 78 da Lei Federal nº</w:t>
      </w:r>
      <w:r w:rsidR="00871B2C">
        <w:rPr>
          <w:rFonts w:ascii="Arial" w:hAnsi="Arial" w:cs="Arial"/>
          <w:sz w:val="20"/>
          <w:szCs w:val="20"/>
        </w:rPr>
        <w:t>.</w:t>
      </w:r>
      <w:r w:rsidR="00871B2C" w:rsidRPr="00B711AB">
        <w:rPr>
          <w:rFonts w:ascii="Arial" w:hAnsi="Arial" w:cs="Arial"/>
          <w:sz w:val="20"/>
          <w:szCs w:val="20"/>
        </w:rPr>
        <w:t xml:space="preserve"> 8.666/93 e suas alterações.</w:t>
      </w:r>
    </w:p>
    <w:p w:rsidR="00871B2C" w:rsidRPr="00B711AB" w:rsidRDefault="00871B2C" w:rsidP="00871B2C">
      <w:pPr>
        <w:jc w:val="both"/>
        <w:rPr>
          <w:rFonts w:ascii="Arial" w:hAnsi="Arial" w:cs="Arial"/>
          <w:sz w:val="20"/>
          <w:szCs w:val="20"/>
        </w:rPr>
      </w:pPr>
    </w:p>
    <w:p w:rsidR="00871B2C" w:rsidRPr="006C4ADB" w:rsidRDefault="00871B2C" w:rsidP="00871B2C">
      <w:pPr>
        <w:jc w:val="both"/>
        <w:rPr>
          <w:rFonts w:ascii="Arial" w:hAnsi="Arial" w:cs="Arial"/>
          <w:sz w:val="20"/>
          <w:szCs w:val="20"/>
        </w:rPr>
      </w:pPr>
      <w:r>
        <w:rPr>
          <w:rFonts w:ascii="Arial" w:hAnsi="Arial" w:cs="Arial"/>
          <w:sz w:val="20"/>
          <w:szCs w:val="20"/>
        </w:rPr>
        <w:t xml:space="preserve">11.2) </w:t>
      </w:r>
      <w:r w:rsidRPr="00E51EA1">
        <w:rPr>
          <w:rFonts w:ascii="Arial" w:hAnsi="Arial" w:cs="Arial"/>
          <w:sz w:val="20"/>
          <w:szCs w:val="20"/>
        </w:rPr>
        <w:t>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871B2C" w:rsidRPr="006C4ADB" w:rsidRDefault="00871B2C" w:rsidP="00871B2C">
      <w:pPr>
        <w:jc w:val="both"/>
        <w:rPr>
          <w:rFonts w:ascii="Arial" w:hAnsi="Arial" w:cs="Arial"/>
          <w:b/>
          <w:sz w:val="20"/>
          <w:szCs w:val="20"/>
        </w:rPr>
      </w:pPr>
    </w:p>
    <w:p w:rsidR="00871B2C" w:rsidRPr="006C4ADB" w:rsidRDefault="00871B2C" w:rsidP="00871B2C">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871B2C" w:rsidRPr="006C4ADB" w:rsidRDefault="00871B2C" w:rsidP="00871B2C">
      <w:pPr>
        <w:ind w:left="708"/>
        <w:jc w:val="both"/>
        <w:rPr>
          <w:rFonts w:ascii="Arial" w:hAnsi="Arial" w:cs="Arial"/>
          <w:sz w:val="20"/>
          <w:szCs w:val="20"/>
        </w:rPr>
      </w:pPr>
    </w:p>
    <w:p w:rsidR="00871B2C" w:rsidRPr="006C4ADB" w:rsidRDefault="00871B2C" w:rsidP="00871B2C">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871B2C" w:rsidRPr="006C4ADB" w:rsidRDefault="00871B2C" w:rsidP="00871B2C">
      <w:pPr>
        <w:jc w:val="both"/>
        <w:rPr>
          <w:rFonts w:ascii="Arial" w:hAnsi="Arial" w:cs="Arial"/>
          <w:sz w:val="20"/>
          <w:szCs w:val="20"/>
        </w:rPr>
      </w:pPr>
    </w:p>
    <w:p w:rsidR="00871B2C" w:rsidRPr="006C4ADB" w:rsidRDefault="00871B2C" w:rsidP="00871B2C">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871B2C" w:rsidRDefault="00871B2C" w:rsidP="00871B2C">
      <w:pPr>
        <w:ind w:firstLine="708"/>
        <w:jc w:val="both"/>
        <w:rPr>
          <w:rFonts w:ascii="Arial" w:hAnsi="Arial" w:cs="Arial"/>
          <w:sz w:val="20"/>
          <w:szCs w:val="20"/>
        </w:rPr>
      </w:pPr>
    </w:p>
    <w:p w:rsidR="00871B2C" w:rsidRPr="006C4ADB" w:rsidRDefault="00871B2C" w:rsidP="00871B2C">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871B2C" w:rsidRPr="007A2968" w:rsidRDefault="00871B2C" w:rsidP="00871B2C">
      <w:pPr>
        <w:jc w:val="both"/>
        <w:rPr>
          <w:rFonts w:ascii="Arial" w:hAnsi="Arial" w:cs="Arial"/>
          <w:b/>
          <w:sz w:val="20"/>
          <w:szCs w:val="20"/>
        </w:rPr>
      </w:pPr>
    </w:p>
    <w:p w:rsidR="00871B2C" w:rsidRPr="007A2968" w:rsidRDefault="00871B2C" w:rsidP="00871B2C">
      <w:pPr>
        <w:jc w:val="both"/>
        <w:rPr>
          <w:rFonts w:ascii="Arial" w:hAnsi="Arial" w:cs="Arial"/>
          <w:sz w:val="20"/>
          <w:szCs w:val="20"/>
        </w:rPr>
      </w:pPr>
      <w:r>
        <w:rPr>
          <w:rFonts w:ascii="Arial" w:hAnsi="Arial" w:cs="Arial"/>
          <w:sz w:val="20"/>
          <w:szCs w:val="20"/>
        </w:rPr>
        <w:t>11.3)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220A87" w:rsidRDefault="00220A87" w:rsidP="00966733">
      <w:pPr>
        <w:jc w:val="both"/>
        <w:rPr>
          <w:rFonts w:ascii="Arial" w:hAnsi="Arial" w:cs="Arial"/>
          <w:b/>
          <w:sz w:val="20"/>
          <w:szCs w:val="20"/>
        </w:rPr>
      </w:pPr>
    </w:p>
    <w:p w:rsidR="00EE6D90" w:rsidRDefault="00EE6D90"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EE6D90" w:rsidRDefault="00EE6D90"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12.3) </w:t>
      </w:r>
      <w:r w:rsidRPr="00A00E0F">
        <w:rPr>
          <w:rFonts w:ascii="Arial" w:hAnsi="Arial" w:cs="Arial"/>
          <w:sz w:val="20"/>
          <w:szCs w:val="20"/>
        </w:rPr>
        <w:t xml:space="preserve">As partes elegem, desde já, explicitamente, o foro da Comarca de Leme para deslinde de qualquer questão oriunda do </w:t>
      </w:r>
      <w:r w:rsidR="00871B2C">
        <w:rPr>
          <w:rFonts w:ascii="Arial" w:hAnsi="Arial" w:cs="Arial"/>
          <w:sz w:val="20"/>
          <w:szCs w:val="20"/>
        </w:rPr>
        <w:t>C</w:t>
      </w:r>
      <w:r w:rsidRPr="00A00E0F">
        <w:rPr>
          <w:rFonts w:ascii="Arial" w:hAnsi="Arial" w:cs="Arial"/>
          <w:sz w:val="20"/>
          <w:szCs w:val="20"/>
        </w:rPr>
        <w:t>ontrato.</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lastRenderedPageBreak/>
        <w:t>12.4</w:t>
      </w:r>
      <w:r w:rsidR="00966733">
        <w:rPr>
          <w:rFonts w:ascii="Arial" w:hAnsi="Arial" w:cs="Arial"/>
          <w:sz w:val="20"/>
          <w:szCs w:val="20"/>
        </w:rPr>
        <w:t xml:space="preserve">) </w:t>
      </w:r>
      <w:r w:rsidR="00966733" w:rsidRPr="00A00E0F">
        <w:rPr>
          <w:rFonts w:ascii="Arial" w:hAnsi="Arial" w:cs="Arial"/>
          <w:sz w:val="20"/>
          <w:szCs w:val="20"/>
        </w:rPr>
        <w:t>E, por estarem justas e c</w:t>
      </w:r>
      <w:bookmarkStart w:id="0" w:name="_GoBack"/>
      <w:bookmarkEnd w:id="0"/>
      <w:r w:rsidR="00966733" w:rsidRPr="00A00E0F">
        <w:rPr>
          <w:rFonts w:ascii="Arial" w:hAnsi="Arial" w:cs="Arial"/>
          <w:sz w:val="20"/>
          <w:szCs w:val="20"/>
        </w:rPr>
        <w:t>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B60389">
        <w:rPr>
          <w:rFonts w:ascii="Arial" w:hAnsi="Arial" w:cs="Arial"/>
          <w:sz w:val="20"/>
          <w:szCs w:val="20"/>
        </w:rPr>
        <w:t>2</w:t>
      </w:r>
      <w:r w:rsidR="00871B2C">
        <w:rPr>
          <w:rFonts w:ascii="Arial" w:hAnsi="Arial" w:cs="Arial"/>
          <w:sz w:val="20"/>
          <w:szCs w:val="20"/>
        </w:rPr>
        <w:t>1</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697FC6">
      <w:footerReference w:type="default" r:id="rId9"/>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B5" w:rsidRDefault="008E26B5" w:rsidP="005117C6">
      <w:r>
        <w:separator/>
      </w:r>
    </w:p>
  </w:endnote>
  <w:endnote w:type="continuationSeparator" w:id="0">
    <w:p w:rsidR="008E26B5" w:rsidRDefault="008E26B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D7EC4" w:rsidRPr="005117C6" w:rsidRDefault="002D7EC4">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F91C48">
              <w:rPr>
                <w:rFonts w:ascii="Verdana" w:hAnsi="Verdana" w:cs="Arial"/>
                <w:b/>
                <w:bCs/>
                <w:noProof/>
                <w:sz w:val="20"/>
                <w:szCs w:val="20"/>
              </w:rPr>
              <w:t>7</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F91C48">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B5" w:rsidRDefault="008E26B5" w:rsidP="005117C6">
      <w:r>
        <w:separator/>
      </w:r>
    </w:p>
  </w:footnote>
  <w:footnote w:type="continuationSeparator" w:id="0">
    <w:p w:rsidR="008E26B5" w:rsidRDefault="008E26B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1911"/>
    <w:rsid w:val="00023B33"/>
    <w:rsid w:val="00033771"/>
    <w:rsid w:val="00040AFD"/>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8C2"/>
    <w:rsid w:val="001814C2"/>
    <w:rsid w:val="00193896"/>
    <w:rsid w:val="0019405B"/>
    <w:rsid w:val="001970B1"/>
    <w:rsid w:val="001A0E67"/>
    <w:rsid w:val="001B1E8F"/>
    <w:rsid w:val="001B39B5"/>
    <w:rsid w:val="001B5C0F"/>
    <w:rsid w:val="001C1E22"/>
    <w:rsid w:val="001C44FA"/>
    <w:rsid w:val="001D3708"/>
    <w:rsid w:val="001D3B1D"/>
    <w:rsid w:val="001D7A2D"/>
    <w:rsid w:val="001E0434"/>
    <w:rsid w:val="001E2F28"/>
    <w:rsid w:val="001E4A97"/>
    <w:rsid w:val="001E6CE4"/>
    <w:rsid w:val="001F019E"/>
    <w:rsid w:val="001F54C4"/>
    <w:rsid w:val="00210E8C"/>
    <w:rsid w:val="00212272"/>
    <w:rsid w:val="00213C4D"/>
    <w:rsid w:val="002172DB"/>
    <w:rsid w:val="00220A87"/>
    <w:rsid w:val="00222C3C"/>
    <w:rsid w:val="002400EF"/>
    <w:rsid w:val="0024387E"/>
    <w:rsid w:val="00247FC5"/>
    <w:rsid w:val="0026389E"/>
    <w:rsid w:val="00271620"/>
    <w:rsid w:val="00273E57"/>
    <w:rsid w:val="0027500D"/>
    <w:rsid w:val="002815A5"/>
    <w:rsid w:val="00295F89"/>
    <w:rsid w:val="0029751D"/>
    <w:rsid w:val="002A1FC5"/>
    <w:rsid w:val="002A2630"/>
    <w:rsid w:val="002B4480"/>
    <w:rsid w:val="002D5123"/>
    <w:rsid w:val="002D516F"/>
    <w:rsid w:val="002D7602"/>
    <w:rsid w:val="002D7EC4"/>
    <w:rsid w:val="002E4DF1"/>
    <w:rsid w:val="002E5824"/>
    <w:rsid w:val="002E6D32"/>
    <w:rsid w:val="002E7CC8"/>
    <w:rsid w:val="002F0E1B"/>
    <w:rsid w:val="002F1832"/>
    <w:rsid w:val="002F1BA9"/>
    <w:rsid w:val="002F6D91"/>
    <w:rsid w:val="0030463B"/>
    <w:rsid w:val="00310342"/>
    <w:rsid w:val="00313073"/>
    <w:rsid w:val="003178A9"/>
    <w:rsid w:val="00323870"/>
    <w:rsid w:val="00341C9F"/>
    <w:rsid w:val="00343B79"/>
    <w:rsid w:val="00360038"/>
    <w:rsid w:val="00360A3E"/>
    <w:rsid w:val="00360D03"/>
    <w:rsid w:val="00366E69"/>
    <w:rsid w:val="003712E0"/>
    <w:rsid w:val="003822FC"/>
    <w:rsid w:val="003823C4"/>
    <w:rsid w:val="00383FB3"/>
    <w:rsid w:val="003858F1"/>
    <w:rsid w:val="00391C73"/>
    <w:rsid w:val="003923BA"/>
    <w:rsid w:val="003949DB"/>
    <w:rsid w:val="00395E74"/>
    <w:rsid w:val="003B6B5F"/>
    <w:rsid w:val="003B7543"/>
    <w:rsid w:val="003C77E9"/>
    <w:rsid w:val="003E1B5B"/>
    <w:rsid w:val="003E5333"/>
    <w:rsid w:val="003F1215"/>
    <w:rsid w:val="003F66B8"/>
    <w:rsid w:val="003F7B97"/>
    <w:rsid w:val="00415163"/>
    <w:rsid w:val="00421AA6"/>
    <w:rsid w:val="00424E28"/>
    <w:rsid w:val="00430F25"/>
    <w:rsid w:val="00450044"/>
    <w:rsid w:val="00457383"/>
    <w:rsid w:val="00462D89"/>
    <w:rsid w:val="004648BC"/>
    <w:rsid w:val="00465183"/>
    <w:rsid w:val="00471630"/>
    <w:rsid w:val="00477F20"/>
    <w:rsid w:val="00492DD4"/>
    <w:rsid w:val="00495E1A"/>
    <w:rsid w:val="004A5B71"/>
    <w:rsid w:val="004B3CB3"/>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048DB"/>
    <w:rsid w:val="006124F9"/>
    <w:rsid w:val="00613A17"/>
    <w:rsid w:val="0062572F"/>
    <w:rsid w:val="006260E1"/>
    <w:rsid w:val="006268DB"/>
    <w:rsid w:val="00631911"/>
    <w:rsid w:val="00636673"/>
    <w:rsid w:val="00656ACD"/>
    <w:rsid w:val="0067094F"/>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6CB"/>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92B59"/>
    <w:rsid w:val="007A3A09"/>
    <w:rsid w:val="007A3B2C"/>
    <w:rsid w:val="007B2D02"/>
    <w:rsid w:val="007B5E36"/>
    <w:rsid w:val="007B7826"/>
    <w:rsid w:val="007C6CB2"/>
    <w:rsid w:val="007C769C"/>
    <w:rsid w:val="007D2548"/>
    <w:rsid w:val="007E46E3"/>
    <w:rsid w:val="007F1881"/>
    <w:rsid w:val="0083204E"/>
    <w:rsid w:val="00835FBC"/>
    <w:rsid w:val="008419AA"/>
    <w:rsid w:val="00860993"/>
    <w:rsid w:val="008632E5"/>
    <w:rsid w:val="0087123D"/>
    <w:rsid w:val="00871B2C"/>
    <w:rsid w:val="00874D83"/>
    <w:rsid w:val="00881811"/>
    <w:rsid w:val="008902A1"/>
    <w:rsid w:val="00896C0F"/>
    <w:rsid w:val="008978FC"/>
    <w:rsid w:val="008A623D"/>
    <w:rsid w:val="008B0E96"/>
    <w:rsid w:val="008B2D1A"/>
    <w:rsid w:val="008B2E68"/>
    <w:rsid w:val="008B4A93"/>
    <w:rsid w:val="008C039E"/>
    <w:rsid w:val="008C1570"/>
    <w:rsid w:val="008C2F3F"/>
    <w:rsid w:val="008E26B5"/>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D5319"/>
    <w:rsid w:val="009E09A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6851"/>
    <w:rsid w:val="00AB7DE5"/>
    <w:rsid w:val="00AC4B50"/>
    <w:rsid w:val="00AC610B"/>
    <w:rsid w:val="00AE565C"/>
    <w:rsid w:val="00AE6479"/>
    <w:rsid w:val="00AF016F"/>
    <w:rsid w:val="00AF4C87"/>
    <w:rsid w:val="00B0748A"/>
    <w:rsid w:val="00B16761"/>
    <w:rsid w:val="00B17432"/>
    <w:rsid w:val="00B26D92"/>
    <w:rsid w:val="00B301ED"/>
    <w:rsid w:val="00B53C2D"/>
    <w:rsid w:val="00B55ABB"/>
    <w:rsid w:val="00B60389"/>
    <w:rsid w:val="00B72A98"/>
    <w:rsid w:val="00B803B2"/>
    <w:rsid w:val="00B87DC0"/>
    <w:rsid w:val="00B921AB"/>
    <w:rsid w:val="00B93CCE"/>
    <w:rsid w:val="00B94FC8"/>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40FEC"/>
    <w:rsid w:val="00C44AE9"/>
    <w:rsid w:val="00C52F88"/>
    <w:rsid w:val="00C93877"/>
    <w:rsid w:val="00CA64FE"/>
    <w:rsid w:val="00CB556B"/>
    <w:rsid w:val="00CB58A5"/>
    <w:rsid w:val="00CC0BBE"/>
    <w:rsid w:val="00CC3C35"/>
    <w:rsid w:val="00CE37BA"/>
    <w:rsid w:val="00CE6678"/>
    <w:rsid w:val="00CF1D0D"/>
    <w:rsid w:val="00D211AE"/>
    <w:rsid w:val="00D26A91"/>
    <w:rsid w:val="00D33170"/>
    <w:rsid w:val="00D4183E"/>
    <w:rsid w:val="00D450D8"/>
    <w:rsid w:val="00D757C1"/>
    <w:rsid w:val="00D80434"/>
    <w:rsid w:val="00D837AD"/>
    <w:rsid w:val="00D9024A"/>
    <w:rsid w:val="00D95249"/>
    <w:rsid w:val="00DA7EA8"/>
    <w:rsid w:val="00DB46E4"/>
    <w:rsid w:val="00DB7D9A"/>
    <w:rsid w:val="00DC1F65"/>
    <w:rsid w:val="00DE02AC"/>
    <w:rsid w:val="00DF4EC6"/>
    <w:rsid w:val="00DF7F62"/>
    <w:rsid w:val="00E03B5B"/>
    <w:rsid w:val="00E04526"/>
    <w:rsid w:val="00E060CD"/>
    <w:rsid w:val="00E15E72"/>
    <w:rsid w:val="00E2187D"/>
    <w:rsid w:val="00E24844"/>
    <w:rsid w:val="00E26765"/>
    <w:rsid w:val="00E26DA9"/>
    <w:rsid w:val="00E31D72"/>
    <w:rsid w:val="00E370E9"/>
    <w:rsid w:val="00E604D3"/>
    <w:rsid w:val="00E72E86"/>
    <w:rsid w:val="00E74808"/>
    <w:rsid w:val="00E76666"/>
    <w:rsid w:val="00E819AD"/>
    <w:rsid w:val="00E87138"/>
    <w:rsid w:val="00E90E14"/>
    <w:rsid w:val="00E95715"/>
    <w:rsid w:val="00E97821"/>
    <w:rsid w:val="00EA137F"/>
    <w:rsid w:val="00EB1223"/>
    <w:rsid w:val="00EC117D"/>
    <w:rsid w:val="00ED2D8F"/>
    <w:rsid w:val="00EE625D"/>
    <w:rsid w:val="00EE6D90"/>
    <w:rsid w:val="00EF112D"/>
    <w:rsid w:val="00EF12A9"/>
    <w:rsid w:val="00F16F37"/>
    <w:rsid w:val="00F209B8"/>
    <w:rsid w:val="00F222D4"/>
    <w:rsid w:val="00F36A7B"/>
    <w:rsid w:val="00F40249"/>
    <w:rsid w:val="00F43A43"/>
    <w:rsid w:val="00F50F6E"/>
    <w:rsid w:val="00F653F9"/>
    <w:rsid w:val="00F735B4"/>
    <w:rsid w:val="00F769BE"/>
    <w:rsid w:val="00F87D61"/>
    <w:rsid w:val="00F91C48"/>
    <w:rsid w:val="00F9357D"/>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DB51"/>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2763-1071-4E5C-9EF4-F9B0B278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2855</Words>
  <Characters>15419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40</cp:revision>
  <cp:lastPrinted>2020-04-16T13:54:00Z</cp:lastPrinted>
  <dcterms:created xsi:type="dcterms:W3CDTF">2018-05-10T12:43:00Z</dcterms:created>
  <dcterms:modified xsi:type="dcterms:W3CDTF">2021-05-24T13:45:00Z</dcterms:modified>
</cp:coreProperties>
</file>