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985" w:rsidRDefault="00472985" w:rsidP="0047298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SAECIL - Superintendência de Água e Esgotos da Cidade de Leme</w:t>
      </w:r>
    </w:p>
    <w:p w:rsidR="00472985" w:rsidRDefault="00472985" w:rsidP="00472985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472985" w:rsidRDefault="00472985" w:rsidP="0047298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RESUMO DE EDITAL </w:t>
      </w:r>
    </w:p>
    <w:p w:rsidR="00472985" w:rsidRDefault="00472985" w:rsidP="00472985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472985" w:rsidRDefault="00472985" w:rsidP="00472985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SAECIL comunica que se encontra instaurado e disponível o processo abaixo:</w:t>
      </w:r>
    </w:p>
    <w:p w:rsidR="00472985" w:rsidRDefault="00472985" w:rsidP="00472985">
      <w:pPr>
        <w:pStyle w:val="SemEspaamento"/>
        <w:rPr>
          <w:rFonts w:ascii="Arial" w:hAnsi="Arial" w:cs="Arial"/>
          <w:sz w:val="20"/>
          <w:szCs w:val="20"/>
        </w:rPr>
      </w:pPr>
    </w:p>
    <w:p w:rsidR="00472985" w:rsidRDefault="00472985" w:rsidP="00472985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Pregão Eletrônico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nº. </w:t>
      </w:r>
      <w:r w:rsidR="00ED01DF">
        <w:rPr>
          <w:rFonts w:ascii="Arial" w:hAnsi="Arial" w:cs="Arial"/>
          <w:sz w:val="20"/>
          <w:szCs w:val="20"/>
        </w:rPr>
        <w:t>03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/202</w:t>
      </w:r>
      <w:r w:rsidR="00ED01DF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Objeto:</w:t>
      </w:r>
      <w:r>
        <w:rPr>
          <w:rFonts w:ascii="Arial" w:hAnsi="Arial" w:cs="Arial"/>
          <w:sz w:val="20"/>
          <w:szCs w:val="20"/>
        </w:rPr>
        <w:t xml:space="preserve"> </w:t>
      </w:r>
      <w:r w:rsidR="00ED01DF">
        <w:rPr>
          <w:rFonts w:ascii="Arial" w:hAnsi="Arial" w:cs="Arial"/>
          <w:sz w:val="20"/>
          <w:szCs w:val="20"/>
        </w:rPr>
        <w:t>A</w:t>
      </w:r>
      <w:r w:rsidR="00ED01DF">
        <w:rPr>
          <w:rFonts w:ascii="Arial" w:hAnsi="Arial" w:cs="Arial"/>
          <w:sz w:val="20"/>
          <w:szCs w:val="20"/>
        </w:rPr>
        <w:t>quisição de conexões de ferro fundido e respectivos acessórios</w:t>
      </w:r>
      <w:r w:rsidR="00ED01DF">
        <w:rPr>
          <w:rFonts w:ascii="Arial" w:hAnsi="Arial" w:cs="Arial"/>
          <w:sz w:val="20"/>
          <w:szCs w:val="20"/>
        </w:rPr>
        <w:t>,</w:t>
      </w:r>
      <w:r w:rsidR="00ED01DF">
        <w:rPr>
          <w:rFonts w:ascii="Arial" w:hAnsi="Arial" w:cs="Arial"/>
          <w:sz w:val="20"/>
          <w:szCs w:val="20"/>
        </w:rPr>
        <w:t xml:space="preserve"> para instalação de válvulas redutoras de pressão nos Distritos de Medição e Controle e para manutenções em redes de água, em conformidade com o Anexo I (Termo de Referência) d</w:t>
      </w:r>
      <w:r w:rsidR="00ED01DF">
        <w:rPr>
          <w:rFonts w:ascii="Arial" w:hAnsi="Arial" w:cs="Arial"/>
          <w:sz w:val="20"/>
          <w:szCs w:val="20"/>
        </w:rPr>
        <w:t>o</w:t>
      </w:r>
      <w:r w:rsidR="00ED01DF">
        <w:rPr>
          <w:rFonts w:ascii="Arial" w:hAnsi="Arial" w:cs="Arial"/>
          <w:sz w:val="20"/>
          <w:szCs w:val="20"/>
        </w:rPr>
        <w:t xml:space="preserve"> Edital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Edital na Íntegra:</w:t>
      </w:r>
      <w:r>
        <w:rPr>
          <w:rFonts w:ascii="Arial" w:hAnsi="Arial" w:cs="Arial"/>
          <w:sz w:val="20"/>
          <w:szCs w:val="20"/>
        </w:rPr>
        <w:t xml:space="preserve"> </w:t>
      </w:r>
      <w:hyperlink r:id="rId4" w:history="1">
        <w:r w:rsidRPr="00ED01DF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www.saecil.com.br</w:t>
        </w:r>
      </w:hyperlink>
      <w:r>
        <w:rPr>
          <w:rFonts w:ascii="Arial" w:hAnsi="Arial" w:cs="Arial"/>
          <w:sz w:val="20"/>
          <w:szCs w:val="20"/>
        </w:rPr>
        <w:t xml:space="preserve"> - no Link: Licitações</w:t>
      </w:r>
      <w:r w:rsidR="00ED01DF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r w:rsidR="00ED01DF" w:rsidRPr="00ED01DF">
        <w:rPr>
          <w:rFonts w:ascii="Arial" w:hAnsi="Arial" w:cs="Arial"/>
          <w:sz w:val="20"/>
          <w:szCs w:val="20"/>
        </w:rPr>
        <w:t>www.novobbmnet.com.br</w:t>
      </w:r>
      <w:r w:rsidR="00ED01DF">
        <w:rPr>
          <w:rFonts w:ascii="Arial" w:hAnsi="Arial" w:cs="Arial"/>
          <w:sz w:val="20"/>
          <w:szCs w:val="20"/>
        </w:rPr>
        <w:t xml:space="preserve">; </w:t>
      </w:r>
      <w:r w:rsidR="00ED01DF" w:rsidRPr="00ED01DF">
        <w:rPr>
          <w:rFonts w:ascii="Arial" w:hAnsi="Arial" w:cs="Arial"/>
          <w:sz w:val="20"/>
          <w:szCs w:val="20"/>
        </w:rPr>
        <w:t>www.gov.br/pncp/pt-br (PNCP)</w:t>
      </w:r>
      <w:r w:rsidR="00ED01DF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ou à Rua Padre Julião, nº. 971 - Centro - Leme/SP, das 08h00 às 16h00, na Divisão Técnica Administrativa. </w:t>
      </w:r>
      <w:r>
        <w:rPr>
          <w:rFonts w:ascii="Arial" w:hAnsi="Arial" w:cs="Arial"/>
          <w:b/>
          <w:sz w:val="20"/>
          <w:szCs w:val="20"/>
          <w:u w:val="single"/>
        </w:rPr>
        <w:t>RECEBIMENTO DAS PROPOSTAS</w:t>
      </w:r>
      <w:r>
        <w:rPr>
          <w:rFonts w:ascii="Arial" w:hAnsi="Arial" w:cs="Arial"/>
          <w:sz w:val="20"/>
          <w:szCs w:val="20"/>
          <w:u w:val="single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a partir das 08h00 do dia </w:t>
      </w:r>
      <w:r w:rsidR="00ED01DF">
        <w:rPr>
          <w:rFonts w:ascii="Arial" w:hAnsi="Arial" w:cs="Arial"/>
          <w:color w:val="000000" w:themeColor="text1"/>
          <w:sz w:val="20"/>
          <w:szCs w:val="20"/>
        </w:rPr>
        <w:t>08</w:t>
      </w:r>
      <w:r>
        <w:rPr>
          <w:rFonts w:ascii="Arial" w:hAnsi="Arial" w:cs="Arial"/>
          <w:color w:val="000000" w:themeColor="text1"/>
          <w:sz w:val="20"/>
          <w:szCs w:val="20"/>
        </w:rPr>
        <w:t>/0</w:t>
      </w:r>
      <w:r w:rsidR="00ED01DF">
        <w:rPr>
          <w:rFonts w:ascii="Arial" w:hAnsi="Arial" w:cs="Arial"/>
          <w:color w:val="000000" w:themeColor="text1"/>
          <w:sz w:val="20"/>
          <w:szCs w:val="20"/>
        </w:rPr>
        <w:t>4</w:t>
      </w:r>
      <w:r>
        <w:rPr>
          <w:rFonts w:ascii="Arial" w:hAnsi="Arial" w:cs="Arial"/>
          <w:color w:val="000000" w:themeColor="text1"/>
          <w:sz w:val="20"/>
          <w:szCs w:val="20"/>
        </w:rPr>
        <w:t>/2024 até às 07h</w:t>
      </w:r>
      <w:r w:rsidR="00ED01DF">
        <w:rPr>
          <w:rFonts w:ascii="Arial" w:hAnsi="Arial" w:cs="Arial"/>
          <w:color w:val="000000" w:themeColor="text1"/>
          <w:sz w:val="20"/>
          <w:szCs w:val="20"/>
        </w:rPr>
        <w:t>0</w:t>
      </w:r>
      <w:r>
        <w:rPr>
          <w:rFonts w:ascii="Arial" w:hAnsi="Arial" w:cs="Arial"/>
          <w:color w:val="000000" w:themeColor="text1"/>
          <w:sz w:val="20"/>
          <w:szCs w:val="20"/>
        </w:rPr>
        <w:t>0 do dia 1</w:t>
      </w:r>
      <w:r w:rsidR="00ED01DF">
        <w:rPr>
          <w:rFonts w:ascii="Arial" w:hAnsi="Arial" w:cs="Arial"/>
          <w:color w:val="000000" w:themeColor="text1"/>
          <w:sz w:val="20"/>
          <w:szCs w:val="20"/>
        </w:rPr>
        <w:t>8</w:t>
      </w:r>
      <w:r>
        <w:rPr>
          <w:rFonts w:ascii="Arial" w:hAnsi="Arial" w:cs="Arial"/>
          <w:color w:val="000000" w:themeColor="text1"/>
          <w:sz w:val="20"/>
          <w:szCs w:val="20"/>
        </w:rPr>
        <w:t>/0</w:t>
      </w:r>
      <w:r w:rsidR="00ED01DF">
        <w:rPr>
          <w:rFonts w:ascii="Arial" w:hAnsi="Arial" w:cs="Arial"/>
          <w:color w:val="000000" w:themeColor="text1"/>
          <w:sz w:val="20"/>
          <w:szCs w:val="20"/>
        </w:rPr>
        <w:t>4</w:t>
      </w:r>
      <w:r>
        <w:rPr>
          <w:rFonts w:ascii="Arial" w:hAnsi="Arial" w:cs="Arial"/>
          <w:color w:val="000000" w:themeColor="text1"/>
          <w:sz w:val="20"/>
          <w:szCs w:val="20"/>
        </w:rPr>
        <w:t>/2024.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ABERTURA E ANÁLISE DAS PROPOSTAS: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das 08h00 às 13h15 do dia 1</w:t>
      </w:r>
      <w:r w:rsidR="00ED01DF">
        <w:rPr>
          <w:rFonts w:ascii="Arial" w:hAnsi="Arial" w:cs="Arial"/>
          <w:color w:val="000000" w:themeColor="text1"/>
          <w:sz w:val="20"/>
          <w:szCs w:val="20"/>
        </w:rPr>
        <w:t>8</w:t>
      </w:r>
      <w:r>
        <w:rPr>
          <w:rFonts w:ascii="Arial" w:hAnsi="Arial" w:cs="Arial"/>
          <w:color w:val="000000" w:themeColor="text1"/>
          <w:sz w:val="20"/>
          <w:szCs w:val="20"/>
        </w:rPr>
        <w:t>/0</w:t>
      </w:r>
      <w:r w:rsidR="00ED01DF">
        <w:rPr>
          <w:rFonts w:ascii="Arial" w:hAnsi="Arial" w:cs="Arial"/>
          <w:color w:val="000000" w:themeColor="text1"/>
          <w:sz w:val="20"/>
          <w:szCs w:val="20"/>
        </w:rPr>
        <w:t>4</w:t>
      </w:r>
      <w:r>
        <w:rPr>
          <w:rFonts w:ascii="Arial" w:hAnsi="Arial" w:cs="Arial"/>
          <w:color w:val="000000" w:themeColor="text1"/>
          <w:sz w:val="20"/>
          <w:szCs w:val="20"/>
        </w:rPr>
        <w:t>/2024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  <w:u w:val="single"/>
        </w:rPr>
        <w:t>INÍCIO DA SESSÃO DE DISPUTA DE PREÇOS</w:t>
      </w:r>
      <w:r>
        <w:rPr>
          <w:rFonts w:ascii="Arial" w:hAnsi="Arial" w:cs="Arial"/>
          <w:sz w:val="20"/>
          <w:szCs w:val="20"/>
        </w:rPr>
        <w:t xml:space="preserve">: a partir das 13h16 do dia </w:t>
      </w:r>
      <w:r>
        <w:rPr>
          <w:rFonts w:ascii="Arial" w:hAnsi="Arial" w:cs="Arial"/>
          <w:color w:val="000000" w:themeColor="text1"/>
          <w:sz w:val="20"/>
          <w:szCs w:val="20"/>
        </w:rPr>
        <w:t>1</w:t>
      </w:r>
      <w:r w:rsidR="00ED01DF">
        <w:rPr>
          <w:rFonts w:ascii="Arial" w:hAnsi="Arial" w:cs="Arial"/>
          <w:color w:val="000000" w:themeColor="text1"/>
          <w:sz w:val="20"/>
          <w:szCs w:val="20"/>
        </w:rPr>
        <w:t>8</w:t>
      </w:r>
      <w:r>
        <w:rPr>
          <w:rFonts w:ascii="Arial" w:hAnsi="Arial" w:cs="Arial"/>
          <w:color w:val="000000" w:themeColor="text1"/>
          <w:sz w:val="20"/>
          <w:szCs w:val="20"/>
        </w:rPr>
        <w:t>/0</w:t>
      </w:r>
      <w:r w:rsidR="00ED01DF">
        <w:rPr>
          <w:rFonts w:ascii="Arial" w:hAnsi="Arial" w:cs="Arial"/>
          <w:color w:val="000000" w:themeColor="text1"/>
          <w:sz w:val="20"/>
          <w:szCs w:val="20"/>
        </w:rPr>
        <w:t>4</w:t>
      </w:r>
      <w:r>
        <w:rPr>
          <w:rFonts w:ascii="Arial" w:hAnsi="Arial" w:cs="Arial"/>
          <w:color w:val="000000" w:themeColor="text1"/>
          <w:sz w:val="20"/>
          <w:szCs w:val="20"/>
        </w:rPr>
        <w:t>/2024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  <w:u w:val="single"/>
        </w:rPr>
        <w:t>REFERÊNCIA DE TEMPO:</w:t>
      </w:r>
      <w:r>
        <w:rPr>
          <w:rFonts w:ascii="Arial" w:hAnsi="Arial" w:cs="Arial"/>
          <w:sz w:val="20"/>
          <w:szCs w:val="20"/>
        </w:rPr>
        <w:t xml:space="preserve"> PARA TODAS AS REFERÊNCIAS DE TEMPO SERÁ OBSERVADO O HORÁRIO DE BRASÍLIA-DF. </w:t>
      </w:r>
      <w:r>
        <w:rPr>
          <w:rFonts w:ascii="Arial" w:hAnsi="Arial" w:cs="Arial"/>
          <w:b/>
          <w:sz w:val="20"/>
          <w:szCs w:val="20"/>
          <w:u w:val="single"/>
        </w:rPr>
        <w:t>LOCAL: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b/>
          <w:u w:val="single"/>
        </w:rPr>
        <w:t>www.novobbmnet.com.br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“ACESSO IDENTIFICADO”.</w:t>
      </w:r>
    </w:p>
    <w:p w:rsidR="00472985" w:rsidRDefault="00472985" w:rsidP="00472985">
      <w:pPr>
        <w:pStyle w:val="WW-Recuodecorpodetexto3"/>
        <w:ind w:left="26" w:right="-48" w:firstLine="0"/>
        <w:rPr>
          <w:rFonts w:ascii="Arial" w:hAnsi="Arial" w:cs="Arial"/>
          <w:sz w:val="20"/>
        </w:rPr>
      </w:pPr>
    </w:p>
    <w:p w:rsidR="00ED01DF" w:rsidRDefault="00ED01DF" w:rsidP="00ED01D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Leme, 04 de abril de 2024. </w:t>
      </w:r>
    </w:p>
    <w:p w:rsidR="00472985" w:rsidRDefault="00472985" w:rsidP="00472985">
      <w:pPr>
        <w:pStyle w:val="SemEspaamento"/>
        <w:rPr>
          <w:rFonts w:ascii="Arial" w:hAnsi="Arial" w:cs="Arial"/>
          <w:sz w:val="20"/>
          <w:szCs w:val="20"/>
        </w:rPr>
      </w:pPr>
    </w:p>
    <w:p w:rsidR="00472985" w:rsidRDefault="00472985" w:rsidP="00472985">
      <w:pPr>
        <w:pStyle w:val="SemEspaamento"/>
        <w:rPr>
          <w:rFonts w:ascii="Arial" w:hAnsi="Arial" w:cs="Arial"/>
          <w:sz w:val="20"/>
          <w:szCs w:val="20"/>
        </w:rPr>
      </w:pPr>
    </w:p>
    <w:p w:rsidR="00472985" w:rsidRDefault="00472985" w:rsidP="0047298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472985" w:rsidRDefault="00472985" w:rsidP="00472985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>
        <w:rPr>
          <w:rFonts w:ascii="Arial" w:eastAsia="Calibri" w:hAnsi="Arial" w:cs="Arial"/>
          <w:sz w:val="20"/>
          <w:szCs w:val="20"/>
          <w:lang w:val="pt-PT" w:eastAsia="pt-BR"/>
        </w:rPr>
        <w:t>______________________________</w:t>
      </w:r>
    </w:p>
    <w:p w:rsidR="00472985" w:rsidRDefault="00472985" w:rsidP="00472985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>
        <w:rPr>
          <w:rFonts w:ascii="Arial" w:eastAsia="Calibri" w:hAnsi="Arial" w:cs="Arial"/>
          <w:sz w:val="20"/>
          <w:szCs w:val="20"/>
          <w:lang w:val="pt-PT" w:eastAsia="pt-BR"/>
        </w:rPr>
        <w:t>MAURÍCIO RODRIGUES RAMOS</w:t>
      </w:r>
    </w:p>
    <w:p w:rsidR="00472985" w:rsidRDefault="00472985" w:rsidP="00472985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>
        <w:rPr>
          <w:rFonts w:ascii="Arial" w:eastAsia="Calibri" w:hAnsi="Arial" w:cs="Arial"/>
          <w:sz w:val="20"/>
          <w:szCs w:val="20"/>
          <w:lang w:val="pt-PT" w:eastAsia="pt-BR"/>
        </w:rPr>
        <w:t>DIRETOR-PRESIDENTE</w:t>
      </w:r>
    </w:p>
    <w:p w:rsidR="004B2727" w:rsidRPr="0066199C" w:rsidRDefault="004B2727" w:rsidP="009F5276">
      <w:pPr>
        <w:pStyle w:val="SemEspaamento"/>
        <w:rPr>
          <w:rFonts w:ascii="Arial" w:hAnsi="Arial" w:cs="Arial"/>
          <w:sz w:val="20"/>
          <w:szCs w:val="20"/>
          <w:lang w:val="pt-PT"/>
        </w:rPr>
      </w:pPr>
    </w:p>
    <w:p w:rsidR="004B2727" w:rsidRDefault="004B2727" w:rsidP="009F5276">
      <w:pPr>
        <w:pStyle w:val="SemEspaamento"/>
        <w:rPr>
          <w:rFonts w:ascii="Arial" w:hAnsi="Arial" w:cs="Arial"/>
          <w:sz w:val="20"/>
          <w:szCs w:val="20"/>
        </w:rPr>
      </w:pPr>
    </w:p>
    <w:p w:rsidR="0066199C" w:rsidRDefault="0066199C" w:rsidP="009F5276">
      <w:pPr>
        <w:pStyle w:val="SemEspaamento"/>
        <w:rPr>
          <w:rFonts w:ascii="Arial" w:hAnsi="Arial" w:cs="Arial"/>
          <w:sz w:val="20"/>
          <w:szCs w:val="20"/>
        </w:rPr>
      </w:pPr>
    </w:p>
    <w:sectPr w:rsidR="0066199C" w:rsidSect="00627ECE">
      <w:pgSz w:w="11906" w:h="16838"/>
      <w:pgMar w:top="2155" w:right="1134" w:bottom="158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76"/>
    <w:rsid w:val="00095F80"/>
    <w:rsid w:val="000C1899"/>
    <w:rsid w:val="00105CBE"/>
    <w:rsid w:val="001C69E8"/>
    <w:rsid w:val="001D4602"/>
    <w:rsid w:val="001E2C7C"/>
    <w:rsid w:val="002B2AB6"/>
    <w:rsid w:val="002C71D7"/>
    <w:rsid w:val="002F108C"/>
    <w:rsid w:val="00337485"/>
    <w:rsid w:val="003C4382"/>
    <w:rsid w:val="00472985"/>
    <w:rsid w:val="004B2727"/>
    <w:rsid w:val="005A71E9"/>
    <w:rsid w:val="00627ECE"/>
    <w:rsid w:val="00656CFF"/>
    <w:rsid w:val="0066199C"/>
    <w:rsid w:val="00725659"/>
    <w:rsid w:val="0074382F"/>
    <w:rsid w:val="00751101"/>
    <w:rsid w:val="007A17CB"/>
    <w:rsid w:val="007A31F1"/>
    <w:rsid w:val="008F62AD"/>
    <w:rsid w:val="009F5276"/>
    <w:rsid w:val="00A4445F"/>
    <w:rsid w:val="00AA5647"/>
    <w:rsid w:val="00AB1D5A"/>
    <w:rsid w:val="00AE5D8F"/>
    <w:rsid w:val="00B441F1"/>
    <w:rsid w:val="00B53A90"/>
    <w:rsid w:val="00C31589"/>
    <w:rsid w:val="00C710B3"/>
    <w:rsid w:val="00CF644B"/>
    <w:rsid w:val="00DD7186"/>
    <w:rsid w:val="00DF1330"/>
    <w:rsid w:val="00E40745"/>
    <w:rsid w:val="00ED01DF"/>
    <w:rsid w:val="00F04F57"/>
    <w:rsid w:val="00F54CA7"/>
    <w:rsid w:val="00F7615E"/>
    <w:rsid w:val="00FC7C81"/>
    <w:rsid w:val="00FC7DB7"/>
    <w:rsid w:val="00FF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8E285"/>
  <w15:docId w15:val="{C591D505-F214-40FA-A4EE-1BD44F83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A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F5276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9F5276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B53A90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0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0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4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eci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RenatoComin</cp:lastModifiedBy>
  <cp:revision>16</cp:revision>
  <cp:lastPrinted>2024-04-04T14:40:00Z</cp:lastPrinted>
  <dcterms:created xsi:type="dcterms:W3CDTF">2020-04-27T12:32:00Z</dcterms:created>
  <dcterms:modified xsi:type="dcterms:W3CDTF">2024-04-04T14:41:00Z</dcterms:modified>
</cp:coreProperties>
</file>